
<file path=[Content_Types].xml><?xml version="1.0" encoding="utf-8"?>
<Types xmlns="http://schemas.openxmlformats.org/package/2006/content-types">
  <Default Extension="xls" ContentType="application/vnd.ms-excel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镇坪县洪石小学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2023年部门预算公开说明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部门概况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一、主要职责及机构设置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二、工作任务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三、预算单位构成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四、人员情况说明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第二部分 收支情况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五、收支说明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六、“三公”经费及会议费、培训费情况说明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七、国有资产占有使用及资产购置情况说明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八、政府采购情况说明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九、绩效目标说明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十、机关运行经费安排说明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十一、专业名词解释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（具体预算公开报表）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 部门概况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一、主要职责及机构设置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1、主要职责：实施小学义务教育工作，促进基础教育发展，小学学历教育等相关社会服务。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2、机构设置：设置校长办、总务处、教务处、工会委员会、少队部等机构。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二、工作任务</w:t>
      </w:r>
    </w:p>
    <w:p>
      <w:pPr>
        <w:numPr>
          <w:ilvl w:val="0"/>
          <w:numId w:val="1"/>
        </w:num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贯彻落实党的教育教学方针、路线，坚持理论联系实际，推进教育各项工作落到实处。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2、德育工作：实现“教育一名学生、带动一个家庭〞的目标。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3、队伍建设：加强教师队伍、班主任队伍和后勤队伍的建设，提升队伍的综合业务水平，提升教师思想道德素质和教学专业水平。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4、教研工作：提高课堂教学效率，加强校本研修，创新教学模式。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5、后勤部门工作：加强学生食堂安全保障设施的规范化建设，保证学生饮食安全。搞好名种疾病，传染病的预防、检查、控制工作，确保学生卫生安全。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6、安全工作：突出校园安全重点工作，把师生安全时刻放在首位，确保不出现任何安全事故。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7、学籍管理：加强学籍管理，严格招生秩序，控制教学班的班级容量。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三、预算单位构成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镇坪县洪石小学属财政全额拨款核算的二级预算的事业单位。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99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45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51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45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镇坪县洪石小学</w:t>
            </w:r>
          </w:p>
        </w:tc>
        <w:tc>
          <w:tcPr>
            <w:tcW w:w="251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四、人员情况说明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截止2022年底，本部门人员编制25人，其中行政编制0人、事业编制25人；实有人员25人，其中行政0人、事业25人。单位管理的离退休人员12人。</w:t>
      </w:r>
    </w:p>
    <w:p>
      <w:pPr>
        <w:ind w:firstLine="640"/>
      </w:pPr>
      <w:r>
        <w:rPr>
          <w:rFonts w:hint="eastAsia"/>
        </w:rPr>
        <w:object>
          <v:shape id="_x0000_i1025" o:spt="75" type="#_x0000_t75" style="height:190.4pt;width:313.6pt;" o:ole="t" filled="f" o:preferrelative="t" stroked="f" coordsize="21600,21600" o:gfxdata="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收支情况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五、收支说明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2023年本部门预算收入323.82万元，其中一般公共预算拨款收入323.82万元、政府性基金拨款收入0万元，2023年本部门预算收入较上年增加54.25万元，主要原因是工资福利增加；2023年本部门预算支出323.82万元，其中一般公共预算拨款支出323.82万元、政府性基金拨款支出0万元，2023年本部门预算支出较上年增加54.25万元，主要原因是工资福利增加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323.82万元，其中一般公共预算拨款收入323.82万元、政府性基金拨款收入0万元，2023年本部门财政拨款收入较上年增加54.25万元，主要原因是工资福利增加；2023年本部门财政拨款支出323.82万元，其中一般公共预算拨款支出323.82万元、政府性基金拨款支出0万元，2023年本部门财政拨款支出较上年增加54.25万元，主要原因是工资福利增加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2023年本部门当年一般公共预算拨款支出323.82万元，较上年增加54.25万元，主要原因是工资福利增加。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2023年本部门当年一般公共预算支出323.82万元，其中：教育支出（205）228.62万元；社会保障和就业支出（208）47.16万元；卫生健康支出（210）18.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万元；住房保障支出（221）29.9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万元。较上年增加5</w:t>
      </w:r>
      <w:r>
        <w:rPr>
          <w:rFonts w:ascii="仿宋_GB2312" w:hAnsi="仿宋_GB2312" w:eastAsia="仿宋_GB2312" w:cs="仿宋_GB2312"/>
          <w:sz w:val="32"/>
          <w:szCs w:val="32"/>
        </w:rPr>
        <w:t>4.25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万元，主要原因是工资福利增加。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2023年本部门当年一般公共预算支出323.82万元，其中：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工资福利支出（301）319.7万元，较上年增加55.7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万元，原因是工资福利增加及炊事员生活补助预算列入工资福利支出；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对个人和家庭的补助支出（303）4.1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万元，较上年减少1.</w:t>
      </w:r>
      <w:r>
        <w:rPr>
          <w:rFonts w:ascii="仿宋_GB2312" w:hAnsi="仿宋_GB2312" w:eastAsia="仿宋_GB2312" w:cs="仿宋_GB2312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万元，原因是本年度炊事员生活补助预算列入工资福利支出，未列入对个人和家庭的补助支出。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按照政府预算支出经济分类的类级科目说明。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2023年本部门当年一般公共预算支出323.82万元，其中：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工资福利支出（301）319.7万元，较上年增加55.79万元，原因是工资福利增加及炊事员生活补助预算列入工资福利支出；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对个人和家庭的补助支出（303）4.1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万元，较上年减少1.</w:t>
      </w:r>
      <w:r>
        <w:rPr>
          <w:rFonts w:ascii="仿宋_GB2312" w:hAnsi="仿宋_GB2312" w:eastAsia="仿宋_GB2312" w:cs="仿宋_GB2312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万元，原因是本年度炊事员生活补助预算列入工资福利支出，未列入对个人和家庭的补助支出。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2022年结转财政资金一般公共预算拨款支出情况。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本部门无2022年结转的一般公共预算拨款资金支出。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本部门无2023年政府性基金预算收支，并已公开空表。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上年结转政府性基金预算支出情况。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本部门无2022年结转的国有资本经营预算拨款支出。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六、“三公”经费及会议费、培训费情况说明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1.2022年和2023年，本部门无“三公”经费预算支出。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2.本部门无2022年结转的财政拨款“三公”经费支出。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七、国有资产占有使用及资产购置情况说明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八、政府采购情况说明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本部门2023年无政府采购预算，并已公开空表。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九、绩效目标情况说明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2023年本部门专项业务经费绩效目标管理全覆盖，涉及当年一般公共预算拨款323.82万元,当年政府性基金预算拨款0万元，当年国有资本经营预算拨款0万元（详见公开报表中的绩效目标表）。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本部门无2022年结转的财政拨款支出涉及的绩效目标管理。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十一、专业名词解释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/>
    <w:p>
      <w:pPr>
        <w:jc w:val="left"/>
        <w:rPr>
          <w:rFonts w:ascii="仿宋_GB2312" w:hAns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72B95"/>
    <w:multiLevelType w:val="singleLevel"/>
    <w:tmpl w:val="A5272B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97D4AA"/>
    <w:multiLevelType w:val="singleLevel"/>
    <w:tmpl w:val="2897D4A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0OTc2NGFkNmFiYzkwZmQ2OWE0YTZkZjRjMzZlNDcifQ=="/>
  </w:docVars>
  <w:rsids>
    <w:rsidRoot w:val="00172A27"/>
    <w:rsid w:val="00030665"/>
    <w:rsid w:val="000D3C31"/>
    <w:rsid w:val="0012151C"/>
    <w:rsid w:val="00162428"/>
    <w:rsid w:val="00172A27"/>
    <w:rsid w:val="00220E13"/>
    <w:rsid w:val="00325D3E"/>
    <w:rsid w:val="003F266E"/>
    <w:rsid w:val="004024D8"/>
    <w:rsid w:val="00412A59"/>
    <w:rsid w:val="0047269C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AC44C0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1C1E5694"/>
    <w:rsid w:val="25CB03A6"/>
    <w:rsid w:val="2B6E114C"/>
    <w:rsid w:val="2DD21556"/>
    <w:rsid w:val="2EB57C9F"/>
    <w:rsid w:val="30E755A4"/>
    <w:rsid w:val="32383B0A"/>
    <w:rsid w:val="32DB48BA"/>
    <w:rsid w:val="33801EA2"/>
    <w:rsid w:val="34B74C75"/>
    <w:rsid w:val="35457DE0"/>
    <w:rsid w:val="35555E4E"/>
    <w:rsid w:val="359252AB"/>
    <w:rsid w:val="38680BB0"/>
    <w:rsid w:val="388B0D2A"/>
    <w:rsid w:val="388F6532"/>
    <w:rsid w:val="3B975BF3"/>
    <w:rsid w:val="3DC7004C"/>
    <w:rsid w:val="3F9F60B2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7728BC"/>
    <w:rsid w:val="675B6F91"/>
    <w:rsid w:val="67B17BDD"/>
    <w:rsid w:val="67BE2B50"/>
    <w:rsid w:val="69090D36"/>
    <w:rsid w:val="6A825F98"/>
    <w:rsid w:val="6EF66EF9"/>
    <w:rsid w:val="6FA86D5D"/>
    <w:rsid w:val="70154C98"/>
    <w:rsid w:val="72576549"/>
    <w:rsid w:val="73BF360C"/>
    <w:rsid w:val="74A97633"/>
    <w:rsid w:val="74EA18BC"/>
    <w:rsid w:val="75461F61"/>
    <w:rsid w:val="76C5247B"/>
    <w:rsid w:val="770A55ED"/>
    <w:rsid w:val="78B06DDB"/>
    <w:rsid w:val="7CB67331"/>
    <w:rsid w:val="7E30253F"/>
    <w:rsid w:val="7ECF5F29"/>
    <w:rsid w:val="7F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纯文本 字符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oleObject" Target="embeddings/Workbook1.xls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390</Words>
  <Characters>2227</Characters>
  <Lines>18</Lines>
  <Paragraphs>5</Paragraphs>
  <TotalTime>61</TotalTime>
  <ScaleCrop>false</ScaleCrop>
  <LinksUpToDate>false</LinksUpToDate>
  <CharactersWithSpaces>2612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万忠奎</cp:lastModifiedBy>
  <cp:lastPrinted>2020-04-13T01:53:00Z</cp:lastPrinted>
  <dcterms:modified xsi:type="dcterms:W3CDTF">2023-08-29T07:26:52Z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5360F5E9800A4457A6B770D6D2A63913_12</vt:lpwstr>
  </property>
</Properties>
</file>