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7A" w:rsidRDefault="003D687A" w:rsidP="00731857">
      <w:pPr>
        <w:spacing w:line="440" w:lineRule="exact"/>
        <w:ind w:firstLineChars="2277" w:firstLine="6376"/>
        <w:rPr>
          <w:rFonts w:ascii="楷体_GB2312" w:eastAsia="楷体_GB2312" w:hAnsi="宋体" w:cs="宋体"/>
          <w:sz w:val="28"/>
          <w:szCs w:val="28"/>
        </w:rPr>
      </w:pPr>
    </w:p>
    <w:p w:rsidR="003D687A" w:rsidRDefault="00742373">
      <w:pPr>
        <w:snapToGrid w:val="0"/>
        <w:jc w:val="center"/>
        <w:rPr>
          <w:rFonts w:ascii="方正魏碑简体" w:eastAsia="方正魏碑简体" w:hAnsi="华文中宋"/>
          <w:sz w:val="52"/>
          <w:szCs w:val="48"/>
        </w:rPr>
      </w:pPr>
      <w:r>
        <w:rPr>
          <w:rFonts w:ascii="方正魏碑简体" w:eastAsia="方正魏碑简体" w:hAnsi="华文中宋" w:hint="eastAsia"/>
          <w:sz w:val="52"/>
          <w:szCs w:val="48"/>
        </w:rPr>
        <w:t>镇 坪 综 述</w:t>
      </w:r>
    </w:p>
    <w:p w:rsidR="003D687A" w:rsidRDefault="003D687A">
      <w:pPr>
        <w:snapToGrid w:val="0"/>
        <w:spacing w:line="490" w:lineRule="exact"/>
        <w:rPr>
          <w:rFonts w:ascii="宋体" w:hAnsi="宋体" w:cs="宋体"/>
          <w:sz w:val="36"/>
          <w:szCs w:val="36"/>
        </w:rPr>
      </w:pPr>
    </w:p>
    <w:p w:rsidR="003D687A" w:rsidRDefault="00742373">
      <w:pPr>
        <w:snapToGrid w:val="0"/>
        <w:spacing w:line="490" w:lineRule="exact"/>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基本情况</w:t>
      </w:r>
    </w:p>
    <w:p w:rsidR="003D687A" w:rsidRDefault="003D687A">
      <w:pPr>
        <w:snapToGrid w:val="0"/>
        <w:spacing w:line="490" w:lineRule="exact"/>
        <w:ind w:firstLineChars="200" w:firstLine="880"/>
        <w:rPr>
          <w:rFonts w:ascii="宋体" w:hAnsi="宋体" w:cs="宋体"/>
          <w:sz w:val="44"/>
          <w:szCs w:val="44"/>
        </w:rPr>
      </w:pPr>
    </w:p>
    <w:p w:rsidR="003D687A" w:rsidRDefault="00742373">
      <w:pPr>
        <w:snapToGrid w:val="0"/>
        <w:spacing w:line="440" w:lineRule="exact"/>
        <w:rPr>
          <w:rFonts w:ascii="仿宋_GB2312" w:eastAsia="仿宋_GB2312" w:hAnsi="宋体"/>
          <w:sz w:val="24"/>
          <w:szCs w:val="28"/>
        </w:rPr>
      </w:pPr>
      <w:r>
        <w:rPr>
          <w:rFonts w:ascii="黑体" w:eastAsia="黑体" w:hAnsi="黑体" w:hint="eastAsia"/>
          <w:sz w:val="24"/>
          <w:szCs w:val="28"/>
        </w:rPr>
        <w:t>【地理位置】</w:t>
      </w:r>
      <w:r>
        <w:rPr>
          <w:rFonts w:ascii="仿宋_GB2312" w:eastAsia="仿宋_GB2312" w:hAnsi="宋体" w:hint="eastAsia"/>
          <w:sz w:val="24"/>
          <w:szCs w:val="28"/>
        </w:rPr>
        <w:t xml:space="preserve">  镇坪，位于陕西省东南部（陕西的最南端），大巴山北麓。地处东经109° 11′--109° 38′，北纬31° 42′--32° 13′。东与湖北省竹溪县接壤，南与重庆市巫溪县、城口县毗邻，西北与本省平利县连界。有“鸡鸣一声听三省”、“一脚踏三省”之称，鸡心岭为陕、渝、鄂交界点，也是中国内陆版图的“自然国心”，故享有“国心之县”的美誉。境内山冈连绵，峰岭叠嶂，大巴山主脊横亘县境南部，南江河纵贯南北，将全县切割为东西两半，形成“两山夹一谷”的地貌。</w:t>
      </w:r>
    </w:p>
    <w:p w:rsidR="003D687A" w:rsidRDefault="003D687A">
      <w:pPr>
        <w:snapToGrid w:val="0"/>
        <w:spacing w:line="440" w:lineRule="exact"/>
        <w:ind w:firstLineChars="200" w:firstLine="480"/>
        <w:jc w:val="center"/>
        <w:rPr>
          <w:rFonts w:ascii="仿宋_GB2312" w:eastAsia="仿宋_GB2312" w:hAnsi="宋体"/>
          <w:sz w:val="24"/>
          <w:szCs w:val="28"/>
        </w:rPr>
      </w:pPr>
    </w:p>
    <w:p w:rsidR="003D687A" w:rsidRDefault="00742373">
      <w:pPr>
        <w:snapToGrid w:val="0"/>
        <w:spacing w:line="440" w:lineRule="exact"/>
        <w:rPr>
          <w:rFonts w:ascii="仿宋_GB2312" w:eastAsia="仿宋_GB2312" w:hAnsi="宋体"/>
          <w:sz w:val="24"/>
          <w:szCs w:val="28"/>
        </w:rPr>
      </w:pPr>
      <w:r>
        <w:rPr>
          <w:rFonts w:ascii="黑体" w:eastAsia="黑体" w:hAnsi="黑体" w:hint="eastAsia"/>
          <w:sz w:val="24"/>
          <w:szCs w:val="28"/>
        </w:rPr>
        <w:t xml:space="preserve">【历史沿革】 </w:t>
      </w:r>
      <w:r>
        <w:rPr>
          <w:rFonts w:ascii="仿宋_GB2312" w:eastAsia="仿宋_GB2312" w:hAnsi="宋体" w:hint="eastAsia"/>
          <w:sz w:val="24"/>
          <w:szCs w:val="28"/>
        </w:rPr>
        <w:t xml:space="preserve"> 公元前11世纪，今镇坪地区为庸人拥有，周武王灭商，建庸国，镇坪为庸国辖地；鲁文公十七年（前610），楚庄王联合秦巴灭庸，庸地一度属楚；秦惠文王后十三年（前312），秦夺楚汉中郡设西城县，今镇坪地区为西城县辖地；秦昭王三年（前304），秦还汉中郡上庸与楚，今镇坪地区重归楚辖地；楚顷襄王十九年（前280），楚秦交战，楚向秦献出汉水以北及上庸，今镇坪地区遂属秦；公元前221年，秦统一六国，西城县为汉中郡治；西汉，沿袭秦制，设汉中郡长利县，辖今镇坪地区；东汉光武六年（30），废长利县，先后并入锡县、西城县；建安二十年（215），汉中郡改名汉宁郡，分锡县属上庸；三国曹魏黄初二年（221）改西城郡为魏兴郡，隶荆州；魏景初元年（237）锡县又属魏兴郡；晋太康元年（280），置上廉县，属荆州上庸郡，辖今平利、镇坪地区；南北朝时，南朝宋分上廉，增设吉阳；不久撤上廉县，辖地并入吉阳，名吉阳县；南朝齐又划吉阳为吉阳、上廉两县，镇坪仍属上廉，先属魏兴郡，后属上庸郡，梁上庸县属魏兴郡；西魏废帝元年（552），改上廉县为吉安县，属安康郡，辖今镇坪县地区，三年（554）设金州；北周武成二年（562），撤西城，辖地并入吉安县，辖今安康、岚皋、平利、镇坪，属于金州；隋复置西城县，开皇十八年（598）改称吉安，仍属金州；大业三年（607）撤金州设西城郡，吉安县改称金州，辖今安康、岚皋、平利、镇坪，隶西城郡；唐武德元年（618）划金州县东南设平利县，县驻地上廉故城，辖镇坪，属山南东道金州；大历六年（771）废，并入西城县，长庆二年（822）</w:t>
      </w:r>
      <w:r>
        <w:rPr>
          <w:rFonts w:ascii="仿宋_GB2312" w:eastAsia="仿宋_GB2312" w:hAnsi="宋体" w:hint="eastAsia"/>
          <w:sz w:val="24"/>
          <w:szCs w:val="28"/>
        </w:rPr>
        <w:lastRenderedPageBreak/>
        <w:t>复置；五代十国沿唐制，金州平利县属前蜀、后蜀；宋熙宁六年（1073），废平利县设镇辖今镇坪，属西城县，宋元</w:t>
      </w:r>
      <w:r>
        <w:rPr>
          <w:rFonts w:ascii="仿宋_GB2312" w:hAnsi="宋体" w:hint="eastAsia"/>
          <w:sz w:val="24"/>
          <w:szCs w:val="28"/>
        </w:rPr>
        <w:t>祐</w:t>
      </w:r>
      <w:r>
        <w:rPr>
          <w:rFonts w:ascii="仿宋_GB2312" w:eastAsia="仿宋_GB2312" w:hAnsi="宋体" w:hint="eastAsia"/>
          <w:sz w:val="24"/>
          <w:szCs w:val="28"/>
        </w:rPr>
        <w:t>初复设平利县；北宋属京西南路金州，南宋属利州东路金州；元至元年间，废平利县设巡检司，隶陕西行中书省兴元路金州；明洪武三年（1370），复置平利县辖今镇坪，属四川布政使夔州府大宁州；五年（1372）改属汉中府金州；正德八年（1513），以其地“毗连三省边境，处处相通，最为险隘”，“五方杂居，易薮奸”，割平利东南境设镇坪巡检司以镇守，山谷平地，当地习惯叫坪，因名镇坪，不久废；万历十一年（1583）)，金州改名兴安州，平利属兴安州；廿三年（1595），兴安州直隶陕西布政司；清初，镇坪属陕西布政使司兴安州平利县，乾隆元年（1736）设兴汉道，辖兴安州；乾隆四十八年（1783）升兴安州为府；划平利县广化里东南，即秋山以南置镇坪巡检司；嘉庆五年（1800）改兴汉道为陕南兵备道；道光四年（1824）升巡检司为镇坪抚民分县，设县丞，授予审理诉讼，征解钱粮暨公文直达三司、两道等特权；民国2年（1913），县人呈请升县，与平利分疆治理，陕西都督张凤</w:t>
      </w:r>
      <w:r>
        <w:rPr>
          <w:rFonts w:ascii="仿宋_GB2312" w:hAnsi="宋体" w:hint="eastAsia"/>
          <w:sz w:val="24"/>
          <w:szCs w:val="28"/>
        </w:rPr>
        <w:t>翙</w:t>
      </w:r>
      <w:r>
        <w:rPr>
          <w:rFonts w:ascii="仿宋_GB2312" w:eastAsia="仿宋_GB2312" w:hAnsi="宋体" w:hint="eastAsia"/>
          <w:sz w:val="24"/>
          <w:szCs w:val="28"/>
        </w:rPr>
        <w:t>批复：设立县治，事关重大，仰候体察情况，斟酌办理；民国5年，再次请愿升县，督军陈树藩批复：现值戎马仓皇，缓办可也；民国9年始获批准，当时，省署拟以秋山为界，至金猫关以内之洪曾、八仙、百坪、百牙等四乡划归镇坪，督军公署委庞宗吉、省长公署委岚皋县知事刘仁骏为勘查划界委员，庞呈复县应升，界亦应划，刘徇平利人情，称县应升，界不应划，省长刘镇华遂据刘复定案，属陕西省汉中道；民国22年裁汉中道，设陕西省第五区行政督察专员公署，嗣后改为安康行政督察专员公署；1946年7月24日，中原解放军江汉军区司令员罗厚福、政委文敏生率领军区机关、警卫团和第三团由湖北竹山出发，分南北两路进入竹溪，准备经平利、镇坪向川东北进军，7月28日，警卫团第一营在白人沟、竹叶关突破地方反动武装围堵，30日下午攻克牛头店垭子，解放了国民党镇坪县政府所在地牛头店，后因入川受阻，8月3日撤离镇坪；1950年1月7日，安康军分区独立七团政委秦金铎率领三营之七、八连和一营之一连，由岚皋出发，沿岚河而上，翻过化龙山，顺竹溪河直下，向镇坪挺进，平利独立营苏振海营长率领近两个连，同时从平利县出发，经秋坪、秋山过牛头店，沿南江河直上，向镇坪抵进，1月11日上午，独七团和平利独立营在竹溪河口会师，下午进驻国民党镇坪县政府临时驻地旧城钟宝街，宣告镇坪县解放；1949年5月，经中共陕南区委批准，在湖北郧县成立中共镇坪县委和镇坪县人民民主政府，随中国人民解放军第十九军西进，8月到达与镇坪县交界处平利县秋坪区，帮助该地区宣传政策，发动群众，组织农会，建立政权，争取瓦解平利县自卫团，收缴武器，侦</w:t>
      </w:r>
      <w:r>
        <w:rPr>
          <w:rFonts w:ascii="仿宋_GB2312" w:eastAsia="仿宋_GB2312" w:hAnsi="宋体" w:hint="eastAsia"/>
          <w:sz w:val="24"/>
          <w:szCs w:val="28"/>
        </w:rPr>
        <w:lastRenderedPageBreak/>
        <w:t>察镇坪敌情，发动群众，做争取瓦解国民党镇坪县政府和自卫团的工作。</w:t>
      </w:r>
    </w:p>
    <w:p w:rsidR="003D687A" w:rsidRDefault="003D687A">
      <w:pPr>
        <w:snapToGrid w:val="0"/>
        <w:spacing w:line="440" w:lineRule="exact"/>
        <w:rPr>
          <w:rFonts w:ascii="黑体" w:eastAsia="黑体" w:hAnsi="黑体"/>
          <w:sz w:val="24"/>
          <w:szCs w:val="28"/>
        </w:rPr>
      </w:pPr>
    </w:p>
    <w:p w:rsidR="003D687A" w:rsidRDefault="00742373">
      <w:pPr>
        <w:snapToGrid w:val="0"/>
        <w:spacing w:line="440" w:lineRule="exact"/>
        <w:rPr>
          <w:rFonts w:ascii="仿宋_GB2312" w:eastAsia="仿宋_GB2312" w:hAnsi="宋体"/>
          <w:sz w:val="24"/>
          <w:szCs w:val="28"/>
        </w:rPr>
      </w:pPr>
      <w:r>
        <w:rPr>
          <w:rFonts w:ascii="黑体" w:eastAsia="黑体" w:hAnsi="黑体" w:hint="eastAsia"/>
          <w:sz w:val="24"/>
          <w:szCs w:val="28"/>
        </w:rPr>
        <w:t xml:space="preserve">【人口面积】   </w:t>
      </w:r>
      <w:r>
        <w:rPr>
          <w:rFonts w:ascii="仿宋_GB2312" w:eastAsia="仿宋_GB2312" w:hAnsi="宋体" w:hint="eastAsia"/>
          <w:sz w:val="24"/>
          <w:szCs w:val="28"/>
        </w:rPr>
        <w:t>据公安户籍人口统计，2017年末，全县总人口为59418人,总户数22339户。其中，男性31462人，占总人口的53%；女性27956人，占总人口的47%，性别比为112.5（以女性为100，男性对女性的比例）。2016年末常住人口51502人，出生率为10.87‰，死亡率为8.67‰,人口自增率2.2‰，城镇化率为38.6%。全县有16个民族93人。</w:t>
      </w:r>
    </w:p>
    <w:p w:rsidR="003D687A" w:rsidRDefault="00742373">
      <w:pPr>
        <w:snapToGrid w:val="0"/>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县内南北长57公里，东西宽43公里，总面积1503.26平方公里，约占安康地区总面积的6.43%。人口密度39.53人/平方千米，耕地面积84.16平方千米，人均耕地面积2.12亩（1亩=0.0006667平方千米）。</w:t>
      </w:r>
    </w:p>
    <w:p w:rsidR="003D687A" w:rsidRDefault="003D687A">
      <w:pPr>
        <w:snapToGrid w:val="0"/>
        <w:spacing w:line="440" w:lineRule="exact"/>
        <w:rPr>
          <w:rFonts w:ascii="仿宋_GB2312" w:eastAsia="仿宋_GB2312" w:hAnsi="宋体" w:cs="宋体"/>
          <w:sz w:val="28"/>
          <w:szCs w:val="28"/>
        </w:rPr>
      </w:pPr>
    </w:p>
    <w:p w:rsidR="003D687A" w:rsidRDefault="003D687A">
      <w:pPr>
        <w:snapToGrid w:val="0"/>
        <w:spacing w:line="440" w:lineRule="exact"/>
        <w:rPr>
          <w:rFonts w:ascii="仿宋_GB2312" w:eastAsia="仿宋_GB2312" w:hAnsi="宋体" w:cs="宋体"/>
          <w:sz w:val="28"/>
          <w:szCs w:val="28"/>
        </w:rPr>
      </w:pPr>
    </w:p>
    <w:p w:rsidR="003D687A" w:rsidRDefault="00742373">
      <w:pPr>
        <w:snapToGrid w:val="0"/>
        <w:spacing w:line="490" w:lineRule="exact"/>
        <w:jc w:val="center"/>
        <w:rPr>
          <w:rFonts w:ascii="方正小标宋简体" w:eastAsia="方正小标宋简体" w:hAnsi="宋体" w:cs="宋体"/>
          <w:sz w:val="36"/>
          <w:szCs w:val="44"/>
        </w:rPr>
      </w:pPr>
      <w:r>
        <w:rPr>
          <w:rFonts w:ascii="方正小标宋简体" w:eastAsia="方正小标宋简体" w:hAnsi="宋体" w:cs="宋体" w:hint="eastAsia"/>
          <w:sz w:val="36"/>
          <w:szCs w:val="44"/>
        </w:rPr>
        <w:t>行政区划</w:t>
      </w:r>
    </w:p>
    <w:p w:rsidR="003D687A" w:rsidRDefault="003D687A">
      <w:pPr>
        <w:snapToGrid w:val="0"/>
        <w:spacing w:line="440" w:lineRule="exact"/>
        <w:ind w:firstLineChars="200" w:firstLine="480"/>
        <w:rPr>
          <w:rFonts w:ascii="仿宋_GB2312" w:eastAsia="仿宋_GB2312" w:hAnsi="黑体"/>
          <w:sz w:val="24"/>
        </w:rPr>
      </w:pP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2017年，镇坪县辖城关镇、曾家镇、牛头店镇、上竹镇、曙坪镇、钟宝镇、华坪镇共7个镇，58个行政村。</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城关镇面积243.5平方公里，共9个村：文彩村、小河村、新华村、联盟村、菜村、白坪村、竹节溪村、坪宝村、友谊村。</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曾家镇面积272.5平方公里，共13个村：金坪村、鱼坪村、花坪村、宏伟村、琉璃村、阳河村、星明村、光华村、青台村、五星村、桃花村、洪联村、洪阳村。</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牛头店镇面积206.58平方公里，共7个村：国庆村、白珠村、竹叶村、前进村、水晶坪村、先锋村、红星村。</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钟宝镇面积151.44平方公里，共8个村：干州河村、旧城村、新坪村、得胜村、东风村、民主村、金岭村、三坪村。</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曙坪镇面积371.13平方公里，共11个村：双坪村、大树村、兴隆村、联合村、桃源村、阳安村、中坝村、和平村、战斗村、安坪村、马镇村。</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华坪镇面积147.57平方公里，共4个村：尖山坪村、团结村、三坝村、渝龙村。</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上竹镇面积109.78平方公里，共6个村：松坪村、中心村、大坝村、湘坪村、庙坝村、发龙村。</w:t>
      </w:r>
    </w:p>
    <w:p w:rsidR="003D687A" w:rsidRDefault="003D687A">
      <w:pPr>
        <w:snapToGrid w:val="0"/>
        <w:spacing w:line="440" w:lineRule="exact"/>
        <w:ind w:firstLineChars="200" w:firstLine="480"/>
        <w:rPr>
          <w:rFonts w:ascii="仿宋_GB2312" w:eastAsia="仿宋_GB2312" w:hAnsi="宋体"/>
          <w:sz w:val="24"/>
        </w:rPr>
      </w:pPr>
    </w:p>
    <w:p w:rsidR="003D687A" w:rsidRDefault="003D687A">
      <w:pPr>
        <w:snapToGrid w:val="0"/>
        <w:spacing w:line="440" w:lineRule="exact"/>
        <w:ind w:firstLineChars="200" w:firstLine="480"/>
        <w:rPr>
          <w:rFonts w:ascii="仿宋_GB2312" w:eastAsia="仿宋_GB2312" w:hAnsi="宋体"/>
          <w:sz w:val="24"/>
        </w:rPr>
      </w:pPr>
    </w:p>
    <w:p w:rsidR="003D687A" w:rsidRDefault="00742373">
      <w:pPr>
        <w:snapToGrid w:val="0"/>
        <w:spacing w:line="490" w:lineRule="exact"/>
        <w:jc w:val="center"/>
        <w:rPr>
          <w:rFonts w:ascii="方正小标宋简体" w:eastAsia="方正小标宋简体" w:hAnsi="宋体" w:cs="宋体"/>
          <w:sz w:val="36"/>
          <w:szCs w:val="44"/>
        </w:rPr>
      </w:pPr>
      <w:r>
        <w:rPr>
          <w:rFonts w:ascii="方正小标宋简体" w:eastAsia="方正小标宋简体" w:hAnsi="宋体" w:cs="宋体" w:hint="eastAsia"/>
          <w:sz w:val="36"/>
          <w:szCs w:val="44"/>
        </w:rPr>
        <w:t>自然条件</w:t>
      </w:r>
    </w:p>
    <w:p w:rsidR="003D687A" w:rsidRDefault="003D687A">
      <w:pPr>
        <w:snapToGrid w:val="0"/>
        <w:spacing w:line="440" w:lineRule="exact"/>
        <w:ind w:firstLineChars="200" w:firstLine="480"/>
        <w:jc w:val="center"/>
        <w:rPr>
          <w:rFonts w:ascii="仿宋_GB2312" w:eastAsia="仿宋_GB2312" w:hAnsi="黑体"/>
          <w:sz w:val="24"/>
        </w:rPr>
      </w:pPr>
    </w:p>
    <w:p w:rsidR="003D687A" w:rsidRDefault="00742373">
      <w:pPr>
        <w:snapToGrid w:val="0"/>
        <w:spacing w:line="440" w:lineRule="exact"/>
        <w:jc w:val="left"/>
        <w:rPr>
          <w:rFonts w:ascii="仿宋_GB2312" w:eastAsia="仿宋_GB2312" w:hAnsi="宋体"/>
          <w:sz w:val="24"/>
        </w:rPr>
      </w:pPr>
      <w:r>
        <w:rPr>
          <w:rFonts w:ascii="黑体" w:eastAsia="黑体" w:hAnsi="黑体" w:hint="eastAsia"/>
          <w:sz w:val="24"/>
        </w:rPr>
        <w:t>【地形地貌】</w:t>
      </w:r>
      <w:r>
        <w:rPr>
          <w:rFonts w:ascii="仿宋_GB2312" w:eastAsia="仿宋_GB2312" w:hAnsi="宋体" w:hint="eastAsia"/>
          <w:sz w:val="24"/>
        </w:rPr>
        <w:t xml:space="preserve">  镇坪，位于陕西省东南部（陕西的最南端），大巴山北麓。地处东经109° 11′--109° 38′，北纬31° 42′--32° 13′。东与湖北省竹溪县接壤，南与重庆市巫溪县、城口县毗邻，西北与本省平利县连界。有“鸡鸣一声听三省”、“一脚踏三省”之称，鸡心岭为陕、渝、鄂交界点，也是中国内陆版图的“自然国心”，故享有“国心之县”的美誉。县内南北长57公里，东西宽43公里，总面积1503.26平方公里。境内山冈连绵，峰岭叠嶂，大巴山主脊横亘县境南部，南江河纵贯南北，将全县切割为东西两半，形成“两山夹一谷”的地貌。海拔2000米以上的山峰30余座，最高峰化龙山，海拔2917.2米。最低点洪石乡阳溪口，海拔500米，县城所在地海拔930米。镇坪县平均海拔1615米。</w:t>
      </w:r>
    </w:p>
    <w:p w:rsidR="003D687A" w:rsidRDefault="003D687A">
      <w:pPr>
        <w:snapToGrid w:val="0"/>
        <w:spacing w:line="440" w:lineRule="exact"/>
        <w:ind w:firstLineChars="200" w:firstLine="480"/>
        <w:jc w:val="center"/>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【气候】  </w:t>
      </w:r>
      <w:r>
        <w:rPr>
          <w:rFonts w:ascii="仿宋_GB2312" w:eastAsia="仿宋_GB2312" w:hAnsi="宋体" w:hint="eastAsia"/>
          <w:sz w:val="24"/>
        </w:rPr>
        <w:t>镇坪县属北亚热带山地湿润气候区，垂直差异大。高山区和低山区的季度转换相差70天以上，四季分明，气候温和，年平均气温为12.1℃，年平均无霜期250天，具有“冬无严寒，夏无酷暑”的显著特点。雨量充沛，年平均降雨量956毫米，但降雨量和降水日数分布不均，南多北少，夏润冬燥春秋多。冬春多北风，夏秋多南风。灾害性天气主要有涝、旱、大风和冰雹，地方性和季节性表现明显。</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【水文】  </w:t>
      </w:r>
      <w:r>
        <w:rPr>
          <w:rFonts w:ascii="仿宋_GB2312" w:eastAsia="仿宋_GB2312" w:hAnsi="宋体" w:hint="eastAsia"/>
          <w:sz w:val="24"/>
        </w:rPr>
        <w:t>镇坪县属长江流域汉江水系一个分支堵河的上游，境内有5平方公里以上的河沟70条，其中：5-10平方公里的31条，10-20平方公里的19条，20-50平方公里的13条，50-100平方公里的2条，100平方公里的5条。境内最大河流为南江河，在本县境内流程约94公里。</w:t>
      </w:r>
    </w:p>
    <w:p w:rsidR="003D687A" w:rsidRDefault="003D687A">
      <w:pPr>
        <w:snapToGrid w:val="0"/>
        <w:spacing w:line="440" w:lineRule="exact"/>
        <w:ind w:firstLineChars="200" w:firstLine="480"/>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【水力资源】  </w:t>
      </w:r>
      <w:r>
        <w:rPr>
          <w:rFonts w:ascii="仿宋_GB2312" w:eastAsia="仿宋_GB2312" w:hAnsi="宋体" w:hint="eastAsia"/>
          <w:sz w:val="24"/>
        </w:rPr>
        <w:t>镇坪县境内河溪较多，水资源丰富。主河南江河是汉江一级支流，属湖北堵河上游，发源于渝、陕交界的界梁子，汇集毛坝河、大曙河、小曙河、竹溪河、浪河、洪石河等，由南向北，纵贯全县，流径全县长107.4公里，行洪面积677.8平方公里。从曾家镇洪阳村江家垭子注入湖北堵河，属长江水系。全县共有长度在1公里/流域面积在1平方公里以上的大小沟河2742条，主要支流有曙坪镇大曙河、上竹</w:t>
      </w:r>
      <w:bookmarkStart w:id="0" w:name="_Hlk523476590"/>
      <w:r>
        <w:rPr>
          <w:rFonts w:ascii="仿宋_GB2312" w:eastAsia="仿宋_GB2312" w:hAnsi="宋体" w:hint="eastAsia"/>
          <w:sz w:val="24"/>
        </w:rPr>
        <w:t>镇</w:t>
      </w:r>
      <w:bookmarkEnd w:id="0"/>
      <w:r>
        <w:rPr>
          <w:rFonts w:ascii="仿宋_GB2312" w:eastAsia="仿宋_GB2312" w:hAnsi="宋体" w:hint="eastAsia"/>
          <w:sz w:val="24"/>
        </w:rPr>
        <w:t>竹溪河、牛头店镇浪河、曾家镇洪石河，密度为1.82条/平方公里，其中集水面积5</w:t>
      </w:r>
      <w:r>
        <w:rPr>
          <w:rFonts w:ascii="仿宋_GB2312" w:eastAsia="仿宋_GB2312" w:hAnsi="宋体" w:hint="eastAsia"/>
          <w:sz w:val="24"/>
        </w:rPr>
        <w:lastRenderedPageBreak/>
        <w:t>平方公里以上的共70条，积雨面积852平方公里。全县径流量10.1亿立方米，人均占有水量1.76万立方米，为全省平均的11.2倍，水能理论蕴藏量25.3万千瓦，可开发利用23.2万千瓦。河道比降大，利于水电梯级开发。经估算，地下水总量9753.23万立方米/年，人均1705立方米，可开采量1517.8万立方米/年，人均265立方米，占估算量15.56%。水质据化验分析表明全县河流水质均属软质水，PH值在8.24-8.36之间。含碘量偏低，耗氧量在1.7以下，砷、汞含量极低，大都符合人畜饮水及农田灌溉用水标准。</w:t>
      </w:r>
    </w:p>
    <w:p w:rsidR="003D687A" w:rsidRDefault="003D687A">
      <w:pPr>
        <w:snapToGrid w:val="0"/>
        <w:spacing w:line="440" w:lineRule="exact"/>
        <w:ind w:firstLineChars="200" w:firstLine="480"/>
        <w:jc w:val="center"/>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【生物资源】  </w:t>
      </w:r>
      <w:r>
        <w:rPr>
          <w:rFonts w:ascii="仿宋_GB2312" w:eastAsia="仿宋_GB2312" w:hAnsi="宋体" w:hint="eastAsia"/>
          <w:sz w:val="24"/>
        </w:rPr>
        <w:t>镇坪县有野生脊椎动物22目69科275种，其中国家保护动物42中。二类有苏门羚、豹等17种；三类有24种。镇坪也是养猪大县，1958年获得“全国养猪红旗县”的称号，尤其是“镇坪腊肉”远近闻名，也有“腊肉之乡”的美称。镇坪有全国规模最大的林麝驯养基地，有全省唯一的县级农科所，有全市首家通过国家GMP认证的县级制药厂。林麝人工驯化、活体取香在全国具有领先水平。</w:t>
      </w:r>
    </w:p>
    <w:p w:rsidR="003D687A" w:rsidRDefault="003D687A">
      <w:pPr>
        <w:snapToGrid w:val="0"/>
        <w:spacing w:line="440" w:lineRule="exact"/>
        <w:ind w:firstLineChars="200" w:firstLine="480"/>
        <w:jc w:val="center"/>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【林特资源】  </w:t>
      </w:r>
      <w:r>
        <w:rPr>
          <w:rFonts w:ascii="仿宋_GB2312" w:eastAsia="仿宋_GB2312" w:hAnsi="宋体" w:hint="eastAsia"/>
          <w:sz w:val="24"/>
        </w:rPr>
        <w:t>镇坪县生物资源丰富，是一个天然绿色宝库，以木材和药材最为突出，木材蓄积量大，全县共有林地191万亩，森林覆盖率为84%，活立木蓄积总量为882万立方米。名贵稀有树种多，属国家保护的珍稀树种，一级1种，二级11种，三级20种。其中珙桐被称为250万年前的活化石。</w:t>
      </w:r>
    </w:p>
    <w:p w:rsidR="003D687A" w:rsidRDefault="003D687A">
      <w:pPr>
        <w:snapToGrid w:val="0"/>
        <w:spacing w:line="440" w:lineRule="exact"/>
        <w:ind w:firstLineChars="200" w:firstLine="480"/>
        <w:jc w:val="center"/>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【药材资源】  </w:t>
      </w:r>
      <w:r>
        <w:rPr>
          <w:rFonts w:ascii="仿宋_GB2312" w:eastAsia="仿宋_GB2312" w:hAnsi="宋体" w:hint="eastAsia"/>
          <w:sz w:val="24"/>
        </w:rPr>
        <w:t>全县有天然草场面积43.1万亩，牧草种类达79种，中药材种类多，野生药材遍布山野，共有各类中药材480多种，其中草本地道药材30余种，药材分布广，属全国四大药带之一，素有“巴山药乡”的美誉，史载“无农不药，无地不药”，地道中药材以葛根、杜仲、黄连、玄参等为主。2015年镇坪黄连获得国家农业部农产品地理标志登记保护和国家质检总局的原产地保护产品，并入选全国地域特色农产品普查备案名录。</w:t>
      </w:r>
    </w:p>
    <w:p w:rsidR="003D687A" w:rsidRDefault="003D687A">
      <w:pPr>
        <w:snapToGrid w:val="0"/>
        <w:spacing w:line="440" w:lineRule="exact"/>
        <w:ind w:firstLineChars="200" w:firstLine="480"/>
        <w:jc w:val="center"/>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【矿产资源】  </w:t>
      </w:r>
      <w:r>
        <w:rPr>
          <w:rFonts w:ascii="仿宋_GB2312" w:eastAsia="仿宋_GB2312" w:hAnsi="宋体" w:hint="eastAsia"/>
          <w:sz w:val="24"/>
        </w:rPr>
        <w:t>镇坪县矿产资源种类多。漫长的地质历史演化和变质作用，使镇坪具备了良好的成矿物质基础，孕育了丰富的金属、非金属、能源等矿产。目前，全县已发现的矿种有34种：金属矿主要有赤、褐、磁铁矿，金红石、钒、铜、铅、钼、银、钽、铅锌、铀稀土等，非金属矿主要有大理石、水泥灰岩、电石灰岩、石棉、磷、重</w:t>
      </w:r>
      <w:r>
        <w:rPr>
          <w:rFonts w:ascii="仿宋_GB2312" w:eastAsia="仿宋_GB2312" w:hAnsi="宋体" w:hint="eastAsia"/>
          <w:sz w:val="24"/>
        </w:rPr>
        <w:lastRenderedPageBreak/>
        <w:t>晶石、黏土页岩、硅石、绿松石、瓦板岩、冰洲石等，能源矿产主要是优质的无烟煤、石炭煤等。经地质部门勘察，金红石储量居西北之最。仅在原洪石乡的钛矿（金红石）储量约63万金属吨以上，平均品位在4.19%以上，瓦板石主要分布在曙坪、牛头店、曾家、上竹、洪石5镇，储量在10亿立方米以上，石煤主要分布在钟宝、上竹、曾家、牛头店、小曙河5镇，发热量大多在3500-7500千卡/千克，储量在3350万吨以上。</w:t>
      </w:r>
    </w:p>
    <w:p w:rsidR="003D687A" w:rsidRDefault="003D687A">
      <w:pPr>
        <w:snapToGrid w:val="0"/>
        <w:spacing w:line="440" w:lineRule="exact"/>
        <w:rPr>
          <w:rFonts w:ascii="仿宋_GB2312" w:eastAsia="仿宋_GB2312" w:hAnsi="宋体"/>
          <w:sz w:val="24"/>
        </w:rPr>
      </w:pPr>
    </w:p>
    <w:p w:rsidR="003D687A" w:rsidRDefault="003D687A">
      <w:pPr>
        <w:snapToGrid w:val="0"/>
        <w:spacing w:line="440" w:lineRule="exact"/>
        <w:rPr>
          <w:rFonts w:ascii="仿宋_GB2312" w:eastAsia="仿宋_GB2312" w:hAnsi="宋体"/>
          <w:sz w:val="24"/>
        </w:rPr>
      </w:pPr>
    </w:p>
    <w:p w:rsidR="003D687A" w:rsidRDefault="00742373">
      <w:pPr>
        <w:snapToGrid w:val="0"/>
        <w:spacing w:line="490" w:lineRule="exact"/>
        <w:jc w:val="center"/>
        <w:rPr>
          <w:rFonts w:ascii="方正小标宋简体" w:eastAsia="方正小标宋简体" w:hAnsi="宋体" w:cs="宋体"/>
          <w:sz w:val="36"/>
          <w:szCs w:val="44"/>
        </w:rPr>
      </w:pPr>
      <w:r>
        <w:rPr>
          <w:rFonts w:ascii="方正小标宋简体" w:eastAsia="方正小标宋简体" w:hAnsi="宋体" w:cs="宋体" w:hint="eastAsia"/>
          <w:sz w:val="36"/>
          <w:szCs w:val="44"/>
        </w:rPr>
        <w:t>人文形态</w:t>
      </w:r>
    </w:p>
    <w:p w:rsidR="003D687A" w:rsidRDefault="003D687A">
      <w:pPr>
        <w:snapToGrid w:val="0"/>
        <w:spacing w:line="440" w:lineRule="exact"/>
        <w:ind w:firstLineChars="200" w:firstLine="480"/>
        <w:jc w:val="center"/>
        <w:rPr>
          <w:rFonts w:ascii="仿宋_GB2312" w:eastAsia="仿宋_GB2312" w:hAnsi="黑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szCs w:val="28"/>
        </w:rPr>
        <w:t xml:space="preserve">【宗教】  </w:t>
      </w:r>
      <w:r>
        <w:rPr>
          <w:rFonts w:ascii="仿宋_GB2312" w:eastAsia="仿宋_GB2312" w:hAnsi="宋体" w:hint="eastAsia"/>
          <w:sz w:val="24"/>
        </w:rPr>
        <w:t>县境内有汉族、回族、满族、俄罗斯族、鄂伦春族、朝鲜族、蒙古族、藏族、维吾尔族、土族、黎族、白族、苗族、壮族、布依族、锡伯族、哈尼族、土家族等民族居住。目前无宗教活动。</w:t>
      </w:r>
    </w:p>
    <w:p w:rsidR="003D687A" w:rsidRDefault="003D687A">
      <w:pPr>
        <w:snapToGrid w:val="0"/>
        <w:spacing w:line="440" w:lineRule="exact"/>
        <w:ind w:firstLine="200"/>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szCs w:val="28"/>
        </w:rPr>
        <w:t xml:space="preserve">【方言】  </w:t>
      </w:r>
      <w:r>
        <w:rPr>
          <w:rFonts w:ascii="仿宋_GB2312" w:eastAsia="仿宋_GB2312" w:hAnsi="宋体" w:hint="eastAsia"/>
          <w:sz w:val="24"/>
        </w:rPr>
        <w:t>镇坪县东与湖北省接壤，南与重庆市毗邻，西边与北边分别与省内的平利县八仙镇、广佛相连。经实地调查，东边竹溪县属于</w:t>
      </w:r>
      <w:bookmarkStart w:id="1" w:name="_Hlk523477000"/>
      <w:r>
        <w:rPr>
          <w:rFonts w:ascii="仿宋_GB2312" w:eastAsia="仿宋_GB2312" w:hAnsi="宋体" w:hint="eastAsia"/>
          <w:sz w:val="24"/>
        </w:rPr>
        <w:t>江淮官话</w:t>
      </w:r>
      <w:bookmarkEnd w:id="1"/>
      <w:r>
        <w:rPr>
          <w:rFonts w:ascii="仿宋_GB2312" w:eastAsia="仿宋_GB2312" w:hAnsi="宋体" w:hint="eastAsia"/>
          <w:sz w:val="24"/>
        </w:rPr>
        <w:t>黄孝片，即“楚语”区；南边的巫溪、城口县属西南官话成渝片；北边一山而隔的平利县广佛镇也为西南官话区；西边因山而隔得八仙镇为混合方言区，其表现为西南官话与江淮官话的混合。因此，镇坪县方言因所接壤地区不同而表现出差异，全县可分为北、中、南三片。其中，北片包括曾家</w:t>
      </w:r>
      <w:bookmarkStart w:id="2" w:name="_Hlk523601846"/>
      <w:r>
        <w:rPr>
          <w:rFonts w:ascii="仿宋_GB2312" w:eastAsia="仿宋_GB2312" w:hAnsi="宋体" w:hint="eastAsia"/>
          <w:sz w:val="24"/>
        </w:rPr>
        <w:t>镇</w:t>
      </w:r>
      <w:bookmarkEnd w:id="2"/>
      <w:r>
        <w:rPr>
          <w:rFonts w:ascii="仿宋_GB2312" w:eastAsia="仿宋_GB2312" w:hAnsi="宋体" w:hint="eastAsia"/>
          <w:sz w:val="24"/>
        </w:rPr>
        <w:t>、牛头店镇，占全县人口32%；中片包括城关、曙坪镇、上竹镇、钟宝四镇，占全县人口60%；南片包括与重庆巫溪联结的华坪镇和钟宝镇部分村，占全县人口8%。</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镇坪方言的语音，混合是其主要特点，由于受西南官话的强势影响，尽管江淮官话也给镇坪方言带来了较大冲击，但是终究还是保持了西南官话的基本特点。</w:t>
      </w:r>
    </w:p>
    <w:p w:rsidR="003D687A" w:rsidRDefault="003D687A">
      <w:pPr>
        <w:snapToGrid w:val="0"/>
        <w:spacing w:line="440" w:lineRule="exact"/>
        <w:ind w:firstLineChars="200" w:firstLine="480"/>
        <w:rPr>
          <w:rFonts w:ascii="仿宋_GB2312" w:eastAsia="仿宋_GB2312" w:hAnsi="宋体"/>
          <w:sz w:val="24"/>
        </w:rPr>
      </w:pPr>
    </w:p>
    <w:p w:rsidR="003D687A" w:rsidRDefault="003D687A">
      <w:pPr>
        <w:snapToGrid w:val="0"/>
        <w:spacing w:line="440" w:lineRule="exact"/>
        <w:ind w:firstLineChars="200" w:firstLine="480"/>
        <w:jc w:val="center"/>
        <w:rPr>
          <w:rFonts w:ascii="仿宋_GB2312" w:eastAsia="仿宋_GB2312" w:hAnsi="宋体"/>
          <w:sz w:val="24"/>
        </w:rPr>
      </w:pPr>
    </w:p>
    <w:p w:rsidR="003D687A" w:rsidRDefault="00742373">
      <w:pPr>
        <w:snapToGrid w:val="0"/>
        <w:spacing w:line="490" w:lineRule="exact"/>
        <w:jc w:val="center"/>
        <w:rPr>
          <w:rFonts w:ascii="方正小标宋简体" w:eastAsia="方正小标宋简体" w:hAnsi="宋体" w:cs="宋体"/>
          <w:sz w:val="36"/>
          <w:szCs w:val="44"/>
        </w:rPr>
      </w:pPr>
      <w:r>
        <w:rPr>
          <w:rFonts w:ascii="方正小标宋简体" w:eastAsia="方正小标宋简体" w:hAnsi="宋体" w:cs="宋体" w:hint="eastAsia"/>
          <w:sz w:val="36"/>
          <w:szCs w:val="44"/>
        </w:rPr>
        <w:t>基础设施</w:t>
      </w:r>
    </w:p>
    <w:p w:rsidR="003D687A" w:rsidRDefault="003D687A">
      <w:pPr>
        <w:snapToGrid w:val="0"/>
        <w:spacing w:line="440" w:lineRule="exact"/>
        <w:rPr>
          <w:rFonts w:ascii="仿宋_GB2312" w:eastAsia="仿宋_GB2312" w:hAnsi="宋体"/>
          <w:sz w:val="24"/>
          <w:szCs w:val="28"/>
        </w:rPr>
      </w:pPr>
    </w:p>
    <w:p w:rsidR="003D687A" w:rsidRDefault="00742373">
      <w:pPr>
        <w:snapToGrid w:val="0"/>
        <w:spacing w:line="440" w:lineRule="exact"/>
        <w:rPr>
          <w:rFonts w:ascii="仿宋_GB2312" w:eastAsia="仿宋_GB2312" w:hAnsi="宋体"/>
          <w:sz w:val="24"/>
          <w:szCs w:val="28"/>
        </w:rPr>
      </w:pPr>
      <w:r>
        <w:rPr>
          <w:rFonts w:ascii="黑体" w:eastAsia="黑体" w:hAnsi="黑体" w:hint="eastAsia"/>
          <w:sz w:val="24"/>
          <w:szCs w:val="28"/>
        </w:rPr>
        <w:t xml:space="preserve">【交通运输】  </w:t>
      </w:r>
      <w:r>
        <w:rPr>
          <w:rFonts w:ascii="仿宋_GB2312" w:eastAsia="仿宋_GB2312" w:hAnsi="宋体" w:hint="eastAsia"/>
          <w:sz w:val="24"/>
          <w:szCs w:val="28"/>
        </w:rPr>
        <w:t>镇坪区位独特，地处长江经济带和关中经济带接续地区，介于陕、渝、鄂、湘南北经济走廊及西安至三峡、张家界、神农架黄金旅游大道区间，一脚踏三省的鸡心岭，一夫当关的东沟垭、奇珍异宝的化龙山、三道门、麦渣坪原始狩猎、天生</w:t>
      </w:r>
      <w:r w:rsidR="00731857">
        <w:rPr>
          <w:rFonts w:ascii="仿宋_GB2312" w:eastAsia="仿宋_GB2312" w:hAnsi="宋体" w:hint="eastAsia"/>
          <w:sz w:val="24"/>
          <w:szCs w:val="28"/>
        </w:rPr>
        <w:lastRenderedPageBreak/>
        <w:t>桥、佛爷山等奇特自然景观使人留连</w:t>
      </w:r>
      <w:r>
        <w:rPr>
          <w:rFonts w:ascii="仿宋_GB2312" w:eastAsia="仿宋_GB2312" w:hAnsi="宋体" w:hint="eastAsia"/>
          <w:sz w:val="24"/>
          <w:szCs w:val="28"/>
        </w:rPr>
        <w:t>忘返，生态旅游开发方兴未艾，前景广阔。</w:t>
      </w:r>
    </w:p>
    <w:p w:rsidR="003D687A" w:rsidRDefault="003D687A">
      <w:pPr>
        <w:snapToGrid w:val="0"/>
        <w:spacing w:line="440" w:lineRule="exact"/>
        <w:rPr>
          <w:rFonts w:ascii="黑体" w:eastAsia="黑体" w:hAnsi="黑体"/>
          <w:sz w:val="24"/>
          <w:szCs w:val="28"/>
        </w:rPr>
      </w:pPr>
    </w:p>
    <w:p w:rsidR="003D687A" w:rsidRDefault="00742373">
      <w:pPr>
        <w:snapToGrid w:val="0"/>
        <w:spacing w:line="440" w:lineRule="exact"/>
        <w:rPr>
          <w:rFonts w:ascii="仿宋_GB2312" w:eastAsia="仿宋_GB2312" w:hAnsi="宋体"/>
          <w:sz w:val="24"/>
          <w:szCs w:val="28"/>
        </w:rPr>
      </w:pPr>
      <w:r>
        <w:rPr>
          <w:rFonts w:ascii="黑体" w:eastAsia="黑体" w:hAnsi="黑体" w:hint="eastAsia"/>
          <w:sz w:val="24"/>
          <w:szCs w:val="28"/>
        </w:rPr>
        <w:t xml:space="preserve">【公路】  </w:t>
      </w:r>
      <w:r>
        <w:rPr>
          <w:rFonts w:ascii="仿宋_GB2312" w:eastAsia="仿宋_GB2312" w:hAnsi="宋体" w:hint="eastAsia"/>
          <w:sz w:val="24"/>
          <w:szCs w:val="28"/>
        </w:rPr>
        <w:t>出境公路5条，直通县境的公路网络初步形成。2017年7月，平镇高速路13个合同段全面开工建设，全年镇坪段累计完成投资23.45亿元，全线首个贯穿隧道曙河口隧道于11月顺利贯通。S207线公路全年技术状况指数MQI达到90.2，优良路率达到93%，优良里程达到了59公里，S225线公里技术状况指数MQI为94.58，优良路率为100%，优良里程为62.8公里。2017年9月正式开展山区盲点超限检测治理工作。全县农村公路列养里程460公里，“养护公司＋贫困户”的养护模式得到省交通运输厅领导肯定和批示，全县贫困村道路全面完成，完成贫困村交通脱贫保障项目7个。</w:t>
      </w:r>
    </w:p>
    <w:p w:rsidR="003D687A" w:rsidRDefault="003D687A">
      <w:pPr>
        <w:snapToGrid w:val="0"/>
        <w:spacing w:line="440" w:lineRule="exact"/>
        <w:rPr>
          <w:rFonts w:ascii="仿宋_GB2312" w:eastAsia="仿宋_GB2312" w:hAnsi="宋体"/>
          <w:sz w:val="24"/>
          <w:szCs w:val="28"/>
        </w:rPr>
      </w:pPr>
    </w:p>
    <w:p w:rsidR="003D687A" w:rsidRDefault="00742373">
      <w:pPr>
        <w:snapToGrid w:val="0"/>
        <w:spacing w:line="440" w:lineRule="exact"/>
        <w:rPr>
          <w:rFonts w:ascii="仿宋_GB2312" w:eastAsia="仿宋_GB2312" w:hAnsi="宋体"/>
          <w:sz w:val="24"/>
          <w:szCs w:val="28"/>
        </w:rPr>
      </w:pPr>
      <w:r>
        <w:rPr>
          <w:rFonts w:ascii="黑体" w:eastAsia="黑体" w:hAnsi="黑体" w:hint="eastAsia"/>
          <w:sz w:val="24"/>
          <w:szCs w:val="28"/>
        </w:rPr>
        <w:t>【电力】</w:t>
      </w:r>
      <w:r>
        <w:rPr>
          <w:rFonts w:ascii="仿宋_GB2312" w:eastAsia="仿宋_GB2312" w:hAnsi="宋体" w:hint="eastAsia"/>
          <w:sz w:val="24"/>
          <w:szCs w:val="28"/>
        </w:rPr>
        <w:t xml:space="preserve">  017年,镇坪供电分公司售电量完7677.59万千瓦时，同比增长39.62 %，电网基建投资完成1507万元，全网最大用电负荷接近3 万千瓦，同比增长53.33 %,创历史新高；营业收入完成4395.67 万元。</w:t>
      </w:r>
    </w:p>
    <w:p w:rsidR="003D687A" w:rsidRDefault="003D687A">
      <w:pPr>
        <w:snapToGrid w:val="0"/>
        <w:spacing w:line="440" w:lineRule="exact"/>
        <w:rPr>
          <w:rFonts w:ascii="仿宋_GB2312" w:eastAsia="仿宋_GB2312" w:hAnsi="宋体"/>
          <w:sz w:val="24"/>
          <w:szCs w:val="28"/>
        </w:rPr>
      </w:pPr>
    </w:p>
    <w:p w:rsidR="003D687A" w:rsidRDefault="00742373">
      <w:pPr>
        <w:snapToGrid w:val="0"/>
        <w:spacing w:line="440" w:lineRule="exact"/>
        <w:rPr>
          <w:rFonts w:ascii="仿宋_GB2312" w:eastAsia="仿宋_GB2312" w:hAnsi="宋体"/>
          <w:sz w:val="24"/>
          <w:szCs w:val="28"/>
        </w:rPr>
      </w:pPr>
      <w:r>
        <w:rPr>
          <w:rFonts w:ascii="黑体" w:eastAsia="黑体" w:hAnsi="黑体" w:hint="eastAsia"/>
          <w:sz w:val="24"/>
          <w:szCs w:val="28"/>
        </w:rPr>
        <w:t xml:space="preserve">【通信】  </w:t>
      </w:r>
      <w:r>
        <w:rPr>
          <w:rFonts w:ascii="仿宋_GB2312" w:eastAsia="仿宋_GB2312" w:hAnsi="宋体" w:hint="eastAsia"/>
          <w:sz w:val="24"/>
          <w:szCs w:val="28"/>
        </w:rPr>
        <w:t>移动公司、电信公司、联通公司3家公司经营通信业。其中联通公司2017年完成营业收入320万元，收入同比增长19%；移动通信用户发展到4000余户，网上用户达到0.7万户，新增通信基站11座，精准扶贫通信基础建设投资80余万元。移动公司累计投资达2500余万元，全县光纤宽带的覆盖率提升至85%;电信公司用户净增3124户，宽带用户净增1465户,投资3290万元建设了94个4G基站,全县自然村达到了的光网全覆盖。</w:t>
      </w:r>
    </w:p>
    <w:p w:rsidR="003D687A" w:rsidRDefault="003D687A">
      <w:pPr>
        <w:snapToGrid w:val="0"/>
        <w:spacing w:line="440" w:lineRule="exact"/>
        <w:rPr>
          <w:rFonts w:ascii="仿宋_GB2312" w:eastAsia="仿宋_GB2312" w:hAnsi="宋体"/>
          <w:sz w:val="24"/>
          <w:szCs w:val="28"/>
        </w:rPr>
      </w:pPr>
    </w:p>
    <w:p w:rsidR="003D687A" w:rsidRDefault="003D687A">
      <w:pPr>
        <w:snapToGrid w:val="0"/>
        <w:spacing w:line="440" w:lineRule="exact"/>
        <w:rPr>
          <w:rFonts w:ascii="仿宋_GB2312" w:eastAsia="仿宋_GB2312" w:hAnsi="宋体"/>
          <w:sz w:val="24"/>
          <w:szCs w:val="28"/>
        </w:rPr>
      </w:pPr>
    </w:p>
    <w:p w:rsidR="003D687A" w:rsidRDefault="00742373">
      <w:pPr>
        <w:snapToGrid w:val="0"/>
        <w:spacing w:line="490" w:lineRule="exact"/>
        <w:jc w:val="center"/>
        <w:rPr>
          <w:rFonts w:ascii="方正小标宋简体" w:eastAsia="方正小标宋简体" w:hAnsi="宋体" w:cs="宋体"/>
          <w:sz w:val="36"/>
          <w:szCs w:val="44"/>
        </w:rPr>
      </w:pPr>
      <w:r>
        <w:rPr>
          <w:rFonts w:ascii="方正小标宋简体" w:eastAsia="方正小标宋简体" w:hAnsi="宋体" w:cs="宋体" w:hint="eastAsia"/>
          <w:sz w:val="36"/>
          <w:szCs w:val="44"/>
        </w:rPr>
        <w:t>经济发展</w:t>
      </w:r>
    </w:p>
    <w:p w:rsidR="003D687A" w:rsidRDefault="003D687A">
      <w:pPr>
        <w:snapToGrid w:val="0"/>
        <w:spacing w:line="440" w:lineRule="exact"/>
        <w:rPr>
          <w:rFonts w:ascii="仿宋_GB2312" w:eastAsia="仿宋_GB2312" w:hAnsi="黑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【经济概况】  </w:t>
      </w:r>
      <w:r>
        <w:rPr>
          <w:rFonts w:ascii="仿宋_GB2312" w:eastAsia="仿宋_GB2312" w:hAnsi="宋体" w:hint="eastAsia"/>
          <w:sz w:val="24"/>
        </w:rPr>
        <w:t>2017年县域经济发展持续向好、稳步提升。全县实现生产总值191934万元，比上年增长11.1%。其中，第一产业增加值34170万元，增长5.1%；第二产业增加值77019万元，增长18.1%；第三产业增加值80745万元，增长8.2%。三次产业结构比为17.8：40.1：42.1。人均生产总值37232元。 全年实现非公有制经济增加值107126万元，占生产总值的55.8%。</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【农业】  </w:t>
      </w:r>
      <w:r>
        <w:rPr>
          <w:rFonts w:ascii="仿宋_GB2312" w:eastAsia="仿宋_GB2312" w:hAnsi="宋体" w:hint="eastAsia"/>
          <w:sz w:val="24"/>
        </w:rPr>
        <w:t>2017年全年完成农林牧渔业总产值63301万元，比上年增长5.2%，其中农业产值32515万元，增长5.4%；林业产值7299万元，增长22.6%；牧业产值21598万元，增长0.9%；渔业产值1120万元，下降6.3%；农林牧渔服务业产值769万元，增长3.0%。全年粮食种植面积14.12万亩，比上年下降0.03%；粮食产量2.79万吨，增长0.3%。油料种植面积1.69万亩， 增长0.4%；油料产量1845吨，下降0.1%；蔬菜种植面积3.46万亩，增长1.1%。</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【工业】  </w:t>
      </w:r>
      <w:r>
        <w:rPr>
          <w:rFonts w:ascii="仿宋_GB2312" w:eastAsia="仿宋_GB2312" w:hAnsi="宋体" w:hint="eastAsia"/>
          <w:sz w:val="24"/>
        </w:rPr>
        <w:t>2017年全年实现工业增加值56918万元，比上年增长22.2%。其中规模以上工业实现增加值55503万元，增长22.9%，完成现价产值144630万元，增长58%。2017年底，全县规模以上工业企业达到23个，比上年增加4个。全县建筑业完成增加值20101万元，比上年增长9.4%。全县资质等级以上建筑企业3个，完成建筑业总产值23482万元，比上年增长112.0%；全年共签订合同33376万元，增长163.6%；房屋施工面积12.81万平方米，增长263.7%。</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【商业外贸】  2</w:t>
      </w:r>
      <w:r>
        <w:rPr>
          <w:rFonts w:ascii="仿宋_GB2312" w:eastAsia="仿宋_GB2312" w:hAnsi="宋体" w:hint="eastAsia"/>
          <w:sz w:val="24"/>
        </w:rPr>
        <w:t>017年全县实现社会消费品零售总额52191.7万元，比上年增长15.6%。其中限额以上零售总额38974.7万元，增长22.5%。城镇消费品零售额42299.8万元，增长16.4%；乡村消费品零售额9891.9万元，增长12.1%。全年批发和零售业实现增加值9678万元，增长13.6%；住宿和餐饮业增加值8685万元，增长10.4%。全县限额以上批发企业7个，比上年底增加2个；零售企业16个，比上年底增加2个；住宿企业6个，比上年底增加3个；餐饮企业3个，比上年底减少1个。</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【财政金融】  </w:t>
      </w:r>
      <w:r>
        <w:rPr>
          <w:rFonts w:ascii="仿宋_GB2312" w:eastAsia="仿宋_GB2312" w:hAnsi="宋体" w:hint="eastAsia"/>
          <w:sz w:val="24"/>
        </w:rPr>
        <w:t>全年财政总收入13301万元，比上年增长36.7%。地方财政一般预算收入4700万元，增长7.3%，其中税收收入2427万元，增长33.1%。全年财政总支出94084万元，增长5.0%，其中一般预算支出90519万元，增长2.3%。2017年末，金融机构各项存款余额252756万元，比上年增长15.0%，各项贷款余额125409万元，增长48.6%。全年保险公司保费收入3553.08万元，比上年增长42.6 %。其中财产保险公司保费收入1342.56万元，增长21.3%；人寿保险公司保费收入2210.52万元，增长59.7%。</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【城市建设】  </w:t>
      </w:r>
      <w:r>
        <w:rPr>
          <w:rFonts w:ascii="仿宋_GB2312" w:eastAsia="仿宋_GB2312" w:hAnsi="宋体" w:hint="eastAsia"/>
          <w:sz w:val="24"/>
        </w:rPr>
        <w:t>实施了县城总体规划修编，完成了南江河栈道沿线风貌改造规划编制</w:t>
      </w:r>
      <w:r>
        <w:rPr>
          <w:rFonts w:ascii="仿宋_GB2312" w:eastAsia="仿宋_GB2312" w:hAnsi="宋体" w:hint="eastAsia"/>
          <w:sz w:val="24"/>
        </w:rPr>
        <w:lastRenderedPageBreak/>
        <w:t>工作，完成了42各村庄的规划编制工作。实施了曾家县域副中心镇“多规合一”规划编制工作，启动了各镇控制性详细规划的编制工作。以完善城镇功能为重点，全面加快了城镇基础设施建设，全年累计完成投资2.3亿元。全面推进了县域副中心镇建设工作，实施了移民搬迁安置区多</w:t>
      </w:r>
      <w:r>
        <w:rPr>
          <w:rFonts w:ascii="仿宋_GB2312" w:eastAsia="仿宋_GB2312" w:hAnsi="宋体" w:cs="宋体" w:hint="eastAsia"/>
          <w:kern w:val="0"/>
          <w:sz w:val="24"/>
        </w:rPr>
        <w:t>层单元房等重点项目，全年累计完成投资1.86亿元。</w:t>
      </w:r>
    </w:p>
    <w:p w:rsidR="003D687A" w:rsidRDefault="003D687A">
      <w:pPr>
        <w:snapToGrid w:val="0"/>
        <w:spacing w:line="440" w:lineRule="exact"/>
        <w:jc w:val="center"/>
        <w:rPr>
          <w:rFonts w:ascii="仿宋_GB2312" w:eastAsia="仿宋_GB2312" w:hAnsi="宋体"/>
          <w:sz w:val="24"/>
        </w:rPr>
      </w:pPr>
    </w:p>
    <w:p w:rsidR="003D687A" w:rsidRDefault="003D687A">
      <w:pPr>
        <w:snapToGrid w:val="0"/>
        <w:spacing w:line="440" w:lineRule="exact"/>
        <w:jc w:val="center"/>
        <w:rPr>
          <w:rFonts w:ascii="仿宋_GB2312" w:eastAsia="仿宋_GB2312" w:hAnsi="宋体"/>
          <w:sz w:val="24"/>
        </w:rPr>
      </w:pPr>
    </w:p>
    <w:p w:rsidR="003D687A" w:rsidRDefault="00742373">
      <w:pPr>
        <w:snapToGrid w:val="0"/>
        <w:spacing w:line="490" w:lineRule="exact"/>
        <w:jc w:val="center"/>
        <w:rPr>
          <w:rFonts w:ascii="方正小标宋简体" w:eastAsia="方正小标宋简体" w:hAnsi="宋体" w:cs="宋体"/>
          <w:sz w:val="36"/>
          <w:szCs w:val="44"/>
        </w:rPr>
      </w:pPr>
      <w:r>
        <w:rPr>
          <w:rFonts w:ascii="方正小标宋简体" w:eastAsia="方正小标宋简体" w:hAnsi="宋体" w:cs="宋体" w:hint="eastAsia"/>
          <w:sz w:val="36"/>
          <w:szCs w:val="44"/>
        </w:rPr>
        <w:t>社会发展</w:t>
      </w:r>
    </w:p>
    <w:p w:rsidR="003D687A" w:rsidRDefault="003D687A">
      <w:pPr>
        <w:snapToGrid w:val="0"/>
        <w:spacing w:line="440" w:lineRule="exact"/>
        <w:rPr>
          <w:rFonts w:ascii="仿宋_GB2312" w:eastAsia="仿宋_GB2312" w:hAnsi="黑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【文化艺术】  </w:t>
      </w:r>
      <w:r>
        <w:rPr>
          <w:rFonts w:ascii="仿宋_GB2312" w:eastAsia="仿宋_GB2312" w:hAnsi="宋体" w:hint="eastAsia"/>
          <w:sz w:val="24"/>
        </w:rPr>
        <w:t>全县有文化馆1个，阅览室1个。有线广播电视台1个，电视人口覆盖率达99.83%，广播人口覆盖率为91.08%，能接收中、省、市等83套电视节目。全县有53个村通有线电视，年末有线电视用户12061户，入户率61.9%。农村有线电视用户数8100户。全县有各类书店4个，公共图书馆图书藏量为17千册。建设标准化乡镇文化站7个，电子阅览室7个，村文化活动室58个。</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【民间舞蹈】 </w:t>
      </w:r>
      <w:r>
        <w:rPr>
          <w:rFonts w:ascii="楷体_GB2312" w:eastAsia="楷体_GB2312" w:hAnsi="宋体" w:hint="eastAsia"/>
          <w:b/>
          <w:sz w:val="24"/>
        </w:rPr>
        <w:t>（一） 彩莲船：</w:t>
      </w:r>
      <w:r>
        <w:rPr>
          <w:rFonts w:ascii="仿宋_GB2312" w:eastAsia="仿宋_GB2312" w:hAnsi="宋体" w:hint="eastAsia"/>
          <w:sz w:val="24"/>
        </w:rPr>
        <w:t>亦称船灯。竹篾扎架，彩纸彩绘点缀而成，也是民间工艺美术品，给观众以美的欣赏。“船心”坐船人，身着彩衣彩裤，以红色为佳，扮作小姐；“太公”撑船人，身着劳动服系腰带，头戴草帽，脚穿草鞋，手执篙。船尾有太公婆扮作丑旦，两侧陪船丫环2～4人。随船的行动舞蹈。</w:t>
      </w:r>
      <w:r>
        <w:rPr>
          <w:rFonts w:ascii="楷体_GB2312" w:eastAsia="楷体_GB2312" w:hAnsi="宋体" w:hint="eastAsia"/>
          <w:b/>
          <w:sz w:val="24"/>
        </w:rPr>
        <w:t>（二）狮子舞：</w:t>
      </w:r>
      <w:r>
        <w:rPr>
          <w:rFonts w:ascii="仿宋_GB2312" w:eastAsia="仿宋_GB2312" w:hAnsi="宋体" w:hint="eastAsia"/>
          <w:sz w:val="24"/>
        </w:rPr>
        <w:t>狮头用篾扎架，糊纸着色，狮皮用布里麻丝扎成与狮头联结，夜间活动。扮演者头、尾各一人，动作、步伐协调，形成整体。引狮郎手擎篾制红绣球，进行逗、引、驯、导。狮舞主要用搓步和行进步，多以表演蹭痒、梳毛、舐尾、打滚、抖毛、爬卧、喘气、逗球、戏耍逗狮的生活习性和特征，体现狮子的温顺、沉稳、可爱的形象。</w:t>
      </w:r>
      <w:r>
        <w:rPr>
          <w:rFonts w:ascii="楷体_GB2312" w:eastAsia="楷体_GB2312" w:hAnsi="宋体" w:hint="eastAsia"/>
          <w:b/>
          <w:sz w:val="24"/>
        </w:rPr>
        <w:t>（三）龙灯舞：</w:t>
      </w:r>
      <w:r>
        <w:rPr>
          <w:rFonts w:ascii="仿宋_GB2312" w:eastAsia="仿宋_GB2312" w:hAnsi="宋体" w:hint="eastAsia"/>
          <w:sz w:val="24"/>
        </w:rPr>
        <w:t>民间大型舞蹈项目。龙体用篾扎架，糊白纸，绘龙鳞，内燃油捻，夜间活动。龙体分龙头、龙身、龙尾，节数不一，多为单数。从头至尾每节用竿撑起，用红布连成整体。根据龙鳞着色可分青龙、金龙、白龙、赤龙等。表演者系身强力壮青年，一武生手执长竿顶着篾制的宝珠，引龙变换姿势，舞龙人一人一节，仿龙蠕动特点，表演翻身、打滚、盘旋、缠柱、抢宝、波浪游行等动作。</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【民间器乐曲】  </w:t>
      </w:r>
      <w:r>
        <w:rPr>
          <w:rFonts w:ascii="仿宋_GB2312" w:eastAsia="仿宋_GB2312" w:hAnsi="宋体" w:hint="eastAsia"/>
          <w:sz w:val="24"/>
        </w:rPr>
        <w:t>由于地处川楚秦之交界，民间器乐曲的格调、内容、形式多样。县文化馆于1984年6月完成《镇坪县民间器乐曲集成》，汇集唢呐锣鼓曲和唢呐曲41</w:t>
      </w:r>
      <w:r>
        <w:rPr>
          <w:rFonts w:ascii="仿宋_GB2312" w:eastAsia="仿宋_GB2312" w:hAnsi="宋体" w:hint="eastAsia"/>
          <w:sz w:val="24"/>
        </w:rPr>
        <w:lastRenderedPageBreak/>
        <w:t>首、川锣鼓2曲。鼓吹乐主要是唢呐。唢呐吹奏形式有二：</w:t>
      </w:r>
      <w:r>
        <w:rPr>
          <w:rFonts w:ascii="仿宋_GB2312" w:eastAsia="仿宋_GB2312" w:hAnsi="宋体" w:hint="eastAsia"/>
          <w:b/>
          <w:sz w:val="24"/>
        </w:rPr>
        <w:t>一是</w:t>
      </w:r>
      <w:r>
        <w:rPr>
          <w:rFonts w:ascii="仿宋_GB2312" w:eastAsia="仿宋_GB2312" w:hAnsi="宋体" w:hint="eastAsia"/>
          <w:sz w:val="24"/>
        </w:rPr>
        <w:t>同四川接壤的地区，用一只或两只唢呐吹奏，不用锣鼓伴奏。其音调高亢、自由、悠长，曲调进度平稳，多用循环换气法吹奏，旋律流畅，给人一种缠绵、细腻之感。《娘哭女》似人声的曲调，情真意切，如诉如泣，扣人心弦。</w:t>
      </w:r>
      <w:r>
        <w:rPr>
          <w:rFonts w:ascii="仿宋_GB2312" w:eastAsia="仿宋_GB2312" w:hAnsi="宋体" w:hint="eastAsia"/>
          <w:b/>
          <w:sz w:val="24"/>
        </w:rPr>
        <w:t>二是</w:t>
      </w:r>
      <w:r>
        <w:rPr>
          <w:rFonts w:ascii="仿宋_GB2312" w:eastAsia="仿宋_GB2312" w:hAnsi="宋体" w:hint="eastAsia"/>
          <w:sz w:val="24"/>
        </w:rPr>
        <w:t>与湖北接界数乡，常用唢呐领奏，配以锣鼓伴奏。曲牌结构短小规整，旋律流畅、平稳、情绪热烈，跳跃活泼。还有连吹带打的，如《南进宫》《大开门》《摇篓篓儿》等，形式多样，不拘一格。但红白喜事所用曲牌各有一套程式，不能随心所欲。一般在路途中曲牌自由，到主人家门则吹《南进宫》，进门变调《大开门》，后换节奏欢快的《摇篓篓儿》等，迎客、入席、上菜等均有吹奏曲牌，喜事毕吹奏《道谢》。</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【民间曲艺音乐】  </w:t>
      </w:r>
      <w:r>
        <w:rPr>
          <w:rFonts w:ascii="仿宋_GB2312" w:eastAsia="仿宋_GB2312" w:hAnsi="宋体" w:hint="eastAsia"/>
          <w:sz w:val="24"/>
        </w:rPr>
        <w:t>民间曲艺音乐多系弹拨坐唱。由三弦、二胡等丝弦乐器和盘、碟、碰铃等打击乐伴奏。曲艺音乐比民间小调更细腻委婉、柔媚文雅，曲牌多样。其结构、唱词较复杂，乐句间常插有过门和拖腔。一般用2/4、4/4节拍，中速演唱。如《十杯酒》《打牙牌》《忆我郎》《王美人得病》《十劝》《担水调》等。</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【民间工艺美术】  </w:t>
      </w:r>
      <w:r>
        <w:rPr>
          <w:rFonts w:ascii="仿宋_GB2312" w:eastAsia="仿宋_GB2312" w:hAnsi="宋体" w:hint="eastAsia"/>
          <w:sz w:val="24"/>
        </w:rPr>
        <w:t>县内民间工艺美术有剪纸、绘样、刺绣、灯彩、编结、镶拼、雕塑等类。（一）刺绣：民间刺绣面广人多，常见的多用套针、游针、挑花等手法，花面和设色讲求对称、协调。（二）灯彩：民间灯彩包括制作花灯、彩莲船、竹马灯、龙灯以及祭祀品如灵屋子、童男童女等。民国初，镇坪街一户张姓以出售彩灯和祭祀品为生。（三）编结：民间编结如用竹篾、麦草、藤条、棕叶、棕丝、糯谷草、麻、高粱秆等，编成各种花纹各类样式的席、篓、篮、帽、椅、扇、玩具等，多为既实用又美观的物品。</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【教育科技】  </w:t>
      </w:r>
      <w:r>
        <w:rPr>
          <w:rFonts w:ascii="仿宋_GB2312" w:eastAsia="仿宋_GB2312" w:hAnsi="宋体" w:hint="eastAsia"/>
          <w:sz w:val="24"/>
        </w:rPr>
        <w:t>2017年，全县共有小学24所（含教学点14个），111个班级，在校学生3737人，其中女生1721人，专任教师274名。初中3所，30个班级,在校学生1245人,其中女生597人，专任教师127人。九年一贯制学校1所，9个班，在校学生380人，其中女生191人，专任教师31人。普通高中1所，24个班，在校生1209人，其中女生596人，专任教师102人。全县有幼儿园11所，幼儿园共有68个班，在园幼儿1816人，其中女生899人，专任教师121人。各类中小学共有教职工655人，全县学校占地面积共19.03万平方米，运动场地面积8.11万平方米。图书藏量达32.5</w:t>
      </w:r>
      <w:r>
        <w:rPr>
          <w:rFonts w:ascii="仿宋_GB2312" w:eastAsia="仿宋_GB2312" w:hAnsi="宋体" w:hint="eastAsia"/>
          <w:sz w:val="24"/>
        </w:rPr>
        <w:lastRenderedPageBreak/>
        <w:t>万册，全县共有多媒体教室208间，计算机1460台。钟宝小雨点民办幼儿园通过普惠性幼儿园认定，全县普惠性幼儿园实现全覆盖。</w:t>
      </w:r>
    </w:p>
    <w:p w:rsidR="003D687A" w:rsidRDefault="003D687A">
      <w:pPr>
        <w:snapToGrid w:val="0"/>
        <w:spacing w:line="440" w:lineRule="exact"/>
        <w:rPr>
          <w:rFonts w:ascii="黑体" w:eastAsia="黑体" w:hAnsi="黑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【医疗卫生】  </w:t>
      </w:r>
      <w:r>
        <w:rPr>
          <w:rFonts w:ascii="仿宋_GB2312" w:eastAsia="仿宋_GB2312" w:hAnsi="宋体" w:hint="eastAsia"/>
          <w:sz w:val="24"/>
        </w:rPr>
        <w:t>2017年，全县共有医院、卫生院11个，拥有病床位276张。各类卫生技术人员441人，其中：执业（助理）医师125人。全县预防接种率99.94%，产妇住院分娩率达100％。新综合业务大楼建成投用，儿科、内科病区、检验科、放射科等重点科室科学设置；标准化手术室、重症监护室（ICU）、血液透析中心等正式投用；县医院康复科暨镇坪县残疾人康复中心正式挂牌。2017年，参加农村新型合作医疗人口48268人，参合率为98.03%。</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【旅游】  </w:t>
      </w:r>
      <w:r>
        <w:rPr>
          <w:rFonts w:ascii="仿宋_GB2312" w:eastAsia="仿宋_GB2312" w:hAnsi="宋体" w:hint="eastAsia"/>
          <w:sz w:val="24"/>
        </w:rPr>
        <w:t>2017年，全县旅游接待总人数达到127万人次，旅游总收入6.96亿元，同比增长30.83%。目前，启动全域旅游示范县创建工作。建成A级旅游厕所3个。新策划包装文化旅游财政投资项目20个、招商引资项目12个。成立大巴山旅游联盟，并成为首任联盟主席县区。培训旅游服务行业从业人员1000余人次。全县现有星级酒店 2家。开发了具有地方特色的五味子、腊肉、蜂蜜、竹笋、洋芋等旅游特色纪念品，设置了专营店，初步形成了“食、住、行、游、购、娱”六要素健全的旅游产业链。</w:t>
      </w:r>
    </w:p>
    <w:p w:rsidR="003D687A" w:rsidRDefault="003D687A">
      <w:pPr>
        <w:snapToGrid w:val="0"/>
        <w:spacing w:line="440" w:lineRule="exact"/>
        <w:rPr>
          <w:rFonts w:ascii="仿宋_GB2312" w:eastAsia="仿宋_GB2312" w:hAnsi="宋体"/>
          <w:sz w:val="24"/>
        </w:rPr>
      </w:pPr>
    </w:p>
    <w:p w:rsidR="003D687A" w:rsidRDefault="00742373">
      <w:pPr>
        <w:snapToGrid w:val="0"/>
        <w:spacing w:line="440" w:lineRule="exact"/>
        <w:rPr>
          <w:rFonts w:ascii="仿宋_GB2312" w:eastAsia="仿宋_GB2312" w:hAnsi="宋体"/>
          <w:sz w:val="24"/>
        </w:rPr>
      </w:pPr>
      <w:r>
        <w:rPr>
          <w:rFonts w:ascii="黑体" w:eastAsia="黑体" w:hAnsi="黑体" w:hint="eastAsia"/>
          <w:sz w:val="24"/>
        </w:rPr>
        <w:t xml:space="preserve">【人民生活和社会保障】  </w:t>
      </w:r>
      <w:r>
        <w:rPr>
          <w:rFonts w:ascii="仿宋_GB2312" w:eastAsia="仿宋_GB2312" w:hAnsi="宋体" w:hint="eastAsia"/>
          <w:sz w:val="24"/>
        </w:rPr>
        <w:t>2017年,城镇常住居民人均可支配收入27809  元，增长9%。农村常住居民人均可支配收入9167元，增长8.9%。农村劳动力转移就业人员为14319人。农村养老保险参保人数为9480人,参加农村新型合作医疗人口48268人。城镇已参加医疗保险的人数为32404人，其中职工参保人数为人，居民参保人数为10004人。城镇职工已参加养老保险人数为 9480人,工伤保险参保人数为3636人，生育保险参保人数为 3636人，失业保险1855人。城镇登记失业率为2.67%。2017年末，全县各种社会福利收养性单位5个，共有床位1080张，收养人数800人。农村五保对象773人，集中供养五保户218人(2017年12月份人数)。年末纳入城市低保660人，人均保障标准505元/月；纳入农村低保1309人，人均保障标准最高280元、最低130元/月。全年累计实施城乡医疗救助6061人次，支出救助资金308.2462万元。</w:t>
      </w:r>
    </w:p>
    <w:p w:rsidR="003D687A" w:rsidRDefault="003D687A">
      <w:pPr>
        <w:snapToGrid w:val="0"/>
        <w:spacing w:line="440" w:lineRule="exact"/>
        <w:rPr>
          <w:rFonts w:ascii="仿宋_GB2312" w:eastAsia="仿宋_GB2312" w:hAnsi="宋体"/>
          <w:sz w:val="24"/>
        </w:rPr>
      </w:pPr>
    </w:p>
    <w:p w:rsidR="003D687A" w:rsidRDefault="003D687A">
      <w:pPr>
        <w:spacing w:line="440" w:lineRule="exact"/>
        <w:rPr>
          <w:rFonts w:ascii="仿宋_GB2312" w:eastAsia="仿宋_GB2312" w:hAnsi="宋体" w:cs="宋体"/>
          <w:b/>
          <w:kern w:val="0"/>
          <w:sz w:val="24"/>
        </w:rPr>
      </w:pPr>
    </w:p>
    <w:p w:rsidR="003D687A" w:rsidRDefault="003D687A">
      <w:pPr>
        <w:spacing w:line="440" w:lineRule="exact"/>
        <w:rPr>
          <w:rFonts w:ascii="仿宋_GB2312" w:eastAsia="仿宋_GB2312" w:hAnsi="宋体" w:cs="宋体"/>
          <w:b/>
          <w:kern w:val="0"/>
          <w:sz w:val="24"/>
        </w:rPr>
      </w:pPr>
    </w:p>
    <w:p w:rsidR="003D687A" w:rsidRDefault="003D687A">
      <w:pPr>
        <w:spacing w:line="440" w:lineRule="exact"/>
        <w:rPr>
          <w:rFonts w:ascii="仿宋_GB2312" w:eastAsia="仿宋_GB2312" w:hAnsi="宋体" w:cs="宋体"/>
          <w:b/>
          <w:kern w:val="0"/>
          <w:sz w:val="24"/>
        </w:rPr>
      </w:pPr>
    </w:p>
    <w:p w:rsidR="003D687A" w:rsidRDefault="00742373">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镇坪县2017年国民经济和社会发展</w:t>
      </w:r>
    </w:p>
    <w:p w:rsidR="003D687A" w:rsidRDefault="00742373">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统 计 公 报</w:t>
      </w:r>
    </w:p>
    <w:p w:rsidR="003D687A" w:rsidRDefault="003D687A">
      <w:pPr>
        <w:jc w:val="center"/>
        <w:rPr>
          <w:rFonts w:ascii="宋体" w:hAnsi="宋体" w:cs="宋体"/>
          <w:b/>
          <w:kern w:val="0"/>
          <w:szCs w:val="21"/>
        </w:rPr>
      </w:pPr>
    </w:p>
    <w:p w:rsidR="003D687A" w:rsidRDefault="00742373">
      <w:pPr>
        <w:jc w:val="center"/>
        <w:rPr>
          <w:rFonts w:ascii="方正小标宋简体" w:eastAsia="方正小标宋简体" w:hAnsi="黑体" w:cs="宋体"/>
          <w:kern w:val="0"/>
          <w:sz w:val="22"/>
          <w:szCs w:val="21"/>
        </w:rPr>
      </w:pPr>
      <w:r>
        <w:rPr>
          <w:rFonts w:ascii="方正小标宋简体" w:eastAsia="方正小标宋简体" w:hAnsi="黑体" w:cs="宋体" w:hint="eastAsia"/>
          <w:kern w:val="0"/>
          <w:sz w:val="32"/>
          <w:szCs w:val="28"/>
        </w:rPr>
        <w:t>镇坪县统计局</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2017年，镇坪县全县上下认真贯彻落实中省市各项决策部署，全面聚焦追赶超越目标，牢牢抓住脱贫攻坚重点，凝心聚力谋发展，鼓足干劲抓落实，县域经济发展持续向好、稳步提升。</w:t>
      </w: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一、综合</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初步核算，2017年全县实现生产总值191934万元，按可比价格计算，比上年增长11.1%。其中，第一产业增加值34170万元，增长5.1%；第二产业增加值77019万元，增长18.1%；第三产业增加值80745万元，增长8.2%。三次产业结构比为17.8：40.1：42.1。人均生产总值37232元。</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全年实现非公有制经济增加值107126万元，占生产总值的55.8%。</w:t>
      </w:r>
    </w:p>
    <w:p w:rsidR="003D687A" w:rsidRDefault="00742373">
      <w:pPr>
        <w:spacing w:line="440" w:lineRule="exact"/>
        <w:jc w:val="center"/>
        <w:rPr>
          <w:rFonts w:ascii="黑体" w:eastAsia="黑体" w:hAnsi="黑体" w:cs="宋体"/>
          <w:sz w:val="24"/>
        </w:rPr>
      </w:pPr>
      <w:r>
        <w:rPr>
          <w:rFonts w:ascii="黑体" w:eastAsia="黑体" w:hAnsi="黑体" w:cs="宋体" w:hint="eastAsia"/>
          <w:sz w:val="24"/>
        </w:rPr>
        <w:t>2017年全国、全省、全市、全县生产总值总量及增速</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kern w:val="0"/>
          <w:sz w:val="24"/>
        </w:rPr>
        <w:t>单位：亿元、%</w:t>
      </w:r>
    </w:p>
    <w:tbl>
      <w:tblPr>
        <w:tblW w:w="8931" w:type="dxa"/>
        <w:tblInd w:w="108" w:type="dxa"/>
        <w:tblBorders>
          <w:top w:val="single" w:sz="8" w:space="0" w:color="auto"/>
          <w:bottom w:val="single" w:sz="8" w:space="0" w:color="auto"/>
          <w:insideH w:val="single" w:sz="4" w:space="0" w:color="auto"/>
          <w:insideV w:val="single" w:sz="4" w:space="0" w:color="auto"/>
        </w:tblBorders>
        <w:tblLayout w:type="fixed"/>
        <w:tblLook w:val="04A0"/>
      </w:tblPr>
      <w:tblGrid>
        <w:gridCol w:w="1418"/>
        <w:gridCol w:w="992"/>
        <w:gridCol w:w="851"/>
        <w:gridCol w:w="1275"/>
        <w:gridCol w:w="851"/>
        <w:gridCol w:w="992"/>
        <w:gridCol w:w="709"/>
        <w:gridCol w:w="1134"/>
        <w:gridCol w:w="709"/>
      </w:tblGrid>
      <w:tr w:rsidR="003D687A">
        <w:trPr>
          <w:trHeight w:val="282"/>
        </w:trPr>
        <w:tc>
          <w:tcPr>
            <w:tcW w:w="1418" w:type="dxa"/>
            <w:vMerge w:val="restart"/>
            <w:vAlign w:val="center"/>
          </w:tcPr>
          <w:p w:rsidR="003D687A" w:rsidRDefault="00742373">
            <w:pPr>
              <w:spacing w:line="3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p w:rsidR="003D687A" w:rsidRDefault="00742373">
            <w:pPr>
              <w:spacing w:line="3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843" w:type="dxa"/>
            <w:gridSpan w:val="2"/>
            <w:vAlign w:val="center"/>
          </w:tcPr>
          <w:p w:rsidR="003D687A" w:rsidRDefault="00742373">
            <w:pPr>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全国</w:t>
            </w:r>
          </w:p>
        </w:tc>
        <w:tc>
          <w:tcPr>
            <w:tcW w:w="2126" w:type="dxa"/>
            <w:gridSpan w:val="2"/>
            <w:vAlign w:val="center"/>
          </w:tcPr>
          <w:p w:rsidR="003D687A" w:rsidRDefault="00742373">
            <w:pPr>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全省</w:t>
            </w:r>
          </w:p>
        </w:tc>
        <w:tc>
          <w:tcPr>
            <w:tcW w:w="1701" w:type="dxa"/>
            <w:gridSpan w:val="2"/>
            <w:vAlign w:val="center"/>
          </w:tcPr>
          <w:p w:rsidR="003D687A" w:rsidRDefault="00742373">
            <w:pPr>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全市</w:t>
            </w:r>
          </w:p>
        </w:tc>
        <w:tc>
          <w:tcPr>
            <w:tcW w:w="1843" w:type="dxa"/>
            <w:gridSpan w:val="2"/>
            <w:vAlign w:val="center"/>
          </w:tcPr>
          <w:p w:rsidR="003D687A" w:rsidRDefault="00742373">
            <w:pPr>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全县</w:t>
            </w:r>
          </w:p>
        </w:tc>
      </w:tr>
      <w:tr w:rsidR="003D687A">
        <w:trPr>
          <w:trHeight w:val="545"/>
        </w:trPr>
        <w:tc>
          <w:tcPr>
            <w:tcW w:w="1418" w:type="dxa"/>
            <w:vMerge/>
            <w:vAlign w:val="center"/>
          </w:tcPr>
          <w:p w:rsidR="003D687A" w:rsidRDefault="003D687A">
            <w:pPr>
              <w:spacing w:line="360" w:lineRule="exact"/>
              <w:rPr>
                <w:rFonts w:ascii="仿宋_GB2312" w:eastAsia="仿宋_GB2312" w:hAnsi="宋体" w:cs="宋体"/>
                <w:kern w:val="0"/>
                <w:sz w:val="24"/>
              </w:rPr>
            </w:pPr>
          </w:p>
        </w:tc>
        <w:tc>
          <w:tcPr>
            <w:tcW w:w="992" w:type="dxa"/>
            <w:vAlign w:val="center"/>
          </w:tcPr>
          <w:p w:rsidR="003D687A" w:rsidRDefault="00742373">
            <w:pPr>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增加值</w:t>
            </w:r>
          </w:p>
        </w:tc>
        <w:tc>
          <w:tcPr>
            <w:tcW w:w="851" w:type="dxa"/>
            <w:vAlign w:val="center"/>
          </w:tcPr>
          <w:p w:rsidR="003D687A" w:rsidRDefault="00742373">
            <w:pPr>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同比</w:t>
            </w:r>
          </w:p>
          <w:p w:rsidR="003D687A" w:rsidRDefault="00742373">
            <w:pPr>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增长</w:t>
            </w:r>
          </w:p>
        </w:tc>
        <w:tc>
          <w:tcPr>
            <w:tcW w:w="1275" w:type="dxa"/>
            <w:vAlign w:val="center"/>
          </w:tcPr>
          <w:p w:rsidR="003D687A" w:rsidRDefault="00742373">
            <w:pPr>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增加值</w:t>
            </w:r>
          </w:p>
        </w:tc>
        <w:tc>
          <w:tcPr>
            <w:tcW w:w="851" w:type="dxa"/>
            <w:vAlign w:val="center"/>
          </w:tcPr>
          <w:p w:rsidR="003D687A" w:rsidRDefault="00742373">
            <w:pPr>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同比</w:t>
            </w:r>
          </w:p>
          <w:p w:rsidR="003D687A" w:rsidRDefault="00742373">
            <w:pPr>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增长</w:t>
            </w:r>
          </w:p>
        </w:tc>
        <w:tc>
          <w:tcPr>
            <w:tcW w:w="992" w:type="dxa"/>
            <w:vAlign w:val="center"/>
          </w:tcPr>
          <w:p w:rsidR="003D687A" w:rsidRDefault="00742373">
            <w:pPr>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增加值</w:t>
            </w:r>
          </w:p>
        </w:tc>
        <w:tc>
          <w:tcPr>
            <w:tcW w:w="709" w:type="dxa"/>
            <w:vAlign w:val="center"/>
          </w:tcPr>
          <w:p w:rsidR="003D687A" w:rsidRDefault="00742373">
            <w:pPr>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同比增长</w:t>
            </w:r>
          </w:p>
        </w:tc>
        <w:tc>
          <w:tcPr>
            <w:tcW w:w="1134" w:type="dxa"/>
            <w:vAlign w:val="center"/>
          </w:tcPr>
          <w:p w:rsidR="003D687A" w:rsidRDefault="00742373">
            <w:pPr>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增加值</w:t>
            </w:r>
          </w:p>
        </w:tc>
        <w:tc>
          <w:tcPr>
            <w:tcW w:w="709" w:type="dxa"/>
            <w:vAlign w:val="center"/>
          </w:tcPr>
          <w:p w:rsidR="003D687A" w:rsidRDefault="00742373">
            <w:pPr>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同比</w:t>
            </w:r>
          </w:p>
          <w:p w:rsidR="003D687A" w:rsidRDefault="00742373">
            <w:pPr>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增长</w:t>
            </w:r>
          </w:p>
        </w:tc>
      </w:tr>
      <w:tr w:rsidR="003D687A">
        <w:trPr>
          <w:trHeight w:val="338"/>
        </w:trPr>
        <w:tc>
          <w:tcPr>
            <w:tcW w:w="1418" w:type="dxa"/>
            <w:vAlign w:val="center"/>
          </w:tcPr>
          <w:p w:rsidR="003D687A" w:rsidRDefault="00742373">
            <w:pPr>
              <w:spacing w:line="360" w:lineRule="exact"/>
              <w:rPr>
                <w:rFonts w:ascii="仿宋_GB2312" w:eastAsia="仿宋_GB2312" w:hAnsi="宋体" w:cs="宋体"/>
                <w:kern w:val="0"/>
                <w:sz w:val="24"/>
              </w:rPr>
            </w:pPr>
            <w:r>
              <w:rPr>
                <w:rFonts w:ascii="仿宋_GB2312" w:eastAsia="仿宋_GB2312" w:hAnsi="宋体" w:cs="宋体" w:hint="eastAsia"/>
                <w:kern w:val="0"/>
                <w:sz w:val="24"/>
              </w:rPr>
              <w:t>生产总值</w:t>
            </w:r>
          </w:p>
        </w:tc>
        <w:tc>
          <w:tcPr>
            <w:tcW w:w="992"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827122</w:t>
            </w:r>
          </w:p>
        </w:tc>
        <w:tc>
          <w:tcPr>
            <w:tcW w:w="851"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6.9</w:t>
            </w:r>
          </w:p>
        </w:tc>
        <w:tc>
          <w:tcPr>
            <w:tcW w:w="1275"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21898.81</w:t>
            </w:r>
          </w:p>
        </w:tc>
        <w:tc>
          <w:tcPr>
            <w:tcW w:w="851"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8.0</w:t>
            </w:r>
          </w:p>
        </w:tc>
        <w:tc>
          <w:tcPr>
            <w:tcW w:w="992"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974.66</w:t>
            </w:r>
          </w:p>
        </w:tc>
        <w:tc>
          <w:tcPr>
            <w:tcW w:w="709"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10.5</w:t>
            </w:r>
          </w:p>
        </w:tc>
        <w:tc>
          <w:tcPr>
            <w:tcW w:w="1134"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19.1934</w:t>
            </w:r>
          </w:p>
        </w:tc>
        <w:tc>
          <w:tcPr>
            <w:tcW w:w="709"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11.1</w:t>
            </w:r>
          </w:p>
        </w:tc>
      </w:tr>
      <w:tr w:rsidR="003D687A">
        <w:trPr>
          <w:trHeight w:val="338"/>
        </w:trPr>
        <w:tc>
          <w:tcPr>
            <w:tcW w:w="1418" w:type="dxa"/>
            <w:vAlign w:val="center"/>
          </w:tcPr>
          <w:p w:rsidR="003D687A" w:rsidRDefault="00742373">
            <w:pPr>
              <w:spacing w:line="360" w:lineRule="exact"/>
              <w:rPr>
                <w:rFonts w:ascii="仿宋_GB2312" w:eastAsia="仿宋_GB2312" w:hAnsi="宋体" w:cs="宋体"/>
                <w:kern w:val="0"/>
                <w:sz w:val="24"/>
              </w:rPr>
            </w:pPr>
            <w:r>
              <w:rPr>
                <w:rFonts w:ascii="仿宋_GB2312" w:eastAsia="仿宋_GB2312" w:hAnsi="宋体" w:cs="宋体" w:hint="eastAsia"/>
                <w:kern w:val="0"/>
                <w:sz w:val="24"/>
              </w:rPr>
              <w:t>第一产业</w:t>
            </w:r>
          </w:p>
        </w:tc>
        <w:tc>
          <w:tcPr>
            <w:tcW w:w="992"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65468</w:t>
            </w:r>
          </w:p>
        </w:tc>
        <w:tc>
          <w:tcPr>
            <w:tcW w:w="851"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3.9</w:t>
            </w:r>
          </w:p>
        </w:tc>
        <w:tc>
          <w:tcPr>
            <w:tcW w:w="1275"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1739.45</w:t>
            </w:r>
          </w:p>
        </w:tc>
        <w:tc>
          <w:tcPr>
            <w:tcW w:w="851"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4.6</w:t>
            </w:r>
          </w:p>
        </w:tc>
        <w:tc>
          <w:tcPr>
            <w:tcW w:w="992"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104.62</w:t>
            </w:r>
          </w:p>
        </w:tc>
        <w:tc>
          <w:tcPr>
            <w:tcW w:w="709"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5.0</w:t>
            </w:r>
          </w:p>
        </w:tc>
        <w:tc>
          <w:tcPr>
            <w:tcW w:w="1134"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3.417</w:t>
            </w:r>
          </w:p>
        </w:tc>
        <w:tc>
          <w:tcPr>
            <w:tcW w:w="709"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5.1</w:t>
            </w:r>
          </w:p>
        </w:tc>
      </w:tr>
      <w:tr w:rsidR="003D687A">
        <w:trPr>
          <w:trHeight w:val="338"/>
        </w:trPr>
        <w:tc>
          <w:tcPr>
            <w:tcW w:w="1418" w:type="dxa"/>
            <w:vAlign w:val="center"/>
          </w:tcPr>
          <w:p w:rsidR="003D687A" w:rsidRDefault="00742373">
            <w:pPr>
              <w:spacing w:line="360" w:lineRule="exact"/>
              <w:rPr>
                <w:rFonts w:ascii="仿宋_GB2312" w:eastAsia="仿宋_GB2312" w:hAnsi="宋体" w:cs="宋体"/>
                <w:kern w:val="0"/>
                <w:sz w:val="24"/>
              </w:rPr>
            </w:pPr>
            <w:r>
              <w:rPr>
                <w:rFonts w:ascii="仿宋_GB2312" w:eastAsia="仿宋_GB2312" w:hAnsi="宋体" w:cs="宋体" w:hint="eastAsia"/>
                <w:kern w:val="0"/>
                <w:sz w:val="24"/>
              </w:rPr>
              <w:t>第二产业</w:t>
            </w:r>
          </w:p>
        </w:tc>
        <w:tc>
          <w:tcPr>
            <w:tcW w:w="992"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334623</w:t>
            </w:r>
          </w:p>
        </w:tc>
        <w:tc>
          <w:tcPr>
            <w:tcW w:w="851"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6.1</w:t>
            </w:r>
          </w:p>
        </w:tc>
        <w:tc>
          <w:tcPr>
            <w:tcW w:w="1275"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10895.38</w:t>
            </w:r>
          </w:p>
        </w:tc>
        <w:tc>
          <w:tcPr>
            <w:tcW w:w="851"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7.9</w:t>
            </w:r>
          </w:p>
        </w:tc>
        <w:tc>
          <w:tcPr>
            <w:tcW w:w="992"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529.69</w:t>
            </w:r>
          </w:p>
        </w:tc>
        <w:tc>
          <w:tcPr>
            <w:tcW w:w="709"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13.5</w:t>
            </w:r>
          </w:p>
        </w:tc>
        <w:tc>
          <w:tcPr>
            <w:tcW w:w="1134"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7.7019</w:t>
            </w:r>
          </w:p>
        </w:tc>
        <w:tc>
          <w:tcPr>
            <w:tcW w:w="709"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18.1</w:t>
            </w:r>
          </w:p>
        </w:tc>
      </w:tr>
      <w:tr w:rsidR="003D687A">
        <w:trPr>
          <w:trHeight w:val="338"/>
        </w:trPr>
        <w:tc>
          <w:tcPr>
            <w:tcW w:w="1418" w:type="dxa"/>
            <w:vAlign w:val="center"/>
          </w:tcPr>
          <w:p w:rsidR="003D687A" w:rsidRDefault="00742373">
            <w:pPr>
              <w:spacing w:line="360" w:lineRule="exact"/>
              <w:rPr>
                <w:rFonts w:ascii="仿宋_GB2312" w:eastAsia="仿宋_GB2312" w:hAnsi="宋体" w:cs="宋体"/>
                <w:kern w:val="0"/>
                <w:sz w:val="24"/>
              </w:rPr>
            </w:pPr>
            <w:r>
              <w:rPr>
                <w:rFonts w:ascii="仿宋_GB2312" w:eastAsia="仿宋_GB2312" w:hAnsi="宋体" w:cs="宋体" w:hint="eastAsia"/>
                <w:kern w:val="0"/>
                <w:sz w:val="24"/>
              </w:rPr>
              <w:t>第三产业</w:t>
            </w:r>
          </w:p>
        </w:tc>
        <w:tc>
          <w:tcPr>
            <w:tcW w:w="992"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427032</w:t>
            </w:r>
          </w:p>
        </w:tc>
        <w:tc>
          <w:tcPr>
            <w:tcW w:w="851"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8.0</w:t>
            </w:r>
          </w:p>
        </w:tc>
        <w:tc>
          <w:tcPr>
            <w:tcW w:w="1275"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9263.98</w:t>
            </w:r>
          </w:p>
        </w:tc>
        <w:tc>
          <w:tcPr>
            <w:tcW w:w="851"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8.7</w:t>
            </w:r>
          </w:p>
        </w:tc>
        <w:tc>
          <w:tcPr>
            <w:tcW w:w="992"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340.34</w:t>
            </w:r>
          </w:p>
        </w:tc>
        <w:tc>
          <w:tcPr>
            <w:tcW w:w="709"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7.7</w:t>
            </w:r>
          </w:p>
        </w:tc>
        <w:tc>
          <w:tcPr>
            <w:tcW w:w="1134"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8.0745</w:t>
            </w:r>
          </w:p>
        </w:tc>
        <w:tc>
          <w:tcPr>
            <w:tcW w:w="709" w:type="dxa"/>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8.2</w:t>
            </w:r>
          </w:p>
        </w:tc>
      </w:tr>
    </w:tbl>
    <w:p w:rsidR="003D687A" w:rsidRDefault="003D687A">
      <w:pPr>
        <w:spacing w:line="440" w:lineRule="exact"/>
        <w:jc w:val="center"/>
        <w:rPr>
          <w:rFonts w:ascii="黑体" w:eastAsia="黑体" w:hAnsi="黑体" w:cs="宋体"/>
          <w:sz w:val="24"/>
        </w:rPr>
      </w:pPr>
    </w:p>
    <w:p w:rsidR="003D687A" w:rsidRDefault="00742373">
      <w:pPr>
        <w:spacing w:line="400" w:lineRule="exact"/>
        <w:jc w:val="center"/>
        <w:rPr>
          <w:rFonts w:ascii="黑体" w:eastAsia="黑体" w:hAnsi="黑体" w:cs="宋体"/>
          <w:sz w:val="24"/>
        </w:rPr>
      </w:pPr>
      <w:r>
        <w:rPr>
          <w:rFonts w:ascii="黑体" w:eastAsia="黑体" w:hAnsi="黑体" w:cs="宋体" w:hint="eastAsia"/>
          <w:sz w:val="24"/>
        </w:rPr>
        <w:t>2017年全国、全省、全市、全县三次产业结构</w:t>
      </w:r>
    </w:p>
    <w:p w:rsidR="003D687A" w:rsidRDefault="00742373">
      <w:pPr>
        <w:spacing w:line="400" w:lineRule="exact"/>
        <w:ind w:firstLineChars="3300" w:firstLine="7920"/>
        <w:rPr>
          <w:rFonts w:ascii="仿宋_GB2312" w:eastAsia="仿宋_GB2312" w:hAnsi="宋体" w:cs="宋体"/>
          <w:sz w:val="24"/>
        </w:rPr>
      </w:pPr>
      <w:r>
        <w:rPr>
          <w:rFonts w:ascii="仿宋_GB2312" w:eastAsia="仿宋_GB2312" w:hAnsi="宋体" w:cs="宋体" w:hint="eastAsia"/>
          <w:sz w:val="24"/>
        </w:rPr>
        <w:t>单位：%</w:t>
      </w:r>
    </w:p>
    <w:tbl>
      <w:tblPr>
        <w:tblW w:w="8931" w:type="dxa"/>
        <w:tblInd w:w="108" w:type="dxa"/>
        <w:tblBorders>
          <w:top w:val="single" w:sz="8" w:space="0" w:color="auto"/>
          <w:bottom w:val="single" w:sz="8" w:space="0" w:color="auto"/>
          <w:insideH w:val="single" w:sz="4" w:space="0" w:color="auto"/>
          <w:insideV w:val="single" w:sz="4" w:space="0" w:color="auto"/>
        </w:tblBorders>
        <w:tblLayout w:type="fixed"/>
        <w:tblLook w:val="04A0"/>
      </w:tblPr>
      <w:tblGrid>
        <w:gridCol w:w="2498"/>
        <w:gridCol w:w="1608"/>
        <w:gridCol w:w="1608"/>
        <w:gridCol w:w="1608"/>
        <w:gridCol w:w="1609"/>
      </w:tblGrid>
      <w:tr w:rsidR="003D687A">
        <w:trPr>
          <w:trHeight w:val="183"/>
        </w:trPr>
        <w:tc>
          <w:tcPr>
            <w:tcW w:w="2498" w:type="dxa"/>
            <w:shd w:val="clear" w:color="auto" w:fill="auto"/>
            <w:vAlign w:val="center"/>
          </w:tcPr>
          <w:p w:rsidR="003D687A" w:rsidRDefault="003D687A">
            <w:pPr>
              <w:spacing w:line="360" w:lineRule="exact"/>
              <w:rPr>
                <w:rFonts w:ascii="仿宋_GB2312" w:eastAsia="仿宋_GB2312" w:hAnsi="宋体" w:cs="宋体"/>
                <w:sz w:val="24"/>
              </w:rPr>
            </w:pPr>
          </w:p>
        </w:tc>
        <w:tc>
          <w:tcPr>
            <w:tcW w:w="1608"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全国</w:t>
            </w:r>
          </w:p>
        </w:tc>
        <w:tc>
          <w:tcPr>
            <w:tcW w:w="1608"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全省</w:t>
            </w:r>
          </w:p>
        </w:tc>
        <w:tc>
          <w:tcPr>
            <w:tcW w:w="1608"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全市</w:t>
            </w:r>
          </w:p>
        </w:tc>
        <w:tc>
          <w:tcPr>
            <w:tcW w:w="1609"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全县</w:t>
            </w:r>
          </w:p>
        </w:tc>
      </w:tr>
      <w:tr w:rsidR="003D687A">
        <w:trPr>
          <w:trHeight w:val="178"/>
        </w:trPr>
        <w:tc>
          <w:tcPr>
            <w:tcW w:w="2498" w:type="dxa"/>
            <w:shd w:val="clear" w:color="auto" w:fill="auto"/>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第一产业</w:t>
            </w:r>
          </w:p>
        </w:tc>
        <w:tc>
          <w:tcPr>
            <w:tcW w:w="1608"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7.9</w:t>
            </w:r>
          </w:p>
        </w:tc>
        <w:tc>
          <w:tcPr>
            <w:tcW w:w="1608"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7.9</w:t>
            </w:r>
          </w:p>
        </w:tc>
        <w:tc>
          <w:tcPr>
            <w:tcW w:w="1608"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10.7</w:t>
            </w:r>
          </w:p>
        </w:tc>
        <w:tc>
          <w:tcPr>
            <w:tcW w:w="1609"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17.8</w:t>
            </w:r>
          </w:p>
        </w:tc>
      </w:tr>
      <w:tr w:rsidR="003D687A">
        <w:trPr>
          <w:trHeight w:val="156"/>
        </w:trPr>
        <w:tc>
          <w:tcPr>
            <w:tcW w:w="2498" w:type="dxa"/>
            <w:shd w:val="clear" w:color="auto" w:fill="auto"/>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第二产业</w:t>
            </w:r>
          </w:p>
        </w:tc>
        <w:tc>
          <w:tcPr>
            <w:tcW w:w="1608"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40.5</w:t>
            </w:r>
          </w:p>
        </w:tc>
        <w:tc>
          <w:tcPr>
            <w:tcW w:w="1608"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49.8</w:t>
            </w:r>
          </w:p>
        </w:tc>
        <w:tc>
          <w:tcPr>
            <w:tcW w:w="1608"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54.3</w:t>
            </w:r>
          </w:p>
        </w:tc>
        <w:tc>
          <w:tcPr>
            <w:tcW w:w="1609"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40.1</w:t>
            </w:r>
          </w:p>
        </w:tc>
      </w:tr>
      <w:tr w:rsidR="003D687A">
        <w:trPr>
          <w:trHeight w:val="154"/>
        </w:trPr>
        <w:tc>
          <w:tcPr>
            <w:tcW w:w="2498" w:type="dxa"/>
            <w:shd w:val="clear" w:color="auto" w:fill="auto"/>
            <w:vAlign w:val="center"/>
          </w:tcPr>
          <w:p w:rsidR="003D687A" w:rsidRDefault="00742373">
            <w:pPr>
              <w:spacing w:line="360" w:lineRule="exact"/>
              <w:rPr>
                <w:rFonts w:ascii="仿宋_GB2312" w:eastAsia="仿宋_GB2312" w:hAnsi="宋体" w:cs="宋体"/>
                <w:sz w:val="24"/>
              </w:rPr>
            </w:pPr>
            <w:r>
              <w:rPr>
                <w:rFonts w:ascii="仿宋_GB2312" w:eastAsia="仿宋_GB2312" w:hAnsi="宋体" w:cs="宋体" w:hint="eastAsia"/>
                <w:sz w:val="24"/>
              </w:rPr>
              <w:t>第三产业</w:t>
            </w:r>
          </w:p>
        </w:tc>
        <w:tc>
          <w:tcPr>
            <w:tcW w:w="1608"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51.6</w:t>
            </w:r>
          </w:p>
        </w:tc>
        <w:tc>
          <w:tcPr>
            <w:tcW w:w="1608"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42.3</w:t>
            </w:r>
          </w:p>
        </w:tc>
        <w:tc>
          <w:tcPr>
            <w:tcW w:w="1608"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34.9</w:t>
            </w:r>
          </w:p>
        </w:tc>
        <w:tc>
          <w:tcPr>
            <w:tcW w:w="1609" w:type="dxa"/>
            <w:shd w:val="clear" w:color="auto" w:fill="auto"/>
            <w:vAlign w:val="center"/>
          </w:tcPr>
          <w:p w:rsidR="003D687A" w:rsidRDefault="00742373">
            <w:pPr>
              <w:spacing w:line="360" w:lineRule="exact"/>
              <w:jc w:val="center"/>
              <w:rPr>
                <w:rFonts w:ascii="仿宋_GB2312" w:eastAsia="仿宋_GB2312" w:hAnsi="宋体" w:cs="宋体"/>
                <w:sz w:val="24"/>
              </w:rPr>
            </w:pPr>
            <w:r>
              <w:rPr>
                <w:rFonts w:ascii="仿宋_GB2312" w:eastAsia="仿宋_GB2312" w:hAnsi="宋体" w:cs="宋体" w:hint="eastAsia"/>
                <w:sz w:val="24"/>
              </w:rPr>
              <w:t>42.1</w:t>
            </w:r>
          </w:p>
        </w:tc>
      </w:tr>
    </w:tbl>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lastRenderedPageBreak/>
        <w:t>二、农业</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年完成农林牧渔业总产值63301万元，比上年增长5.2%，其中农业产值32515万元，增长5.4%；林业产值7299万元，增长22.6%；牧业产值21598万元，增长0.9%；渔业产值1120万元，下降6.3%；农林牧渔服务业产值769万元，增长3.0%。</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全年粮食种植面积14.12万亩，比上年下降0.03%；粮食产量2.79万吨，增长0.3%。油料种植面积1.69万亩， 增长0.4%；油料产量1845吨，下降0.1%；蔬菜种植面积3.46万亩，增长1.1%。</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jc w:val="center"/>
        <w:rPr>
          <w:rFonts w:ascii="黑体" w:eastAsia="黑体" w:hAnsi="黑体" w:cs="宋体"/>
          <w:sz w:val="24"/>
        </w:rPr>
      </w:pPr>
      <w:r>
        <w:rPr>
          <w:rFonts w:ascii="黑体" w:eastAsia="黑体" w:hAnsi="黑体" w:cs="宋体" w:hint="eastAsia"/>
          <w:sz w:val="24"/>
        </w:rPr>
        <w:t>2017年主要农产品产量</w:t>
      </w:r>
    </w:p>
    <w:p w:rsidR="003D687A" w:rsidRDefault="00742373">
      <w:pPr>
        <w:spacing w:line="440" w:lineRule="exact"/>
        <w:ind w:firstLineChars="2950" w:firstLine="7080"/>
        <w:rPr>
          <w:rFonts w:ascii="仿宋_GB2312" w:eastAsia="仿宋_GB2312" w:hAnsi="宋体" w:cs="宋体"/>
          <w:sz w:val="24"/>
        </w:rPr>
      </w:pPr>
      <w:r>
        <w:rPr>
          <w:rFonts w:ascii="仿宋_GB2312" w:eastAsia="仿宋_GB2312" w:hAnsi="宋体" w:cs="宋体" w:hint="eastAsia"/>
          <w:sz w:val="24"/>
        </w:rPr>
        <w:t>单位：吨</w:t>
      </w:r>
      <w:r>
        <w:rPr>
          <w:rFonts w:ascii="宋体" w:eastAsia="仿宋_GB2312" w:hAnsi="宋体" w:cs="宋体" w:hint="eastAsia"/>
          <w:sz w:val="24"/>
        </w:rPr>
        <w:t> </w:t>
      </w:r>
    </w:p>
    <w:tbl>
      <w:tblPr>
        <w:tblW w:w="8931" w:type="dxa"/>
        <w:tblInd w:w="108" w:type="dxa"/>
        <w:tblLayout w:type="fixed"/>
        <w:tblLook w:val="04A0"/>
      </w:tblPr>
      <w:tblGrid>
        <w:gridCol w:w="2977"/>
        <w:gridCol w:w="2977"/>
        <w:gridCol w:w="2977"/>
      </w:tblGrid>
      <w:tr w:rsidR="003D687A">
        <w:trPr>
          <w:trHeight w:val="480"/>
        </w:trPr>
        <w:tc>
          <w:tcPr>
            <w:tcW w:w="2977" w:type="dxa"/>
            <w:tcBorders>
              <w:top w:val="single" w:sz="4" w:space="0" w:color="auto"/>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产品名称</w:t>
            </w:r>
          </w:p>
        </w:tc>
        <w:tc>
          <w:tcPr>
            <w:tcW w:w="2977" w:type="dxa"/>
            <w:tcBorders>
              <w:top w:val="single" w:sz="4" w:space="0" w:color="auto"/>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产    量</w:t>
            </w:r>
          </w:p>
        </w:tc>
        <w:tc>
          <w:tcPr>
            <w:tcW w:w="2977" w:type="dxa"/>
            <w:tcBorders>
              <w:top w:val="single" w:sz="4" w:space="0" w:color="auto"/>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比上年增长±%</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粮  食</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27949</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0.28</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#夏  粮</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12039</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1.53</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秋  粮</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15910</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-0.65</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油    料</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1845</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-0.11</w:t>
            </w:r>
          </w:p>
        </w:tc>
      </w:tr>
      <w:tr w:rsidR="003D687A">
        <w:trPr>
          <w:trHeight w:val="390"/>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#油菜籽</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1709</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0.76</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药    材</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18826</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0.63</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茶    叶</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320</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22.61</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蔬    菜</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40105</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2.25</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园林水果</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1595</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2.44</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核    桃</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615</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0.65</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板    栗</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1807</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0.39</w:t>
            </w:r>
          </w:p>
        </w:tc>
      </w:tr>
      <w:tr w:rsidR="003D687A">
        <w:trPr>
          <w:trHeight w:val="480"/>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肉类总产量</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15091</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-0.13</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#猪肉</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13796</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-0.03</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禽肉产量</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810</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1.12</w:t>
            </w:r>
          </w:p>
        </w:tc>
      </w:tr>
      <w:tr w:rsidR="003D687A">
        <w:trPr>
          <w:trHeight w:val="375"/>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禽蛋产量</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504</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1.61</w:t>
            </w:r>
          </w:p>
        </w:tc>
      </w:tr>
      <w:tr w:rsidR="003D687A">
        <w:trPr>
          <w:trHeight w:val="70"/>
        </w:trPr>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水产品产量</w:t>
            </w:r>
          </w:p>
        </w:tc>
        <w:tc>
          <w:tcPr>
            <w:tcW w:w="2977" w:type="dxa"/>
            <w:tcBorders>
              <w:top w:val="nil"/>
              <w:left w:val="nil"/>
              <w:bottom w:val="single" w:sz="4" w:space="0" w:color="auto"/>
              <w:right w:val="single" w:sz="4" w:space="0" w:color="auto"/>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1516</w:t>
            </w:r>
          </w:p>
        </w:tc>
        <w:tc>
          <w:tcPr>
            <w:tcW w:w="2977" w:type="dxa"/>
            <w:tcBorders>
              <w:top w:val="nil"/>
              <w:left w:val="nil"/>
              <w:bottom w:val="single" w:sz="4" w:space="0" w:color="auto"/>
              <w:right w:val="nil"/>
            </w:tcBorders>
            <w:vAlign w:val="center"/>
          </w:tcPr>
          <w:p w:rsidR="003D687A" w:rsidRDefault="00742373">
            <w:pPr>
              <w:spacing w:line="440" w:lineRule="exact"/>
              <w:jc w:val="center"/>
              <w:rPr>
                <w:rFonts w:ascii="仿宋_GB2312" w:eastAsia="仿宋_GB2312" w:hAnsi="宋体" w:cs="宋体"/>
                <w:sz w:val="24"/>
              </w:rPr>
            </w:pPr>
            <w:r>
              <w:rPr>
                <w:rFonts w:ascii="仿宋_GB2312" w:eastAsia="仿宋_GB2312" w:hAnsi="宋体" w:cs="宋体" w:hint="eastAsia"/>
                <w:sz w:val="24"/>
              </w:rPr>
              <w:t>26.65</w:t>
            </w:r>
          </w:p>
        </w:tc>
      </w:tr>
    </w:tbl>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2017年猪牛羊出栏21.16万头，比上年下降0.9%。其中生猪出栏18.93万头，下</w:t>
      </w:r>
      <w:r>
        <w:rPr>
          <w:rFonts w:ascii="仿宋_GB2312" w:eastAsia="仿宋_GB2312" w:hAnsi="宋体" w:cs="宋体" w:hint="eastAsia"/>
          <w:sz w:val="24"/>
        </w:rPr>
        <w:lastRenderedPageBreak/>
        <w:t>降1.0%：牛出栏0.12万头，增长5.0%：羊出栏2.1万只，下降0.8%；家禽出栏49.48万只，增长1.1%。食用菌产量1023吨，比上年增长1.9%。药材种植面积6.65万亩，增长1.4%。</w:t>
      </w: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三、工业和建筑业</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年实现工业增加值56918万元，比上年增长22.2%。其中规模以上工业实现增加值55503万元，增长22.9%，完成现价产值144630万元，增长58.0%。2017年底，全县规模以上工业企业达到23个，比上年增加4个。2017年全县建筑业完成增加值20101万元，比上年增长9.4%。全县资质等级以上建筑企业3个，完成建筑业总产值23482万元，比上年增长112.0%；全年共签订合同33376万元，增长163.6%；房屋施工面积12.81万平方米，增长263.7%。</w:t>
      </w: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四、固定资产投资</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年完成全社会固定资产投资399093万元（含跨市固定资产投资158962万元），比上年增长91.7%。其中，固定资产投资234887万元(含跨县投资)，增长26.2%，农户投资5244万元，增长0.1%。全年地方固定资产投资232460万元，增长24.9%，其中第一产业投资35669万元，增长16.0%；第二产业投资53770万元，增长36.4%；第三产业投资143021万元，增长23.3%。地方固定资产投资中5000万元以上投资103969万元，增长69.2%；5000万元以下投资128491万元，增长3.1%。</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2017年全县施工项目126个，新开工项目77个，当年新增固定资产159141万元，比上年增长38.1%。</w:t>
      </w: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五、交通和邮电</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全年完成交通运输、仓储和邮政业增加值3109万元，比上年增长6.0%。</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2017年全县客运量46.69万人，旅客周转量4399.5万人公里；货运量37.98万吨，货物周转量2020.54万吨公里。全年公路客货运周转量同比增长11.3%。全县民用汽车拥有量3718辆，其中营运性车辆551辆。</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年完成邮政、通讯业务总量4819万元，同比增长12.2%。其中邮政业务总量697万元，电信业务总量1422万元，移动业务总量2380万元，联通业务总量320万元。本地固定电话年末用户1213户，移动电话年末用户达到53790户，年末互联网宽带接入用户13206户。</w:t>
      </w: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六、国内贸易</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全年全县实现社会消费品零售总额52191.7万元，比上年增长15.6%。其中限额以</w:t>
      </w:r>
      <w:r>
        <w:rPr>
          <w:rFonts w:ascii="仿宋_GB2312" w:eastAsia="仿宋_GB2312" w:hAnsi="宋体" w:cs="宋体" w:hint="eastAsia"/>
          <w:sz w:val="24"/>
        </w:rPr>
        <w:lastRenderedPageBreak/>
        <w:t>上零售总额38974.7万元，增长22.5%。从销售地域看：城镇消费品零售额42299.8万元，增长16.4%；乡村消费品零售额9891.9万元，增长12.1%。全年批发和零售业实现增加值9678万元，增长13.6%；住宿和餐饮业增加值8685万元，增长10.4%。</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2017年底，全县限额以上批发企业7个，零售企业16个，住宿企业6个，餐饮企业3个。</w:t>
      </w: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七、财政、金融和保险</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全年财政总收入13301万元，比上年增长36.7%。地方财政一般预算收入4700万元，增长7.3%，其中税收收入2427万元，增长33.1%。全年财政总支出94084万元，增长5.0%，其中一般预算支出90519万元，增长2.3%。</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2017年末，金融机构各项存款余额252756万元，比上年增长15.0%，各项贷款余额125409万元，增长48.6%。</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全年保险公司保费收入3553.08万元，比上年增长42.6 %。其中财产保险公司保费收入1342.56万元，增长21.3%；人寿保险公司保费收入2210.52万元，增长59.7%。</w:t>
      </w: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八、教育和科学技术</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2017年，全县共有小学10所，111个班级，在校学生3611人，其中女生1657人，专任教师268名。初中3 所，30个班级,在校学生1404人,其中女生678人，专任教师128人。九年一贯制学校1所，9个班，在校学生380人，其中女生191人，专任教师25人。普通高中1所，24个班，在校生1209人，其中女生596人，专任教师92人。</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全县有幼儿园11所，幼儿园共有68个班，在园幼儿1816人，其中女生899人，专任教师97人。</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各类中小学共有教职工661人，全县学校占地面积共19.03万平方米，运动场地面积8.17万平方米。图书藏量达32.34万册，全县共有多媒体教室237间，计算机1704台。</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2017年，完成专利申请30件，专利授权23件；完成科学技术交易额100万元。</w:t>
      </w: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九、文化、卫生和社会事业</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县有文化馆1个，阅览室1个。有线广播电视台1个，电视人口覆盖率达99.83%，广播人口覆盖率为99.16%，能接收中、省、市等83套电视节目。全县有53个村通有线电视，年末有线电视用户11762户，入户率52.65%。农村有线电视用户数8587户。</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全县有各类书店4个，公共图书馆图书藏量为15.9千册。建设标准化乡镇文化站</w:t>
      </w:r>
      <w:r>
        <w:rPr>
          <w:rFonts w:ascii="仿宋_GB2312" w:eastAsia="仿宋_GB2312" w:hAnsi="宋体" w:cs="宋体" w:hint="eastAsia"/>
          <w:sz w:val="24"/>
        </w:rPr>
        <w:lastRenderedPageBreak/>
        <w:t>7个，电子阅览室7个，村文化活动室58个。</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2017年末，全县共有医院、卫生院11个，拥有病床位258张。各类卫生技术人员414人，其中：执业医师96人。</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全县儿童计划免疫率达99.93%，产妇住院分娩率达100％。</w:t>
      </w: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十、资源、环境、能源和安全生产资源</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全县行政区域面积150245.2公顷。2017年，年末耕地总资源为8430公顷，其中常用耕地面积4933公顷。全年完成造林面积1900公顷。有省级自然保护区1个，自然保护区面积23793.88公顷。</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2017年全年总降水量1274.8毫米，全年平均气温12.7摄氏度，全年日照时数 1402.9小时。</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全县有污水处理厂1个，污水集中处理率94.0%。垃圾填埋厂1个。生活垃圾无害化处理率98.3%。城区空气质量优良以上天数356天。</w:t>
      </w:r>
      <w:r>
        <w:rPr>
          <w:rFonts w:ascii="仿宋_GB2312" w:eastAsia="仿宋_GB2312" w:hAnsi="宋体" w:cs="宋体" w:hint="eastAsia"/>
          <w:sz w:val="24"/>
        </w:rPr>
        <w:tab/>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2017年全县万元生产总值能耗0.427吨标煤/万元，万元生产总值能耗降低率为3.2%。</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2017年，公众安全感满意率为95.23%。</w:t>
      </w: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十一、人口</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据公安户籍人口统计，2017年末，全县总人口为59335人,总户数22323户。其中，男性31400人，占总人口的52.9%；女性27935人，占总人口的47.1%，性别比为112.4（以女性为100，男性对女性的比例）。</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年末常住人口51599人，出生率为10.88‰，死亡率为7.7‰,人口自增率3.18‰，城镇化率为40.6%。</w:t>
      </w: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十二、人民生活和社会保障</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 全体居民人均可支配收入15212元，增长9.9%。城镇常住居民人均可支配收入27809元，增长8.9%。 农村常住居民人均可支配收入9167元，增长9.0%。</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农村劳动力转移就业人员为15160人，实现劳务收入1.98亿元。农村养老保险参保人数为32375人,参加农村新型合作医疗人口48268人。</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城镇已参加医疗保险的人数为10092人，其中职工参保人数为6203人，居民参保人数为3889人。城镇在职职工参加养老保险人数为2891人,工伤保险参保人数为4700人，生育保险参保人数为3661人。城镇登记失业率为2.68%。</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2017年末，全县各种社会福利收养性单位4个，共有床位400张。农村五保对象</w:t>
      </w:r>
      <w:r>
        <w:rPr>
          <w:rFonts w:ascii="仿宋_GB2312" w:eastAsia="仿宋_GB2312" w:hAnsi="宋体" w:cs="宋体" w:hint="eastAsia"/>
          <w:sz w:val="24"/>
        </w:rPr>
        <w:lastRenderedPageBreak/>
        <w:t>991人，其中集中供养五保户298人。城市低保614人，人均保障标准505元/月；农村低保1285人，人均保障标准最高280元、最低130元/月。全年累计实施城乡医疗救助6106人次，支出救助资金308.2万元。</w:t>
      </w:r>
    </w:p>
    <w:p w:rsidR="003D687A" w:rsidRDefault="003D687A">
      <w:pPr>
        <w:spacing w:line="440" w:lineRule="exact"/>
        <w:rPr>
          <w:rFonts w:ascii="仿宋_GB2312" w:eastAsia="仿宋_GB2312" w:hAnsi="宋体" w:cs="宋体"/>
          <w:kern w:val="0"/>
          <w:sz w:val="24"/>
        </w:rPr>
      </w:pPr>
    </w:p>
    <w:p w:rsidR="003D687A" w:rsidRDefault="003D687A">
      <w:pPr>
        <w:spacing w:line="440" w:lineRule="exact"/>
        <w:rPr>
          <w:rFonts w:ascii="仿宋_GB2312" w:eastAsia="仿宋_GB2312" w:hAnsi="宋体" w:cs="宋体"/>
          <w:kern w:val="0"/>
          <w:sz w:val="24"/>
        </w:rPr>
      </w:pPr>
    </w:p>
    <w:p w:rsidR="003D687A" w:rsidRDefault="00742373">
      <w:pPr>
        <w:spacing w:line="440" w:lineRule="exact"/>
        <w:rPr>
          <w:rFonts w:ascii="仿宋_GB2312" w:eastAsia="仿宋_GB2312" w:hAnsi="宋体" w:cs="宋体"/>
          <w:b/>
          <w:kern w:val="0"/>
          <w:sz w:val="24"/>
        </w:rPr>
      </w:pPr>
      <w:r>
        <w:rPr>
          <w:rFonts w:ascii="仿宋_GB2312" w:eastAsia="仿宋_GB2312" w:hAnsi="宋体" w:cs="宋体" w:hint="eastAsia"/>
          <w:b/>
          <w:kern w:val="0"/>
          <w:sz w:val="24"/>
        </w:rPr>
        <w:t>注：</w:t>
      </w:r>
    </w:p>
    <w:p w:rsidR="003D687A" w:rsidRDefault="00742373">
      <w:pPr>
        <w:spacing w:line="44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1．本公报中数据均为初步统计数。</w:t>
      </w:r>
    </w:p>
    <w:p w:rsidR="003D687A" w:rsidRDefault="00742373">
      <w:pPr>
        <w:spacing w:line="44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2．地区生产总值、各产业增加值绝对数按现价计算，增长速度按不变价计算。</w:t>
      </w:r>
    </w:p>
    <w:p w:rsidR="003D687A" w:rsidRDefault="00742373">
      <w:pPr>
        <w:spacing w:line="44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3、部门资料来源：本公报中公路数据来自交通运输局；邮电数据来自县邮政局和电信公司、移动公司、联通公司；财政数据来自财政局，金融数据来自农行、农商银行和邮政储蓄银行；保险数据来自人保和财保公司；教育数据来自教育体育局；科技数据来自农林科技局；卫生数据来自卫计局；广播、电视、图书馆、文化馆数据来自广电局；城镇就业、失业、社会保障数据来自人力资源和社会保障局；社会福利数据来自民政局。</w:t>
      </w:r>
    </w:p>
    <w:p w:rsidR="003D687A" w:rsidRDefault="003D687A">
      <w:pPr>
        <w:spacing w:line="440" w:lineRule="exact"/>
        <w:ind w:firstLineChars="200" w:firstLine="480"/>
        <w:rPr>
          <w:rFonts w:ascii="仿宋_GB2312" w:eastAsia="仿宋_GB2312" w:hAnsi="宋体" w:cs="宋体"/>
          <w:kern w:val="0"/>
          <w:sz w:val="24"/>
        </w:rPr>
      </w:pPr>
    </w:p>
    <w:p w:rsidR="003D687A" w:rsidRDefault="003D687A">
      <w:pPr>
        <w:spacing w:line="440" w:lineRule="exact"/>
        <w:ind w:firstLineChars="200" w:firstLine="480"/>
        <w:rPr>
          <w:rFonts w:ascii="仿宋_GB2312" w:eastAsia="仿宋_GB2312" w:hAnsi="宋体" w:cs="宋体"/>
          <w:kern w:val="0"/>
          <w:sz w:val="24"/>
        </w:rPr>
      </w:pPr>
    </w:p>
    <w:p w:rsidR="003D687A" w:rsidRDefault="003D687A">
      <w:pPr>
        <w:spacing w:line="440" w:lineRule="exact"/>
        <w:ind w:firstLineChars="200" w:firstLine="480"/>
        <w:rPr>
          <w:rFonts w:ascii="仿宋_GB2312" w:eastAsia="仿宋_GB2312" w:hAnsi="宋体" w:cs="宋体"/>
          <w:kern w:val="0"/>
          <w:sz w:val="24"/>
        </w:rPr>
      </w:pPr>
    </w:p>
    <w:p w:rsidR="003D687A" w:rsidRDefault="003D687A">
      <w:pPr>
        <w:spacing w:line="440" w:lineRule="exact"/>
        <w:ind w:firstLineChars="200" w:firstLine="480"/>
        <w:rPr>
          <w:rFonts w:ascii="仿宋_GB2312" w:eastAsia="仿宋_GB2312" w:hAnsi="宋体" w:cs="宋体"/>
          <w:kern w:val="0"/>
          <w:sz w:val="24"/>
        </w:rPr>
      </w:pPr>
    </w:p>
    <w:p w:rsidR="003D687A" w:rsidRDefault="003D687A">
      <w:pPr>
        <w:spacing w:line="440" w:lineRule="exact"/>
        <w:ind w:firstLineChars="200" w:firstLine="480"/>
        <w:rPr>
          <w:rFonts w:ascii="仿宋_GB2312" w:eastAsia="仿宋_GB2312" w:hAnsi="宋体" w:cs="宋体"/>
          <w:kern w:val="0"/>
          <w:sz w:val="24"/>
        </w:rPr>
      </w:pPr>
    </w:p>
    <w:p w:rsidR="003D687A" w:rsidRDefault="003D687A">
      <w:pPr>
        <w:spacing w:line="440" w:lineRule="exact"/>
        <w:ind w:firstLineChars="200" w:firstLine="480"/>
        <w:rPr>
          <w:rFonts w:ascii="仿宋_GB2312" w:eastAsia="仿宋_GB2312" w:hAnsi="宋体" w:cs="宋体"/>
          <w:kern w:val="0"/>
          <w:sz w:val="24"/>
        </w:rPr>
      </w:pPr>
    </w:p>
    <w:p w:rsidR="003D687A" w:rsidRDefault="003D687A">
      <w:pPr>
        <w:spacing w:line="440" w:lineRule="exact"/>
        <w:ind w:firstLineChars="200" w:firstLine="480"/>
        <w:rPr>
          <w:rFonts w:ascii="仿宋_GB2312" w:eastAsia="仿宋_GB2312" w:hAnsi="宋体" w:cs="宋体"/>
          <w:kern w:val="0"/>
          <w:sz w:val="24"/>
        </w:rPr>
      </w:pPr>
    </w:p>
    <w:p w:rsidR="003D687A" w:rsidRDefault="003D687A">
      <w:pPr>
        <w:spacing w:line="440" w:lineRule="exact"/>
        <w:ind w:firstLineChars="200" w:firstLine="480"/>
        <w:rPr>
          <w:rFonts w:ascii="仿宋_GB2312" w:eastAsia="仿宋_GB2312" w:hAnsi="宋体" w:cs="宋体"/>
          <w:kern w:val="0"/>
          <w:sz w:val="24"/>
        </w:rPr>
      </w:pPr>
    </w:p>
    <w:p w:rsidR="003D687A" w:rsidRDefault="003D687A">
      <w:pPr>
        <w:spacing w:line="440" w:lineRule="exact"/>
        <w:ind w:firstLineChars="200" w:firstLine="480"/>
        <w:rPr>
          <w:rFonts w:ascii="仿宋_GB2312" w:eastAsia="仿宋_GB2312" w:hAnsi="宋体" w:cs="宋体"/>
          <w:kern w:val="0"/>
          <w:sz w:val="24"/>
        </w:rPr>
      </w:pPr>
    </w:p>
    <w:p w:rsidR="003D687A" w:rsidRDefault="003D687A">
      <w:pPr>
        <w:spacing w:line="440" w:lineRule="exact"/>
        <w:ind w:firstLineChars="200" w:firstLine="480"/>
        <w:rPr>
          <w:rFonts w:ascii="仿宋_GB2312" w:eastAsia="仿宋_GB2312" w:hAnsi="宋体" w:cs="宋体"/>
          <w:kern w:val="0"/>
          <w:sz w:val="24"/>
        </w:rPr>
      </w:pPr>
    </w:p>
    <w:p w:rsidR="003D687A" w:rsidRDefault="003D687A">
      <w:pPr>
        <w:spacing w:line="440" w:lineRule="exact"/>
        <w:ind w:firstLineChars="200" w:firstLine="480"/>
        <w:rPr>
          <w:rFonts w:ascii="仿宋_GB2312" w:eastAsia="仿宋_GB2312" w:hAnsi="宋体" w:cs="宋体"/>
          <w:kern w:val="0"/>
          <w:sz w:val="24"/>
        </w:rPr>
      </w:pPr>
    </w:p>
    <w:p w:rsidR="003D687A" w:rsidRDefault="003D687A">
      <w:pPr>
        <w:spacing w:line="440" w:lineRule="exact"/>
        <w:ind w:firstLineChars="200" w:firstLine="480"/>
        <w:rPr>
          <w:rFonts w:ascii="仿宋_GB2312" w:eastAsia="仿宋_GB2312" w:hAnsi="宋体" w:cs="宋体"/>
          <w:kern w:val="0"/>
          <w:sz w:val="24"/>
        </w:rPr>
      </w:pPr>
    </w:p>
    <w:p w:rsidR="003D687A" w:rsidRDefault="003D687A">
      <w:pPr>
        <w:spacing w:line="440" w:lineRule="exact"/>
        <w:ind w:firstLineChars="200" w:firstLine="480"/>
        <w:rPr>
          <w:rFonts w:ascii="仿宋_GB2312" w:eastAsia="仿宋_GB2312" w:hAnsi="宋体" w:cs="宋体"/>
          <w:kern w:val="0"/>
          <w:sz w:val="24"/>
        </w:rPr>
        <w:sectPr w:rsidR="003D687A">
          <w:headerReference w:type="even" r:id="rId8"/>
          <w:headerReference w:type="default" r:id="rId9"/>
          <w:footerReference w:type="even" r:id="rId10"/>
          <w:footerReference w:type="default" r:id="rId11"/>
          <w:pgSz w:w="11906" w:h="16838"/>
          <w:pgMar w:top="1701" w:right="1474" w:bottom="1701" w:left="1474" w:header="851" w:footer="1304" w:gutter="0"/>
          <w:pgNumType w:fmt="numberInDash" w:start="1"/>
          <w:cols w:space="720"/>
          <w:docGrid w:type="lines" w:linePitch="312"/>
        </w:sectPr>
      </w:pPr>
    </w:p>
    <w:p w:rsidR="003D687A" w:rsidRDefault="003D687A">
      <w:pPr>
        <w:spacing w:line="440" w:lineRule="exact"/>
        <w:ind w:firstLineChars="200" w:firstLine="480"/>
        <w:rPr>
          <w:rFonts w:ascii="仿宋_GB2312" w:eastAsia="仿宋_GB2312" w:hAnsi="宋体" w:cs="宋体"/>
          <w:kern w:val="0"/>
          <w:sz w:val="24"/>
        </w:rPr>
      </w:pPr>
    </w:p>
    <w:p w:rsidR="003D687A" w:rsidRDefault="00742373">
      <w:pPr>
        <w:snapToGrid w:val="0"/>
        <w:jc w:val="center"/>
        <w:rPr>
          <w:rFonts w:ascii="方正魏碑简体" w:eastAsia="方正魏碑简体" w:hAnsi="华文中宋"/>
          <w:sz w:val="52"/>
          <w:szCs w:val="48"/>
        </w:rPr>
      </w:pPr>
      <w:r>
        <w:rPr>
          <w:rFonts w:ascii="方正魏碑简体" w:eastAsia="方正魏碑简体" w:hAnsi="华文中宋" w:hint="eastAsia"/>
          <w:sz w:val="52"/>
          <w:szCs w:val="48"/>
        </w:rPr>
        <w:t>特  载</w:t>
      </w:r>
    </w:p>
    <w:p w:rsidR="003D687A" w:rsidRDefault="003D687A">
      <w:pPr>
        <w:pStyle w:val="19"/>
        <w:adjustRightInd w:val="0"/>
        <w:snapToGrid w:val="0"/>
        <w:spacing w:line="440" w:lineRule="exact"/>
        <w:rPr>
          <w:rFonts w:ascii="楷体_GB2312" w:eastAsia="楷体_GB2312" w:hAnsi="宋体"/>
          <w:b w:val="0"/>
          <w:sz w:val="24"/>
        </w:rPr>
      </w:pPr>
    </w:p>
    <w:p w:rsidR="003D687A" w:rsidRDefault="00742373">
      <w:pPr>
        <w:adjustRightInd w:val="0"/>
        <w:snapToGrid w:val="0"/>
        <w:spacing w:line="560" w:lineRule="exact"/>
        <w:jc w:val="center"/>
        <w:rPr>
          <w:rFonts w:ascii="方正小标宋简体" w:eastAsia="方正小标宋简体"/>
          <w:sz w:val="36"/>
          <w:szCs w:val="44"/>
        </w:rPr>
      </w:pPr>
      <w:r>
        <w:rPr>
          <w:rFonts w:ascii="方正小标宋简体" w:eastAsia="方正小标宋简体" w:hint="eastAsia"/>
          <w:sz w:val="36"/>
          <w:szCs w:val="44"/>
        </w:rPr>
        <w:t>在县委十七届三次全体会议上的讲话</w:t>
      </w:r>
    </w:p>
    <w:p w:rsidR="003D687A" w:rsidRDefault="003D687A">
      <w:pPr>
        <w:pStyle w:val="19"/>
        <w:adjustRightInd w:val="0"/>
        <w:snapToGrid w:val="0"/>
        <w:spacing w:line="440" w:lineRule="exact"/>
        <w:rPr>
          <w:rFonts w:ascii="楷体_GB2312" w:eastAsia="楷体_GB2312" w:hAnsi="宋体"/>
          <w:b w:val="0"/>
          <w:sz w:val="24"/>
        </w:rPr>
      </w:pPr>
    </w:p>
    <w:p w:rsidR="003D687A" w:rsidRDefault="00742373">
      <w:pPr>
        <w:pStyle w:val="19"/>
        <w:adjustRightInd w:val="0"/>
        <w:snapToGrid w:val="0"/>
        <w:spacing w:line="440" w:lineRule="exact"/>
        <w:rPr>
          <w:rFonts w:ascii="楷体_GB2312" w:eastAsia="楷体_GB2312" w:hAnsi="宋体"/>
          <w:b w:val="0"/>
          <w:sz w:val="24"/>
        </w:rPr>
      </w:pPr>
      <w:r>
        <w:rPr>
          <w:rFonts w:ascii="楷体_GB2312" w:eastAsia="楷体_GB2312" w:hAnsi="宋体" w:hint="eastAsia"/>
          <w:b w:val="0"/>
          <w:sz w:val="24"/>
        </w:rPr>
        <w:t>中共镇坪县委书记  罗万平</w:t>
      </w:r>
    </w:p>
    <w:p w:rsidR="003D687A" w:rsidRDefault="00742373">
      <w:pPr>
        <w:adjustRightInd w:val="0"/>
        <w:snapToGrid w:val="0"/>
        <w:spacing w:line="440" w:lineRule="exact"/>
        <w:jc w:val="center"/>
        <w:rPr>
          <w:rFonts w:ascii="楷体_GB2312" w:eastAsia="楷体_GB2312" w:hAnsi="宋体"/>
          <w:sz w:val="24"/>
        </w:rPr>
      </w:pPr>
      <w:r>
        <w:rPr>
          <w:rFonts w:ascii="楷体_GB2312" w:eastAsia="楷体_GB2312" w:hAnsi="宋体" w:hint="eastAsia"/>
          <w:sz w:val="24"/>
        </w:rPr>
        <w:t>（2017年9月1日）</w:t>
      </w:r>
    </w:p>
    <w:p w:rsidR="003D687A" w:rsidRDefault="003D687A">
      <w:pPr>
        <w:adjustRightInd w:val="0"/>
        <w:snapToGrid w:val="0"/>
        <w:spacing w:line="440" w:lineRule="exact"/>
        <w:ind w:firstLineChars="200" w:firstLine="480"/>
        <w:rPr>
          <w:rFonts w:ascii="仿宋_GB2312" w:eastAsia="仿宋_GB2312" w:hAnsi="宋体"/>
          <w:sz w:val="24"/>
        </w:rPr>
      </w:pPr>
    </w:p>
    <w:p w:rsidR="003D687A" w:rsidRDefault="00742373">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这次县委全会，恰逢新一届县委班子履职一周年、党的十九大即将召开，处于省第十三次党代会、市委四届四次全会召开不久，全县发展成果需要回顾盘点、存在问题需要分析研判、上级精神需要传达贯彻、年度任务需要再次梳理落实、迎接党的盛会氛围需要加快形成。基于上述理由，县委常委会讨论确定这次全会的主要任务是，紧扣省第十三次党代会确定的“五新”战略任务落实，全面贯彻全省领导干部大会精神、全省追赶超越第二季度点评视频会议精神和市委四届四次全会精神，认真总结回顾前八个月的工作，全面冲刺后四个月主要工作任务,动员全县上下振奋精神、奋力拼搏，坚决实现“三个确保”目标，即：确保脱贫攻坚再创省市优秀，确保市对县考核再获优秀、力争再次连膺全省县域经济社会发展争先进位县，确保党的建设再夺全市先进！</w:t>
      </w:r>
    </w:p>
    <w:p w:rsidR="003D687A" w:rsidRDefault="00742373">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前八个月，县委紧扣“脱贫攻坚、追赶超越”年度工作主题，坚持总揽全局、协调各方，放手支持县人大依法监督、政府依法行政、政协照章履职，创新履行从严管党治党主体责任，不断加强党对经济工作的领导，带领全县上下苦干实干快干加巧干，用心用情用力抓落实，滴水成溪、粒米成箩的发展变化让广大干部群众感受强烈。最令人鼓舞的是，在综合运用月分析季点评、三单制落实、县级领导包抓重点工作责任制、干部实绩档案制度等良好机制下，比学赶超已成全县工作常态，各级各部门奋勇争先、你追我赶，极大地激发了打好“四大硬仗”的动力和潜能。全县在一举实现一季度各项工作“开门红”的基础上，二季度</w:t>
      </w:r>
      <w:r>
        <w:rPr>
          <w:rFonts w:ascii="仿宋_GB2312" w:eastAsia="仿宋_GB2312" w:hAnsi="宋体" w:cs="宋体" w:hint="eastAsia"/>
          <w:kern w:val="0"/>
          <w:sz w:val="24"/>
        </w:rPr>
        <w:t>已有7项经济指标继续位居全市前三，经济社会发展排名有望继续保持全市前三。</w:t>
      </w:r>
      <w:r>
        <w:rPr>
          <w:rFonts w:ascii="仿宋_GB2312" w:eastAsia="仿宋_GB2312" w:hAnsi="宋体" w:hint="eastAsia"/>
          <w:bCs/>
          <w:spacing w:val="-6"/>
          <w:sz w:val="24"/>
        </w:rPr>
        <w:t>全市比学赶超现场观摩会、全市重点镇建设推进现场会相继在镇坪召开，</w:t>
      </w:r>
      <w:r>
        <w:rPr>
          <w:rFonts w:ascii="仿宋_GB2312" w:eastAsia="仿宋_GB2312" w:hAnsi="宋体" w:hint="eastAsia"/>
          <w:sz w:val="24"/>
        </w:rPr>
        <w:t>全市残联脱贫攻坚工作推进会、全市食药监管工作现场会即将在镇坪召开，极大地鼓舞了人心。</w:t>
      </w:r>
      <w:r>
        <w:rPr>
          <w:rFonts w:ascii="仿宋_GB2312" w:eastAsia="仿宋_GB2312" w:hAnsi="宋体" w:cs="宋体" w:hint="eastAsia"/>
          <w:kern w:val="0"/>
          <w:sz w:val="24"/>
        </w:rPr>
        <w:t>最让人</w:t>
      </w:r>
      <w:r>
        <w:rPr>
          <w:rFonts w:ascii="仿宋_GB2312" w:eastAsia="仿宋_GB2312" w:hAnsi="宋体" w:hint="eastAsia"/>
          <w:sz w:val="24"/>
        </w:rPr>
        <w:t>振奋是，平镇高速全线开工，环境保障及</w:t>
      </w:r>
      <w:r>
        <w:rPr>
          <w:rFonts w:ascii="仿宋_GB2312" w:eastAsia="仿宋_GB2312" w:hAnsi="宋体" w:hint="eastAsia"/>
          <w:sz w:val="24"/>
        </w:rPr>
        <w:lastRenderedPageBreak/>
        <w:t>协调服务持续有力，有效保障了各个标段的工程进度；镇坪桂花能源公司主板上市在省市政府的大力支持下，各项前期工作正在快速推进；投资10亿元的“双河口电站复工+旅游开发”项目即将动工，困扰镇坪多年的历史问题得到妥善解决；</w:t>
      </w:r>
      <w:r>
        <w:rPr>
          <w:rFonts w:ascii="仿宋_GB2312" w:eastAsia="仿宋_GB2312" w:hAnsi="宋体" w:hint="eastAsia"/>
          <w:kern w:val="0"/>
          <w:sz w:val="24"/>
        </w:rPr>
        <w:t>投资10亿元的“</w:t>
      </w:r>
      <w:r>
        <w:rPr>
          <w:rFonts w:ascii="仿宋_GB2312" w:eastAsia="仿宋_GB2312" w:hAnsi="宋体" w:hint="eastAsia"/>
          <w:sz w:val="24"/>
        </w:rPr>
        <w:t>中药配方颗粒”项目已在镇坪飞地园区正式落户，首期投资仅在外汇收入指标上就已完成全市年度任务的2/3，促成了“中药配方颗粒标准化及产业化发展”高峰论坛在安康举办；投资20亿元的“芋硒王”项目落户镇坪，该项目一经投产即可一举实现镇坪生产总值和财政收入翻番。最令人欣喜的是，</w:t>
      </w:r>
      <w:r>
        <w:rPr>
          <w:rFonts w:ascii="仿宋_GB2312" w:eastAsia="仿宋_GB2312" w:hAnsi="宋体" w:cs="宋体" w:hint="eastAsia"/>
          <w:kern w:val="0"/>
          <w:sz w:val="24"/>
        </w:rPr>
        <w:t>国家卫生县城、国家义务教育均衡县创建正式获得发文命名，国家森林城市创建已通过省级初验，全国优秀综治市创建的县级阶段任务全面完成，</w:t>
      </w:r>
      <w:r>
        <w:rPr>
          <w:rFonts w:ascii="仿宋_GB2312" w:eastAsia="仿宋_GB2312" w:hAnsi="宋体" w:hint="eastAsia"/>
          <w:bCs/>
          <w:spacing w:val="-6"/>
          <w:sz w:val="24"/>
        </w:rPr>
        <w:t>县工商联被评为全省“五好”县级工商联，市级公共卫生服务项目管理合格县创建成功，“小石茶”再获安康红茶茶王称号。</w:t>
      </w:r>
      <w:r>
        <w:rPr>
          <w:rFonts w:ascii="仿宋_GB2312" w:eastAsia="仿宋_GB2312" w:hAnsi="宋体" w:cs="宋体" w:hint="eastAsia"/>
          <w:kern w:val="0"/>
          <w:sz w:val="24"/>
        </w:rPr>
        <w:t>全域旅游示范县创建全面启动，飞渡峡国家水利风景区申创正在公示，</w:t>
      </w:r>
      <w:r>
        <w:rPr>
          <w:rFonts w:ascii="仿宋_GB2312" w:eastAsia="仿宋_GB2312" w:hAnsi="宋体" w:hint="eastAsia"/>
          <w:bCs/>
          <w:spacing w:val="-6"/>
          <w:sz w:val="24"/>
        </w:rPr>
        <w:t>中国长寿文化之乡评审工作有望年内授牌，由镇坪发起与大巴山周边15个县区首次建立了大巴山旅游联盟，为“大巴山之旅”打造成为国际知名旅游品牌奠定了基础。</w:t>
      </w:r>
      <w:r>
        <w:rPr>
          <w:rFonts w:ascii="仿宋_GB2312" w:eastAsia="仿宋_GB2312" w:hAnsi="宋体" w:hint="eastAsia"/>
          <w:sz w:val="24"/>
        </w:rPr>
        <w:t>创新建立的干部实绩档案管理制度已在全市推广，新华社国内动态清样室主编、《人民日报》陕西分社社长相继来镇采访，工作经验即将在《国内动态清样》《人民日报》等主流媒体发表。创新推进的“一村一企一产业”产业扶贫模式、“贫困户免费家庭医全覆盖”健康扶贫模式在省市取得良好反响。“我在乡下有块田”“妈妈的针线包”等社会扶贫模式成为全省重点推介的典型。《一双布鞋的故事》党建电教片荣获全省一等奖，被省委组织部推荐至中组部参与评奖。最让人感动的是，各级各部门及广大干部的工作作风在脱贫攻坚一线上得到了锤炼、工作效能在追赶超越过程中得到了提升、工作标准在落实</w:t>
      </w:r>
      <w:r w:rsidR="00731857">
        <w:rPr>
          <w:rFonts w:ascii="仿宋_GB2312" w:eastAsia="仿宋_GB2312" w:hAnsi="宋体" w:hint="eastAsia"/>
          <w:sz w:val="24"/>
        </w:rPr>
        <w:t>全面</w:t>
      </w:r>
      <w:r>
        <w:rPr>
          <w:rFonts w:ascii="仿宋_GB2312" w:eastAsia="仿宋_GB2312" w:hAnsi="宋体" w:hint="eastAsia"/>
          <w:sz w:val="24"/>
        </w:rPr>
        <w:t>从严管党治党责任中得到了规范。无论是在征地现场还是在拆迁现场，都印刻着同志们一线工作的坚实足迹，无论是项目工地还是企业车间，都频现着同志们现场办公的忙碌身影，无论是信访接待还是和贫困户的对接帮扶，都留下了同志们为民服务的一片真情。正如省委副书记毛万春指出在完成集中整改任务中形成的特别顾大局、特别敢担当、特别重协作、特别能吃苦、特别讲奉献的陕西脱贫攻坚精神，都在镇坪各级领导和广大干部中得到了充分展现，大家为镇坪事业出的力、流的汗、吃的苦，甚至受的委屈，都让人十分感动。在此，我代表县委，向奋战在经济社会发展一线的所有同志表示衷心的感谢！对你们付出的心血和汗水致以崇高的敬意！</w:t>
      </w:r>
    </w:p>
    <w:p w:rsidR="003D687A" w:rsidRDefault="00742373">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成绩凝聚汗水、体现担当；发展逆水行舟、不进则退。8月14日，市委召开四届四次全会，提出了确保经济增速稳居全省第一方阵、确保脱贫攻坚任务圆满完成、确</w:t>
      </w:r>
      <w:r>
        <w:rPr>
          <w:rFonts w:ascii="仿宋_GB2312" w:eastAsia="仿宋_GB2312" w:hAnsi="宋体" w:hint="eastAsia"/>
          <w:sz w:val="24"/>
        </w:rPr>
        <w:lastRenderedPageBreak/>
        <w:t>保年度目标责任考核保持全省前列、确保党建工作迈上新台阶的“四个确保”目标。8月19日，全省追赶超越第二季度点评视频会议上，省委副书记毛万春同志提出了在追赶超越重实效上要做到“四个体现”、在脱贫攻坚常态化推进上要做到“八个贯穿始终”，这些都是我们冲刺后四个月年度任务的根本遵循。县委提出的“三个确保”目标，顺应了市委对下半年的工作要求，响应了广大干部群众的热切期盼，承接了镇坪目前的良好发展势头，符合当前工作实际，体现了我们的责任担当。当前，虽然我县多项经济指标都在全市比较靠前，但基础差、底子薄、财力乏的基本县情没有发生根本改变，全县仍然面临着项目支撑力度小、工业后劲乏力、服务业质量不高、产业转型步伐不快、财税挖潜提效难度大、落实党建和党风廉政建设任务压力倍增等问题，部分追赶超越发展指标未达到进度要求，少数指标甚至在全市垫底。这些问题，正如省委副书记毛万春指出那样，有的是因为我们工作抓不紧、抓得不实、抓得不牢，一些工作停留在宏观要求上，而符合实际、切实管用的实招、硬招、真招不多；有的是因为少数干部担当不足，碰到问题绕着走、遇见困难就退缩，口号喊得响，就是不解决实际问题；有的是因为思路不清、措施不对路，工作缺乏钉钉子精神，东一榔头西一斧子，看似热热闹闹，实则没有成效。大家要牢记，起势看前半程，成局在后半程，我们的追赶超越是实实在在的追赶超越，急不得也慢不得，高不得也低不得，热不得也凉不得，必须在千帆竞发、不进则退、慢进也退的追赶超越发展大潮中，盯紧目标、聚焦重点、攻坚克难，全面冲刺年度任务，奋力争夺“三个确保”！</w:t>
      </w:r>
    </w:p>
    <w:p w:rsidR="003D687A" w:rsidRDefault="00742373">
      <w:pPr>
        <w:adjustRightInd w:val="0"/>
        <w:snapToGrid w:val="0"/>
        <w:spacing w:line="440" w:lineRule="exact"/>
        <w:ind w:firstLineChars="200" w:firstLine="480"/>
        <w:rPr>
          <w:rFonts w:ascii="黑体" w:eastAsia="黑体" w:hAnsi="黑体"/>
          <w:sz w:val="24"/>
        </w:rPr>
      </w:pPr>
      <w:r>
        <w:rPr>
          <w:rFonts w:ascii="黑体" w:eastAsia="黑体" w:hAnsi="黑体" w:hint="eastAsia"/>
          <w:sz w:val="24"/>
        </w:rPr>
        <w:t>一、聚焦脱贫攻坚，确保再创省市优秀</w:t>
      </w:r>
    </w:p>
    <w:p w:rsidR="003D687A" w:rsidRDefault="00742373">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当前，脱贫攻坚已由集中整改转入常态化阶段。面对年底“大考”，必须认真总结前期集中整改经验，突出以提高脱贫质量和效果为核心，以对标省市考核指标为关键，聚焦脱贫15个村、1259户3200人目标，全面落实“十办五保障”和镇村、帮扶部门、帮扶干部的工作任务，确保再创省市考核优秀。</w:t>
      </w:r>
    </w:p>
    <w:p w:rsidR="003D687A" w:rsidRDefault="00742373">
      <w:pPr>
        <w:adjustRightInd w:val="0"/>
        <w:snapToGrid w:val="0"/>
        <w:spacing w:line="440" w:lineRule="exact"/>
        <w:ind w:firstLineChars="200" w:firstLine="482"/>
        <w:rPr>
          <w:rFonts w:ascii="仿宋_GB2312" w:eastAsia="仿宋_GB2312" w:hAnsi="宋体"/>
          <w:sz w:val="24"/>
        </w:rPr>
      </w:pPr>
      <w:r>
        <w:rPr>
          <w:rFonts w:ascii="楷体_GB2312" w:eastAsia="楷体_GB2312" w:hAnsi="宋体" w:hint="eastAsia"/>
          <w:b/>
          <w:sz w:val="24"/>
        </w:rPr>
        <w:t>（一）提高脱贫攻坚政治站位。</w:t>
      </w:r>
      <w:r>
        <w:rPr>
          <w:rFonts w:ascii="仿宋_GB2312" w:eastAsia="仿宋_GB2312" w:hAnsi="宋体" w:hint="eastAsia"/>
          <w:sz w:val="24"/>
        </w:rPr>
        <w:t>今年6月，在省内市际交叉检查结束后，省委、省政府对排后三位的市委、市政府主要领导和排后七位的县区党委、政府主要负责人进行了约谈，对排名最后三位的县区党委、政府主要负责人进行了诫勉谈话，可以说只要脱贫攻坚没有做好，一切成绩都是零。从现实情况看，尽管我们各种会议开了很多次，各种督查检查搞了很多轮，大会讲、小会讲、领导讲、专家讲，但仍然有不少单位和同志思想认识没没有上升到应有的高度，存在着麻痹、厌战、松劲的心态。怎么才算是提高了政治站位？就是要不折不扣地把市委提出的“四个凡是”指导思想落</w:t>
      </w:r>
      <w:r>
        <w:rPr>
          <w:rFonts w:ascii="仿宋_GB2312" w:eastAsia="仿宋_GB2312" w:hAnsi="宋体" w:hint="eastAsia"/>
          <w:sz w:val="24"/>
        </w:rPr>
        <w:lastRenderedPageBreak/>
        <w:t>到实处，即：凡是与脱贫攻坚相关的工作都作为全市的重点工作、凡是有利有脱贫攻坚的产业都是政府大力支持的产业、凡是参与脱贫攻坚的干部都是组织特别关注的干部、凡是脱贫攻坚中出现的违纪违规问题都是“零容忍”的问题。必须深刻认识到，对脱贫攻坚的认识有一个渐进过程，整改阶段提升了，并不代表着我们的认识就到位了，转入常态化阶段，实质上进入了标准更高、要求更严、战线更长的时期，压在我们肩上的担子更重、留给我们的时间更紧，由不得我们丝毫懈怠、由不得我们片刻喘息。脱贫攻坚是习总书记亲自抓的工作，从中央到省市县都高度重视，如果我们还掉以轻心，还把脱贫攻坚当成一般性的工作，心存侥幸甚至敷衍塞责，这样的单位和干部，就是不讲政治，就不是政治上的明白人，就是组织在落实“三项机制”上需要调整或“回炉”的对象。</w:t>
      </w:r>
    </w:p>
    <w:p w:rsidR="003D687A" w:rsidRDefault="00742373">
      <w:pPr>
        <w:adjustRightInd w:val="0"/>
        <w:snapToGrid w:val="0"/>
        <w:spacing w:line="440" w:lineRule="exact"/>
        <w:ind w:firstLineChars="200" w:firstLine="482"/>
        <w:rPr>
          <w:rFonts w:ascii="仿宋_GB2312" w:eastAsia="仿宋_GB2312" w:hAnsi="宋体"/>
          <w:sz w:val="24"/>
        </w:rPr>
      </w:pPr>
      <w:r>
        <w:rPr>
          <w:rFonts w:ascii="楷体_GB2312" w:eastAsia="楷体_GB2312" w:hAnsi="宋体" w:hint="eastAsia"/>
          <w:b/>
          <w:sz w:val="24"/>
        </w:rPr>
        <w:t>（二）对标靶心抓好分类施策。</w:t>
      </w:r>
      <w:r>
        <w:rPr>
          <w:rFonts w:ascii="仿宋_GB2312" w:eastAsia="仿宋_GB2312" w:hAnsi="宋体" w:hint="eastAsia"/>
          <w:sz w:val="24"/>
        </w:rPr>
        <w:t>在县脱贫攻坚指挥部第五次会上，县委、</w:t>
      </w:r>
      <w:r w:rsidR="00731857">
        <w:rPr>
          <w:rFonts w:ascii="仿宋_GB2312" w:eastAsia="仿宋_GB2312" w:hAnsi="宋体" w:hint="eastAsia"/>
          <w:sz w:val="24"/>
        </w:rPr>
        <w:t>县</w:t>
      </w:r>
      <w:r>
        <w:rPr>
          <w:rFonts w:ascii="仿宋_GB2312" w:eastAsia="仿宋_GB2312" w:hAnsi="宋体" w:hint="eastAsia"/>
          <w:sz w:val="24"/>
        </w:rPr>
        <w:t>政府出台了《镇坪县2017年脱贫攻坚对标抓落实奋力创一流工作方案》，重点对“十办五保障”、各镇、驻村帮扶部门、帮扶干部任务进行了清单式交办，这些任务就是后四个月全县需要对标冲刺的“靶心”，清单交办的内容就是我们需要分类施策的内容。在这里我重点就“十办五保障”的任务再作强调：产业脱贫办要紧盯15个脱贫村788户1803人，全力抓好园区企业与贫困户“一对一”帮扶和“一户一策”产业发展任务落实，全面提升“一村一企一产业”产业脱贫模式对外影响力；搬迁脱贫办要紧扣422户1291人，全面加快易地扶贫搬迁安置房项目建房进度，确保年底前交房入住；健康脱贫办要紧扣6601户18369人，全面加快村级卫生室建设步伐，发挥“家庭医生”“一对一”帮扶作用，确保新农合参保率，新农合大病保险参保率，新农合报销、大病保险、民政救助“一站式”服务，政策知晓率达到“四个100%”；创业就业脱贫办要紧盯转移贫困劳动力400人、有组织转移80人、技能培训900人、自主创业20人，加大创业就业帮扶力度，确保拟脱贫村、户贫困劳动力技能培训100%，城乡居民养老保险参保率99%以上；危改脱贫办要紧盯309户危改任务，确保9月底需危房改造的贫困户全面完成房屋改造，确保竣工率达到100%；教育脱贫办要确保全县无义务教育阶段缀学学生，教育扶贫政策实现“四个全覆盖”；生态脱贫办要紧盯35.37万亩生态效益补偿任务，开发提供生态护林员岗位285个，未兑现的公益林生态效益补偿资金必须发放兑现到位；兜底保障脱贫办要对全县1477户2287人兜底户全面落实兜底政策，全面实施“两线合一”，确保应保尽保；扶志办要突出在“六百”活动、典型培育评选、新民风建设方面倾注精力，增强贫困户“以我为主、自立自强”脱贫意识；消费</w:t>
      </w:r>
      <w:r>
        <w:rPr>
          <w:rFonts w:ascii="仿宋_GB2312" w:eastAsia="仿宋_GB2312" w:hAnsi="宋体" w:hint="eastAsia"/>
          <w:sz w:val="24"/>
        </w:rPr>
        <w:lastRenderedPageBreak/>
        <w:t>扶贫办要围绕带动1000户贫困户实现户均年销售收入5000元以上目标，直接带500余户实现脱贫越线。基础设施和公共服务设施建设协调组要统筹贫困村106个，完成投资1.1831亿元，全面完成贫困村公共服务和基础设施建设任务；资金保障协调组要整合涉农资金1.5172亿元，本级财政安排配套180万元，确保扶贫项目资金保障到位；交通保障脱贫组要对照建村通水泥路、居住100人以上自然村通砂石路标准，全面排查，保障到位；水利保障脱贫组要在9月底前全面完成今年拟脱贫的15个村的饮水工程建设任务，确保脱贫村、户安全饮水达100%；电力保障组要对今年拟脱贫村和脱贫户进行全面排查，确保贫困村生活用电、农业生产用电保障率在10月底前达到100%。</w:t>
      </w:r>
    </w:p>
    <w:p w:rsidR="003D687A" w:rsidRDefault="00742373">
      <w:pPr>
        <w:adjustRightInd w:val="0"/>
        <w:snapToGrid w:val="0"/>
        <w:spacing w:line="440" w:lineRule="exact"/>
        <w:ind w:firstLineChars="200" w:firstLine="482"/>
        <w:rPr>
          <w:rFonts w:ascii="仿宋_GB2312" w:eastAsia="仿宋_GB2312" w:hAnsi="宋体"/>
          <w:sz w:val="24"/>
        </w:rPr>
      </w:pPr>
      <w:r>
        <w:rPr>
          <w:rFonts w:ascii="楷体_GB2312" w:eastAsia="楷体_GB2312" w:hAnsi="宋体" w:hint="eastAsia"/>
          <w:b/>
          <w:sz w:val="24"/>
        </w:rPr>
        <w:t>（三）用心用情用力抓好落实。</w:t>
      </w:r>
      <w:r>
        <w:rPr>
          <w:rFonts w:ascii="仿宋_GB2312" w:eastAsia="仿宋_GB2312" w:hAnsi="宋体" w:hint="eastAsia"/>
          <w:sz w:val="24"/>
        </w:rPr>
        <w:t>世上无难事，只怕有心人。扶贫工作一定要用心用情用力去做。所谓用心，就是要学好、学透党中省市各项扶贫方针政策，吃透各级扶贫工作会议精神，做到心要热、头要冷、工作要准，把心思放正，把精力集中，切实把“不清楚”变成“一清二楚”，以便做到因户施策、因人施策。所谓用情，就是要饱含对贫困群众的深厚感情去开展扶贫工作，把贫困村当成自己的家乡，把脱贫对象当成自己的亲人，把贫困群众的事当做自家的事，想方设法解决群众困难，千方百计增加群众收入，以满腔热情打通联系服务群众的“最后一公里”。所谓用力，就是要找准“突破口”，打好“组合拳”，充分发挥各方力量，整合各种资源，千方百计推进任务落实，真正为贫困群众留下一条可持续增收的路子、为帮扶村留下一支“永不走的工作队”、为全县总结形成一套可推广复制的创新经验典型。全年只剩下4个月的有效时间，各级各部门一定紧扣用心用情用力抓落实的要求，进一步强化责任担当，树立“连续作战”意识，咬定目标、一鼓作气，苦干实干、快干巧干，坚决把脱贫攻坚任务抓细抓实抓好。特别是联镇、联村县级领导和脱贫攻坚指挥部办公室一定要充分发挥统筹协调、作战指挥中枢作用，突出在增强全县工作主动性、提高迎检性上抓好统筹，绝不能打乱仗、打慢仗。“十办五保障”要在坚决完成年度任务的同时，至少每办都要打造一个以上拿得出、叫得响的创新示范亮点，特别是“支部+X+贫困户”暨“一村一企一产业”脱贫模式、“我在乡下有块田”“妈妈的针线包”等社会脱贫模式要力争成为省市重点推广的典型经验。各镇、各帮扶部门和帮扶干部要以贫困村为主战场、以贫困户为主攻点，逐户制定脱贫任务清单、责任清单、时限清单，因地制宜地做好补短板、解难题、办实事工作，确保“四率一度”达到100%。督查督办组要坚持定点常驻、专项调研、随机暗访、典型剖析，督任务、督进度、督成效，察认识、察责任、察作风，真正督出压力、督出干劲、督出实效。特别对那些不作为、不</w:t>
      </w:r>
      <w:r>
        <w:rPr>
          <w:rFonts w:ascii="仿宋_GB2312" w:eastAsia="仿宋_GB2312" w:hAnsi="宋体" w:hint="eastAsia"/>
          <w:sz w:val="24"/>
        </w:rPr>
        <w:lastRenderedPageBreak/>
        <w:t>尽责，造成工作进展缓慢、完不成目标任务的，要结合纪委“三个助力”要求和干部实绩档案制度，该向纪委移交的要移交问题线索，该建立痕迹档案的建立痕迹档案，坚决硬起手腕、不留情面，绝不姑息迁就。</w:t>
      </w:r>
    </w:p>
    <w:p w:rsidR="003D687A" w:rsidRDefault="00742373">
      <w:pPr>
        <w:adjustRightInd w:val="0"/>
        <w:snapToGrid w:val="0"/>
        <w:spacing w:line="440" w:lineRule="exact"/>
        <w:ind w:firstLineChars="200" w:firstLine="480"/>
        <w:rPr>
          <w:rFonts w:ascii="黑体" w:eastAsia="黑体" w:hAnsi="黑体"/>
          <w:sz w:val="24"/>
        </w:rPr>
      </w:pPr>
      <w:r>
        <w:rPr>
          <w:rFonts w:ascii="黑体" w:eastAsia="黑体" w:hAnsi="黑体" w:hint="eastAsia"/>
          <w:sz w:val="24"/>
        </w:rPr>
        <w:t>二、聚焦追赶超越，确保再次保优争先</w:t>
      </w:r>
    </w:p>
    <w:p w:rsidR="003D687A" w:rsidRDefault="00742373">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“追赶超越”是习总书记对陕西工作的殷切希望，也是</w:t>
      </w:r>
      <w:r w:rsidR="00731857">
        <w:rPr>
          <w:rFonts w:ascii="仿宋_GB2312" w:eastAsia="仿宋_GB2312" w:hAnsi="宋体" w:hint="eastAsia"/>
          <w:sz w:val="24"/>
        </w:rPr>
        <w:t>全省今年最鲜明的主旋律。后四个月，我们要紧扣主旋律，盯紧指标，铆</w:t>
      </w:r>
      <w:r>
        <w:rPr>
          <w:rFonts w:ascii="仿宋_GB2312" w:eastAsia="仿宋_GB2312" w:hAnsi="宋体" w:hint="eastAsia"/>
          <w:sz w:val="24"/>
        </w:rPr>
        <w:t>足干劲，冲刺三季度，决胜四季度，确保前三名指标持续保持、后三名指标全部退出、中游指标奋力进位，确保市对县考核再夺优秀，力争在全省县域经济监测排名上实现争先进位“三连冠”。</w:t>
      </w:r>
    </w:p>
    <w:p w:rsidR="003D687A" w:rsidRDefault="00742373">
      <w:pPr>
        <w:adjustRightInd w:val="0"/>
        <w:snapToGrid w:val="0"/>
        <w:spacing w:line="440" w:lineRule="exact"/>
        <w:ind w:firstLineChars="200" w:firstLine="482"/>
        <w:rPr>
          <w:rFonts w:ascii="仿宋_GB2312" w:eastAsia="仿宋_GB2312" w:hAnsi="宋体"/>
          <w:sz w:val="24"/>
        </w:rPr>
      </w:pPr>
      <w:r>
        <w:rPr>
          <w:rFonts w:ascii="楷体_GB2312" w:eastAsia="楷体_GB2312" w:hAnsi="宋体" w:hint="eastAsia"/>
          <w:b/>
          <w:sz w:val="24"/>
        </w:rPr>
        <w:t>（一）在抓项目、扩投资上追赶超越。</w:t>
      </w:r>
      <w:r>
        <w:rPr>
          <w:rFonts w:ascii="仿宋_GB2312" w:eastAsia="仿宋_GB2312" w:hAnsi="宋体" w:hint="eastAsia"/>
          <w:sz w:val="24"/>
        </w:rPr>
        <w:t>项目工作最能检验干部的执行力、落实力，必须突出在项目储备、争取立项、落地建设、要素保障等方面加大力度，真正做到以项目聚焦要素，以项目带动增长，以项目支撑追赶超越。在项目储备上，重点要考虑上级政策投资导向、民间资本投资意向、镇坪发展需求方向，特别要高质量的策划一批</w:t>
      </w:r>
      <w:r>
        <w:rPr>
          <w:rFonts w:ascii="仿宋_GB2312" w:eastAsia="仿宋_GB2312" w:hAnsi="宋体" w:hint="eastAsia"/>
          <w:kern w:val="0"/>
          <w:sz w:val="24"/>
        </w:rPr>
        <w:t>PPP项目，以吸引更多社会资本参与项目建设，真正做到有政策支持就有项目对接、有企业投资就有项目洽</w:t>
      </w:r>
      <w:r>
        <w:rPr>
          <w:rFonts w:ascii="仿宋_GB2312" w:eastAsia="仿宋_GB2312" w:hAnsi="宋体" w:hint="eastAsia"/>
          <w:sz w:val="24"/>
        </w:rPr>
        <w:t>谈、有平台推介就有项目展示。在项目争取上，要立足资源优势，注重项目前期投入，切实加大争跑力度，随时与上级主管部门搞好衔接沟通，定期研判对策，长期汇报争取，确保在政策上不吃亏、信息上不闭塞、工作上不滞后，尤其是安张衡铁路过镜等事关镇坪长远发展的重大项目，要组成项目争取团队，全力助推前期工作。在项目推进上，要紧扣年初下达的146个项目清单，全面落实项目跟踪衔接、领导包抓及三单制落实机制，逐个排出开工、竣工、达产的时间节点，制定任务表和路线图，做到每月清单交办、督查通报、排名公示，特别是包抓县级领导要经常深入项目建设一线检查指导，协调解决建设过程中的困难，适时掌握项目建设进度，确保项目按计划推进、按期竣工，确保全年固投总额达到25亿元以上。</w:t>
      </w:r>
      <w:r>
        <w:rPr>
          <w:rFonts w:ascii="仿宋_GB2312" w:eastAsia="仿宋_GB2312" w:hAnsi="宋体" w:cs="Arial" w:hint="eastAsia"/>
          <w:sz w:val="24"/>
        </w:rPr>
        <w:t>特别是平镇高速目前已经全线开工，入驻镇坪的工程队伍已近万人，必须紧扣</w:t>
      </w:r>
      <w:r>
        <w:rPr>
          <w:rFonts w:ascii="仿宋_GB2312" w:eastAsia="仿宋_GB2312" w:hAnsi="宋体" w:hint="eastAsia"/>
          <w:sz w:val="24"/>
        </w:rPr>
        <w:t>征地拆迁、协调服务、环境保障和社会治安等重点工作，抓紧时间、倒逼程序，加快节奏、倒逼进度，加强防控、确保民安，形成快捷高效的工作运转体系，为树立标杆、打造样板工程奠定基础。在要素保障上，重点在投资环境、金融服务、审批报备等方面强化服务协调，通过强化政策支持、协调金融贷款、健全融资平台等方式，不断破解项目资金难题。同时，要通过规范行政审批和执法行为，着力解决影响和破坏项目建设环境的“中梗阻”“下搁浅”、不作为、慢作为问题，下硬茬惩治一批干扰破坏投资环境、阻挠重点项目建设的行为,全力在项目协调服务上营造良好氛围。</w:t>
      </w:r>
    </w:p>
    <w:p w:rsidR="003D687A" w:rsidRDefault="00742373">
      <w:pPr>
        <w:adjustRightInd w:val="0"/>
        <w:snapToGrid w:val="0"/>
        <w:spacing w:line="440" w:lineRule="exact"/>
        <w:ind w:firstLineChars="200" w:firstLine="482"/>
        <w:rPr>
          <w:rFonts w:ascii="仿宋_GB2312" w:eastAsia="仿宋_GB2312" w:hAnsi="宋体"/>
          <w:sz w:val="24"/>
        </w:rPr>
      </w:pPr>
      <w:r>
        <w:rPr>
          <w:rFonts w:ascii="楷体_GB2312" w:eastAsia="楷体_GB2312" w:hAnsi="宋体" w:hint="eastAsia"/>
          <w:b/>
          <w:sz w:val="24"/>
        </w:rPr>
        <w:lastRenderedPageBreak/>
        <w:t>（二）在抓产业、促融合上追赶超越。</w:t>
      </w:r>
      <w:r>
        <w:rPr>
          <w:rFonts w:ascii="仿宋_GB2312" w:eastAsia="仿宋_GB2312" w:hAnsi="宋体" w:hint="eastAsia"/>
          <w:sz w:val="24"/>
        </w:rPr>
        <w:t>按照年初确立的“做精特色农业、做强循环工业、做优生态旅游业，</w:t>
      </w:r>
      <w:r>
        <w:rPr>
          <w:rFonts w:ascii="仿宋_GB2312" w:eastAsia="仿宋_GB2312" w:hAnsi="宋体" w:cs="Arial" w:hint="eastAsia"/>
          <w:sz w:val="24"/>
        </w:rPr>
        <w:t>努力调优产业结构，</w:t>
      </w:r>
      <w:r>
        <w:rPr>
          <w:rFonts w:ascii="仿宋_GB2312" w:eastAsia="仿宋_GB2312" w:hAnsi="宋体" w:hint="eastAsia"/>
          <w:sz w:val="24"/>
        </w:rPr>
        <w:t>推动</w:t>
      </w:r>
      <w:r>
        <w:rPr>
          <w:rFonts w:ascii="仿宋_GB2312" w:eastAsia="仿宋_GB2312" w:hAnsi="宋体" w:cs="Arial" w:hint="eastAsia"/>
          <w:sz w:val="24"/>
        </w:rPr>
        <w:t>三产深度融合”工作要求，进一步聚焦重点、突破难点、打造亮点。在做精特色农业上，要</w:t>
      </w:r>
      <w:r>
        <w:rPr>
          <w:rFonts w:ascii="仿宋_GB2312" w:eastAsia="仿宋_GB2312" w:hAnsi="宋体" w:hint="eastAsia"/>
          <w:sz w:val="24"/>
        </w:rPr>
        <w:t>依托全县丰富的富硒资源，以生猪、中药材、魔芋、洋芋、山林经济和涉水产业为重点，把做大做精做强现代农业与巩固提升脱贫攻坚“支部+X+贫困户”暨“一村一企一产业”脱贫模式充分融合，统筹资源、项目、品牌和人才，</w:t>
      </w:r>
      <w:r>
        <w:rPr>
          <w:rFonts w:ascii="仿宋_GB2312" w:eastAsia="仿宋_GB2312" w:hAnsi="宋体" w:cs="宋体" w:hint="eastAsia"/>
          <w:kern w:val="0"/>
          <w:sz w:val="24"/>
        </w:rPr>
        <w:t>大力培育龙头企业、专业合作社、专业大户和职业农民等新型经营主体，</w:t>
      </w:r>
      <w:r>
        <w:rPr>
          <w:rFonts w:ascii="仿宋_GB2312" w:eastAsia="仿宋_GB2312" w:hAnsi="宋体" w:hint="eastAsia"/>
          <w:sz w:val="24"/>
        </w:rPr>
        <w:t>确保全年建设现代农业园区总量达到40个以上，培育新型农业经营主体150个以上，通过“三品一标”认定产品15个以上，</w:t>
      </w:r>
      <w:r>
        <w:rPr>
          <w:rFonts w:ascii="仿宋_GB2312" w:eastAsia="仿宋_GB2312" w:hAnsi="宋体" w:cs="仿宋_GB2312" w:hint="eastAsia"/>
          <w:sz w:val="24"/>
        </w:rPr>
        <w:t>实现农业总产值增长4%以上。在做强循环工业上，要依托</w:t>
      </w:r>
      <w:r>
        <w:rPr>
          <w:rFonts w:ascii="仿宋_GB2312" w:eastAsia="仿宋_GB2312" w:hAnsi="宋体" w:hint="eastAsia"/>
          <w:sz w:val="24"/>
        </w:rPr>
        <w:t>“一湖四区”发展平台，按照富硒食品、生物医药、新型材料、清洁能源等循环产业发展布局，</w:t>
      </w:r>
      <w:r>
        <w:rPr>
          <w:rFonts w:ascii="仿宋_GB2312" w:eastAsia="仿宋_GB2312" w:hAnsi="宋体" w:cs="仿宋_GB2312" w:hint="eastAsia"/>
          <w:sz w:val="24"/>
        </w:rPr>
        <w:t>全面落实民营经济19条和“四上企业”培育政策，</w:t>
      </w:r>
      <w:r>
        <w:rPr>
          <w:rFonts w:ascii="仿宋_GB2312" w:eastAsia="仿宋_GB2312" w:hAnsi="宋体" w:hint="eastAsia"/>
          <w:sz w:val="24"/>
        </w:rPr>
        <w:t>切实在桂花能源公司主板上市、中药配方颗粒、双河口电站、“芋硒王”饮品等优势项目上取得突破性进展，确保全年</w:t>
      </w:r>
      <w:r>
        <w:rPr>
          <w:rFonts w:ascii="仿宋_GB2312" w:eastAsia="仿宋_GB2312" w:hAnsi="宋体" w:cs="宋体" w:hint="eastAsia"/>
          <w:kern w:val="0"/>
          <w:sz w:val="24"/>
        </w:rPr>
        <w:t>新增中小企业320户以上、</w:t>
      </w:r>
      <w:r>
        <w:rPr>
          <w:rFonts w:ascii="仿宋_GB2312" w:eastAsia="仿宋_GB2312" w:hAnsi="宋体" w:hint="eastAsia"/>
          <w:sz w:val="24"/>
        </w:rPr>
        <w:t>“四上企业”20户以上，</w:t>
      </w:r>
      <w:r>
        <w:rPr>
          <w:rFonts w:ascii="仿宋_GB2312" w:eastAsia="仿宋_GB2312" w:hAnsi="宋体" w:cs="宋体" w:hint="eastAsia"/>
          <w:kern w:val="0"/>
          <w:sz w:val="24"/>
        </w:rPr>
        <w:t>规模工业总产值达到10亿元以上</w:t>
      </w:r>
      <w:r>
        <w:rPr>
          <w:rFonts w:ascii="仿宋_GB2312" w:eastAsia="仿宋_GB2312" w:hAnsi="宋体" w:hint="eastAsia"/>
          <w:sz w:val="24"/>
        </w:rPr>
        <w:t>。在做优生态旅游业上，要以建立“大巴山旅游联盟”为契机，突出在以南江湖、“曙河生态旅游示范区”为主的重点景区景点提升上下功夫，确保</w:t>
      </w:r>
      <w:r>
        <w:rPr>
          <w:rFonts w:ascii="仿宋_GB2312" w:eastAsia="仿宋_GB2312" w:hAnsi="宋体" w:cs="宋体" w:hint="eastAsia"/>
          <w:kern w:val="0"/>
          <w:sz w:val="24"/>
        </w:rPr>
        <w:t>飞渡峡国家水利风景区申创通过验收，“</w:t>
      </w:r>
      <w:r>
        <w:rPr>
          <w:rFonts w:ascii="仿宋_GB2312" w:eastAsia="仿宋_GB2312" w:hAnsi="宋体" w:hint="eastAsia"/>
          <w:bCs/>
          <w:spacing w:val="-6"/>
          <w:sz w:val="24"/>
        </w:rPr>
        <w:t>中国长寿文化之乡”年内获得授牌。特别要</w:t>
      </w:r>
      <w:r>
        <w:rPr>
          <w:rFonts w:ascii="仿宋_GB2312" w:eastAsia="仿宋_GB2312" w:hAnsi="宋体" w:hint="eastAsia"/>
          <w:sz w:val="24"/>
        </w:rPr>
        <w:t>借助平镇高速全线开工带来的人流物流，围绕“吃住行游购娱”，推动全县宾馆、餐饮、运输、物流、零售等服务行业规范发展，启动电商示范县创建和宾馆餐饮业的提档升级工作，确保全社会消费品零售总额达到4.29亿元以上、实现旅游综合收入6.04亿元以上、接待游客120万人次以上。</w:t>
      </w:r>
    </w:p>
    <w:p w:rsidR="003D687A" w:rsidRDefault="00742373">
      <w:pPr>
        <w:adjustRightInd w:val="0"/>
        <w:snapToGrid w:val="0"/>
        <w:spacing w:line="440" w:lineRule="exact"/>
        <w:ind w:firstLineChars="200" w:firstLine="482"/>
        <w:rPr>
          <w:rFonts w:ascii="仿宋_GB2312" w:eastAsia="仿宋_GB2312" w:hAnsi="宋体"/>
          <w:sz w:val="24"/>
        </w:rPr>
      </w:pPr>
      <w:r>
        <w:rPr>
          <w:rFonts w:ascii="楷体_GB2312" w:eastAsia="楷体_GB2312" w:hAnsi="宋体" w:hint="eastAsia"/>
          <w:b/>
          <w:sz w:val="24"/>
        </w:rPr>
        <w:t>（三）在抓城镇、强基础上追赶超越。</w:t>
      </w:r>
      <w:r>
        <w:rPr>
          <w:rFonts w:ascii="仿宋_GB2312" w:eastAsia="仿宋_GB2312" w:hAnsi="宋体" w:hint="eastAsia"/>
          <w:sz w:val="24"/>
        </w:rPr>
        <w:t>进一步完善规划体系，按照“有形、有魂、有貌、有质、有品”的要求，加快县城和各镇总体规划、控制性详规及南江河栈道风貌改造规划编制步伐，推动多</w:t>
      </w:r>
      <w:r w:rsidR="00731857">
        <w:rPr>
          <w:rFonts w:ascii="仿宋_GB2312" w:eastAsia="仿宋_GB2312" w:hAnsi="宋体" w:hint="eastAsia"/>
          <w:sz w:val="24"/>
        </w:rPr>
        <w:t>规合一，强化刚性约束，突出形态之美。要立足县城不大、基础设施欠账</w:t>
      </w:r>
      <w:r>
        <w:rPr>
          <w:rFonts w:ascii="仿宋_GB2312" w:eastAsia="仿宋_GB2312" w:hAnsi="宋体" w:hint="eastAsia"/>
          <w:sz w:val="24"/>
        </w:rPr>
        <w:t>多的实际，</w:t>
      </w:r>
      <w:r>
        <w:rPr>
          <w:rFonts w:ascii="仿宋_GB2312" w:eastAsia="仿宋_GB2312" w:hAnsi="宋体" w:hint="eastAsia"/>
          <w:kern w:val="0"/>
          <w:sz w:val="24"/>
        </w:rPr>
        <w:t>统筹推进水、电、路、堤、绿化亮化、休闲广场、风貌改造等市政项目，</w:t>
      </w:r>
      <w:r>
        <w:rPr>
          <w:rFonts w:ascii="仿宋_GB2312" w:eastAsia="仿宋_GB2312" w:hAnsi="宋体" w:hint="eastAsia"/>
          <w:sz w:val="24"/>
        </w:rPr>
        <w:t>全面推进下新街亮化提升、栈道风貌改造、主街道及背街小巷改造、小河口综合开发等市政项目建设，规范房地产市场秩序，加快问题楼盘或遗留问题化解。</w:t>
      </w:r>
      <w:r>
        <w:rPr>
          <w:rFonts w:ascii="仿宋_GB2312" w:eastAsia="仿宋_GB2312" w:hAnsi="宋体" w:hint="eastAsia"/>
          <w:kern w:val="0"/>
          <w:sz w:val="24"/>
        </w:rPr>
        <w:t>要以</w:t>
      </w:r>
      <w:r>
        <w:rPr>
          <w:rFonts w:ascii="仿宋_GB2312" w:eastAsia="仿宋_GB2312" w:hAnsi="宋体" w:hint="eastAsia"/>
          <w:sz w:val="24"/>
        </w:rPr>
        <w:t>曾家镇被确定为以脱贫攻坚统揽农村发展改革试点镇、全国重点镇为契机，全面加快集镇建设和美丽乡村建设步伐，大幅提升全县基础设施建设水平，通过全力实施一批重大交通、水利、信息等基础建设，系统</w:t>
      </w:r>
      <w:r>
        <w:rPr>
          <w:rFonts w:ascii="仿宋_GB2312" w:eastAsia="仿宋_GB2312" w:hAnsi="宋体" w:hint="eastAsia"/>
          <w:kern w:val="0"/>
          <w:sz w:val="24"/>
        </w:rPr>
        <w:t>培育商贸物流、养生休闲、宾馆酒店、餐饮服务、信息技术等新型业态，不断提升城镇综合承载能力。要着力巩固国家卫生县城创建成果，全面启动</w:t>
      </w:r>
      <w:r>
        <w:rPr>
          <w:rFonts w:ascii="仿宋_GB2312" w:eastAsia="仿宋_GB2312" w:hAnsi="宋体" w:cs="宋体" w:hint="eastAsia"/>
          <w:kern w:val="0"/>
          <w:sz w:val="24"/>
        </w:rPr>
        <w:t>省级生态园林县城创建，强化国家森林城市创建任务落</w:t>
      </w:r>
      <w:r>
        <w:rPr>
          <w:rFonts w:ascii="仿宋_GB2312" w:eastAsia="仿宋_GB2312" w:hAnsi="宋体" w:cs="宋体" w:hint="eastAsia"/>
          <w:kern w:val="0"/>
          <w:sz w:val="24"/>
        </w:rPr>
        <w:lastRenderedPageBreak/>
        <w:t>实，加快数字城管、智慧城市建设步伐，全面开展“增绿、创绿、爱绿、护绿”活动，尤其要以“坚决打好规范市场秩序攻坚战”为抓手，突出在治理“三乱”、打击“五霸”等方面全域监管、重拳整治，为各类市场主体瘦身减负，让市场活力充分释放，不断改善城镇市场环境秩序，让发展更有温度，幸福更有质感。要持续抓好中省环保督察反馈问题整改，紧扣“坚决打好生态环境保护攻坚战”要求，健全完善县镇村三级环境监管体系建设，落实监管责任，加强监管执法，全面提升环境监测和应急管理水平，特别把加大南江河水质保护作为一项政治任务来抓，全面深化“河长制”，预防和规范河道乱采乱挖及乱倒乱建现象，对整改措施不力、敷衍应付、弄虚作假、问题反弹的地方和部门，严肃追究责任。</w:t>
      </w:r>
    </w:p>
    <w:p w:rsidR="003D687A" w:rsidRDefault="00742373">
      <w:pPr>
        <w:shd w:val="clear" w:color="auto" w:fill="FFFFFF"/>
        <w:adjustRightInd w:val="0"/>
        <w:snapToGrid w:val="0"/>
        <w:spacing w:line="440" w:lineRule="exact"/>
        <w:ind w:firstLineChars="200" w:firstLine="482"/>
        <w:rPr>
          <w:rFonts w:ascii="仿宋_GB2312" w:eastAsia="仿宋_GB2312" w:hAnsi="宋体" w:cs="宋体"/>
          <w:kern w:val="0"/>
          <w:sz w:val="24"/>
        </w:rPr>
      </w:pPr>
      <w:r>
        <w:rPr>
          <w:rFonts w:ascii="楷体_GB2312" w:eastAsia="楷体_GB2312" w:hAnsi="宋体" w:hint="eastAsia"/>
          <w:b/>
          <w:sz w:val="24"/>
        </w:rPr>
        <w:t>（四）在抓改革、激活力上追赶超越。</w:t>
      </w:r>
      <w:r>
        <w:rPr>
          <w:rFonts w:ascii="仿宋_GB2312" w:eastAsia="仿宋_GB2312" w:hAnsi="宋体" w:hint="eastAsia"/>
          <w:sz w:val="24"/>
        </w:rPr>
        <w:t>充分发挥</w:t>
      </w:r>
      <w:r>
        <w:rPr>
          <w:rFonts w:ascii="仿宋_GB2312" w:eastAsia="仿宋_GB2312" w:hAnsi="宋体" w:cs="宋体" w:hint="eastAsia"/>
          <w:kern w:val="0"/>
          <w:sz w:val="24"/>
        </w:rPr>
        <w:t>县委深改领导小组总揽全局的核心作用，全面落实各专项小组的组织协调责任，</w:t>
      </w:r>
      <w:r>
        <w:rPr>
          <w:rFonts w:ascii="仿宋_GB2312" w:eastAsia="仿宋_GB2312" w:hAnsi="宋体" w:hint="eastAsia"/>
          <w:sz w:val="24"/>
        </w:rPr>
        <w:t>紧盯简政放权、投融资体制、司法体制、农村体制等重点领域，全面</w:t>
      </w:r>
      <w:r>
        <w:rPr>
          <w:rFonts w:ascii="仿宋_GB2312" w:eastAsia="仿宋_GB2312" w:hAnsi="宋体" w:hint="eastAsia"/>
          <w:spacing w:val="20"/>
          <w:sz w:val="24"/>
        </w:rPr>
        <w:t>落实中省市关于全面深化改革的总体部署</w:t>
      </w:r>
      <w:r>
        <w:rPr>
          <w:rFonts w:ascii="仿宋_GB2312" w:eastAsia="仿宋_GB2312" w:hAnsi="宋体" w:hint="eastAsia"/>
          <w:sz w:val="24"/>
        </w:rPr>
        <w:t>。特别要深入推进“放管服”改革，实行审批服务程序化和标准化，推行权力清单、收费清单制度；强化镇办纪委直接监管和指导职责，切实提高村监委会监督效率，9月底前完成改革任务；把“三变”改革作为农改革的重中之重，加</w:t>
      </w:r>
      <w:r>
        <w:rPr>
          <w:rFonts w:ascii="仿宋_GB2312" w:eastAsia="仿宋_GB2312" w:hAnsi="宋体" w:cs="宋体" w:hint="eastAsia"/>
          <w:sz w:val="24"/>
        </w:rPr>
        <w:t>快推进3个镇的试点示范工作，努力探索壮大集体经济的新方法、新路径；</w:t>
      </w:r>
      <w:r>
        <w:rPr>
          <w:rFonts w:ascii="仿宋_GB2312" w:eastAsia="仿宋_GB2312" w:hAnsi="宋体" w:hint="eastAsia"/>
          <w:spacing w:val="20"/>
          <w:sz w:val="24"/>
        </w:rPr>
        <w:t>着力提升业已形成的“十项改革创新成果”，提升创新经验做法对外影响力，真正</w:t>
      </w:r>
      <w:r>
        <w:rPr>
          <w:rFonts w:ascii="仿宋_GB2312" w:eastAsia="仿宋_GB2312" w:hAnsi="宋体" w:cs="宋体" w:hint="eastAsia"/>
          <w:kern w:val="0"/>
          <w:sz w:val="24"/>
        </w:rPr>
        <w:t>把重点改革和面上改革结合起来，</w:t>
      </w:r>
      <w:r>
        <w:rPr>
          <w:rFonts w:ascii="仿宋_GB2312" w:eastAsia="仿宋_GB2312" w:hAnsi="宋体" w:hint="eastAsia"/>
          <w:spacing w:val="20"/>
          <w:sz w:val="24"/>
        </w:rPr>
        <w:t>破解机制障碍，激发工作活力，催生工作动力。同时，</w:t>
      </w:r>
      <w:r>
        <w:rPr>
          <w:rFonts w:ascii="仿宋_GB2312" w:eastAsia="仿宋_GB2312" w:hAnsi="宋体" w:cs="宋体" w:hint="eastAsia"/>
          <w:kern w:val="0"/>
          <w:sz w:val="24"/>
        </w:rPr>
        <w:t>要以改革激活力、以改革促招商，既要大力倡导求新思变，经常性组织干部到发达地区、高校学堂去经受思想洗礼、经历“头脑风暴”，又要主动出击，叩门招商，力争年内再引进1—2个长远支撑作用大、带动能力强的重大项目，推动资源共享、发展共赢，夯实追赶超越工作底蕴。</w:t>
      </w:r>
    </w:p>
    <w:p w:rsidR="003D687A" w:rsidRDefault="00742373">
      <w:pPr>
        <w:adjustRightInd w:val="0"/>
        <w:snapToGrid w:val="0"/>
        <w:spacing w:line="440" w:lineRule="exact"/>
        <w:ind w:firstLineChars="200" w:firstLine="480"/>
        <w:rPr>
          <w:rFonts w:ascii="黑体" w:eastAsia="黑体" w:hAnsi="黑体"/>
          <w:sz w:val="24"/>
        </w:rPr>
      </w:pPr>
      <w:r>
        <w:rPr>
          <w:rFonts w:ascii="黑体" w:eastAsia="黑体" w:hAnsi="黑体" w:hint="eastAsia"/>
          <w:sz w:val="24"/>
        </w:rPr>
        <w:t>三、聚焦党的建设，确保再夺全市先进</w:t>
      </w:r>
    </w:p>
    <w:p w:rsidR="003D687A" w:rsidRDefault="00742373">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今年以来，我们紧扣“脱贫攻坚、追赶超越”年度主题，相继在基层党建、意识形态、纪检监察上分别出台了助力脱贫攻的相关规定，取得了良好成效。后四个月，这三大领域的工作不仅要助力脱贫攻坚，更要助力追赶超越，努力在各自领域奋勇争先、追求卓越，确保再夺全市先进，为喜迎党的十九大营造浓厚氛围。</w:t>
      </w:r>
    </w:p>
    <w:p w:rsidR="003D687A" w:rsidRDefault="00742373">
      <w:pPr>
        <w:adjustRightInd w:val="0"/>
        <w:snapToGrid w:val="0"/>
        <w:spacing w:line="440" w:lineRule="exact"/>
        <w:ind w:firstLineChars="200" w:firstLine="482"/>
        <w:rPr>
          <w:rFonts w:ascii="仿宋_GB2312" w:eastAsia="仿宋_GB2312" w:hAnsi="宋体"/>
          <w:sz w:val="24"/>
        </w:rPr>
      </w:pPr>
      <w:r>
        <w:rPr>
          <w:rFonts w:ascii="楷体_GB2312" w:eastAsia="楷体_GB2312" w:hAnsi="宋体" w:hint="eastAsia"/>
          <w:b/>
          <w:sz w:val="24"/>
        </w:rPr>
        <w:t>（一）突出党建引领，全面比学赶超。</w:t>
      </w:r>
      <w:r>
        <w:rPr>
          <w:rFonts w:ascii="仿宋_GB2312" w:eastAsia="仿宋_GB2312" w:hAnsi="宋体" w:hint="eastAsia"/>
          <w:sz w:val="24"/>
        </w:rPr>
        <w:t>以落实“三项机制”为抓手，以实施月分析季考评机制为载体，切实加大“干部实绩档案”结果运用力度，重点在脱贫攻坚、追赶超越、高速协调、项目建设、民营经济发展一线选人用人，在“三个确保”结果</w:t>
      </w:r>
      <w:r>
        <w:rPr>
          <w:rFonts w:ascii="仿宋_GB2312" w:eastAsia="仿宋_GB2312" w:hAnsi="宋体" w:hint="eastAsia"/>
          <w:sz w:val="24"/>
        </w:rPr>
        <w:lastRenderedPageBreak/>
        <w:t>上奖优罚劣，形成比学赶超的鲜明用人导向。紧扣“全面从严、规范过硬”的年度基层党建工作主题，按照市委要求全面开展基层组织八大规范化建设，全面提升贫困村党组织的“两力两率”、解决机关党建的“灯下黑”、促进城市党建和非公、社会党建的提档升级，不断发挥好基层党组织和广大党员干部在助力脱贫攻坚、追赶超越中的先锋模范作用。充分发挥人大、政府、政协在脱贫攻坚、追赶超越中的整体联动作用，发挥人武、统战、工商联及工青妇等群团组织的纽带作用，不断凝聚各阶层、各领域的智慧和力量，不断汇集追赶超越发展的工作活力。</w:t>
      </w:r>
    </w:p>
    <w:p w:rsidR="003D687A" w:rsidRDefault="00742373">
      <w:pPr>
        <w:adjustRightInd w:val="0"/>
        <w:snapToGrid w:val="0"/>
        <w:spacing w:line="440" w:lineRule="exact"/>
        <w:ind w:firstLineChars="200" w:firstLine="482"/>
        <w:rPr>
          <w:rFonts w:ascii="仿宋_GB2312" w:eastAsia="仿宋_GB2312" w:hAnsi="宋体"/>
          <w:sz w:val="24"/>
        </w:rPr>
      </w:pPr>
      <w:r>
        <w:rPr>
          <w:rFonts w:ascii="楷体_GB2312" w:eastAsia="楷体_GB2312" w:hAnsi="宋体" w:hint="eastAsia"/>
          <w:b/>
          <w:sz w:val="24"/>
        </w:rPr>
        <w:t>（二）守住工作底线，做到清廉干事。</w:t>
      </w:r>
      <w:r>
        <w:rPr>
          <w:rFonts w:ascii="仿宋_GB2312" w:eastAsia="仿宋_GB2312" w:hAnsi="宋体" w:hint="eastAsia"/>
          <w:sz w:val="24"/>
        </w:rPr>
        <w:t>推进脱贫攻坚、追赶超越，依法依规是底线，敢于担当是责任，底线不能碰，责任要担好。要充分发挥党的领导核心作用，全面推进“两学一做”学习教育常态化，筑牢党员干部的政治规矩和政治纪律，树牢“四种意识”，坚定不移地维护党的权威和党的集中统一领导，维护良好的政治生态。</w:t>
      </w:r>
      <w:r>
        <w:rPr>
          <w:rFonts w:ascii="仿宋_GB2312" w:eastAsia="仿宋_GB2312" w:hAnsi="宋体" w:cs="仿宋_GB2312" w:hint="eastAsia"/>
          <w:sz w:val="24"/>
        </w:rPr>
        <w:t>要</w:t>
      </w:r>
      <w:r>
        <w:rPr>
          <w:rFonts w:ascii="仿宋_GB2312" w:eastAsia="仿宋_GB2312" w:hAnsi="宋体" w:hint="eastAsia"/>
          <w:sz w:val="24"/>
        </w:rPr>
        <w:t>时刻把</w:t>
      </w:r>
      <w:r>
        <w:rPr>
          <w:rFonts w:ascii="仿宋_GB2312" w:eastAsia="仿宋_GB2312" w:hAnsi="宋体" w:cs="宋体" w:hint="eastAsia"/>
          <w:kern w:val="0"/>
          <w:sz w:val="24"/>
        </w:rPr>
        <w:t>“两个责任”</w:t>
      </w:r>
      <w:r>
        <w:rPr>
          <w:rFonts w:ascii="仿宋_GB2312" w:eastAsia="仿宋_GB2312" w:hAnsi="宋体" w:hint="eastAsia"/>
          <w:sz w:val="24"/>
        </w:rPr>
        <w:t>扛在肩上、抓在手上、放到心上，主要领导做到“四个亲自”，班子成员要认真落实“一岗双责”，敢于较真碰硬，善于抓常抓细、抓早抓小，全面形成压力向下传导的层层抓落实局面。特别是各级纪检监察机关，要高扬问责利剑，倒逼“两个责任”落地生根，尤其要紧扣纪检监察“三个助力”要求，发挥县委巡察全覆盖作用，强化问题线索排查，持续正风肃纪，保持高压震慑，做到问责一起、警醒一片，促进一方工作。同时，要充分发挥好廉政警示教育基地的作用，进一步加强党性党风党纪教育和新民风建设，让党员干部受警醒、明底线、知敬畏，真正做到敬法畏纪、遵规守矩，确保干事、成事、不出事。</w:t>
      </w:r>
    </w:p>
    <w:p w:rsidR="003D687A" w:rsidRDefault="00742373">
      <w:pPr>
        <w:adjustRightInd w:val="0"/>
        <w:snapToGrid w:val="0"/>
        <w:spacing w:line="440" w:lineRule="exact"/>
        <w:ind w:firstLineChars="200" w:firstLine="482"/>
        <w:rPr>
          <w:rFonts w:ascii="仿宋_GB2312" w:eastAsia="仿宋_GB2312" w:hAnsi="宋体"/>
          <w:sz w:val="24"/>
        </w:rPr>
      </w:pPr>
      <w:r>
        <w:rPr>
          <w:rFonts w:ascii="楷体_GB2312" w:eastAsia="楷体_GB2312" w:hAnsi="宋体" w:hint="eastAsia"/>
          <w:b/>
          <w:sz w:val="24"/>
        </w:rPr>
        <w:t>（三）坚持团结鼓劲，弘扬社会正气。</w:t>
      </w:r>
      <w:r>
        <w:rPr>
          <w:rFonts w:ascii="仿宋_GB2312" w:eastAsia="仿宋_GB2312" w:hAnsi="宋体" w:hint="eastAsia"/>
          <w:sz w:val="24"/>
        </w:rPr>
        <w:t>即将召开的十九大，全党期待、全国关注、全球瞩目。我们要把迎接、宣传、贯彻十九大作为后四个月的重要政治任务，强化正确政治方向、舆论导向、价值取向，坚持团结稳定、鼓劲提气、弘扬正气，扎实做好稳预期、稳思想、稳人心的工作，不断发出镇坪好声音。要认真履行意识形态工作责任制，始终把党管媒体原则贯穿到全媒体领域，正确把握舆论导向，党好党的“喉舌”。坚持围绕稳定鼓劲方针，以学习贯彻党的十九大精神为主线，发挥“自然国心大讲堂”“精准式理论宣传全覆盖”工程作用，精心策划党的十九大系列主题宣传活动，不断扩大理论宣传覆盖面。要持续深化新民风建设“五大工程”，突出</w:t>
      </w:r>
      <w:r>
        <w:rPr>
          <w:rFonts w:ascii="仿宋_GB2312" w:eastAsia="仿宋_GB2312" w:hAnsi="宋体" w:hint="eastAsia"/>
          <w:bCs/>
          <w:sz w:val="24"/>
        </w:rPr>
        <w:t>在</w:t>
      </w:r>
      <w:r>
        <w:rPr>
          <w:rFonts w:ascii="仿宋_GB2312" w:eastAsia="仿宋_GB2312" w:hAnsi="宋体" w:hint="eastAsia"/>
          <w:sz w:val="24"/>
        </w:rPr>
        <w:t>倡“俭”，践“勤”，重“孝”上下功夫，坚决刹住红白喜事大操大办、整无事酒、敛人情财等不正之风，改变少数人不思进取、懒惰成性的不良习惯，根除部分人偷奸耍滑、丧失伦理道德的行为。要扎实做好信访维稳和社会治安工作，严格落实领导接访、信访包案责任，确</w:t>
      </w:r>
      <w:r>
        <w:rPr>
          <w:rFonts w:ascii="仿宋_GB2312" w:eastAsia="仿宋_GB2312" w:hAnsi="宋体" w:hint="eastAsia"/>
          <w:sz w:val="24"/>
        </w:rPr>
        <w:lastRenderedPageBreak/>
        <w:t>保案结事了，全面推进法治镇坪建设，严格落实安全生产监管责任</w:t>
      </w:r>
      <w:r>
        <w:rPr>
          <w:rFonts w:ascii="仿宋_GB2312" w:eastAsia="仿宋_GB2312" w:hAnsi="宋体" w:cs="宋体" w:hint="eastAsia"/>
          <w:kern w:val="0"/>
          <w:sz w:val="24"/>
        </w:rPr>
        <w:t>，完善应急管理体系，</w:t>
      </w:r>
      <w:r>
        <w:rPr>
          <w:rFonts w:ascii="仿宋_GB2312" w:eastAsia="仿宋_GB2312" w:hAnsi="宋体" w:hint="eastAsia"/>
          <w:sz w:val="24"/>
        </w:rPr>
        <w:t>坚决在维护社会稳定这个大局上，决不出任何纰漏、决不给党的十九大召开添乱。</w:t>
      </w:r>
    </w:p>
    <w:p w:rsidR="003D687A" w:rsidRDefault="00742373">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各位委员、同志们，后四个月是工作推进的加速期、目标完成的关键期。在座各位都是推动镇坪发展的中坚力量，肩负着引领一方发展、维护一方稳定、造福一方百姓的重大职责，各位的思想、能力、素质，决定着党的方针政策、县委</w:t>
      </w:r>
      <w:r w:rsidR="00731857">
        <w:rPr>
          <w:rFonts w:ascii="仿宋_GB2312" w:eastAsia="仿宋_GB2312" w:hAnsi="宋体" w:hint="eastAsia"/>
          <w:sz w:val="24"/>
        </w:rPr>
        <w:t>县</w:t>
      </w:r>
      <w:r>
        <w:rPr>
          <w:rFonts w:ascii="仿宋_GB2312" w:eastAsia="仿宋_GB2312" w:hAnsi="宋体" w:hint="eastAsia"/>
          <w:sz w:val="24"/>
        </w:rPr>
        <w:t>政府的决策部署能否落实到位，决定着镇坪实施追赶超越发展的速度和质量。希望大家一定要以本次会议为动力，盯紧目标、乘势而上，振奋精神、奋力拼搏，坚决实现“三个确保”，以优异成绩迎接党的十九大胜利召开！</w:t>
      </w:r>
    </w:p>
    <w:p w:rsidR="003D687A" w:rsidRDefault="003D687A">
      <w:pPr>
        <w:adjustRightInd w:val="0"/>
        <w:snapToGrid w:val="0"/>
        <w:spacing w:line="440" w:lineRule="exact"/>
        <w:ind w:firstLineChars="200" w:firstLine="480"/>
        <w:rPr>
          <w:rFonts w:ascii="仿宋_GB2312" w:eastAsia="仿宋_GB2312" w:hAnsi="宋体"/>
          <w:sz w:val="24"/>
        </w:rPr>
      </w:pPr>
    </w:p>
    <w:p w:rsidR="003D687A" w:rsidRDefault="003D687A">
      <w:pPr>
        <w:spacing w:line="440" w:lineRule="exact"/>
        <w:ind w:firstLineChars="200" w:firstLine="480"/>
        <w:rPr>
          <w:rFonts w:ascii="仿宋_GB2312" w:eastAsia="仿宋_GB2312" w:hAnsi="方正小标宋简体" w:cs="方正小标宋简体"/>
          <w:kern w:val="0"/>
          <w:sz w:val="24"/>
        </w:rPr>
      </w:pPr>
    </w:p>
    <w:p w:rsidR="003D687A" w:rsidRDefault="00742373">
      <w:pPr>
        <w:spacing w:line="520" w:lineRule="exact"/>
        <w:jc w:val="center"/>
        <w:rPr>
          <w:rFonts w:ascii="方正小标宋_GBK" w:eastAsia="方正小标宋_GBK" w:hAnsi="宋体" w:cs="宋体"/>
          <w:kern w:val="0"/>
          <w:sz w:val="44"/>
          <w:szCs w:val="44"/>
        </w:rPr>
      </w:pPr>
      <w:r>
        <w:rPr>
          <w:rFonts w:ascii="方正小标宋_GBK" w:eastAsia="方正小标宋_GBK" w:hAnsi="方正小标宋简体" w:cs="方正小标宋简体" w:hint="eastAsia"/>
          <w:kern w:val="0"/>
          <w:sz w:val="44"/>
          <w:szCs w:val="44"/>
        </w:rPr>
        <w:t>政 府 工 作 报 告</w:t>
      </w:r>
    </w:p>
    <w:p w:rsidR="003D687A" w:rsidRDefault="003D687A">
      <w:pPr>
        <w:spacing w:line="440" w:lineRule="exact"/>
        <w:jc w:val="center"/>
        <w:rPr>
          <w:rFonts w:ascii="楷体_GB2312" w:eastAsia="楷体_GB2312" w:hAnsi="楷体_GB2312" w:cs="楷体_GB2312"/>
          <w:sz w:val="24"/>
          <w:szCs w:val="30"/>
        </w:rPr>
      </w:pPr>
    </w:p>
    <w:p w:rsidR="003D687A" w:rsidRDefault="00742373">
      <w:pPr>
        <w:spacing w:line="440" w:lineRule="exact"/>
        <w:jc w:val="center"/>
        <w:rPr>
          <w:rFonts w:ascii="楷体_GB2312" w:eastAsia="楷体_GB2312" w:hAnsi="楷体_GB2312" w:cs="楷体_GB2312"/>
          <w:sz w:val="24"/>
          <w:szCs w:val="30"/>
        </w:rPr>
      </w:pPr>
      <w:r>
        <w:rPr>
          <w:rFonts w:ascii="楷体_GB2312" w:eastAsia="楷体_GB2312" w:hAnsi="楷体_GB2312" w:cs="楷体_GB2312" w:hint="eastAsia"/>
          <w:sz w:val="24"/>
          <w:szCs w:val="30"/>
        </w:rPr>
        <w:t>2017年3月29日在县十八届人民代表大会第二次会议上</w:t>
      </w:r>
    </w:p>
    <w:p w:rsidR="003D687A" w:rsidRDefault="00742373">
      <w:pPr>
        <w:spacing w:line="440" w:lineRule="exact"/>
        <w:jc w:val="center"/>
        <w:rPr>
          <w:rFonts w:ascii="仿宋_GB2312" w:eastAsia="仿宋_GB2312" w:hAnsi="宋体"/>
          <w:sz w:val="24"/>
          <w:szCs w:val="32"/>
        </w:rPr>
      </w:pPr>
      <w:r>
        <w:rPr>
          <w:rFonts w:ascii="楷体_GB2312" w:eastAsia="楷体_GB2312" w:hAnsi="楷体_GB2312" w:cs="楷体_GB2312" w:hint="eastAsia"/>
          <w:sz w:val="24"/>
          <w:szCs w:val="30"/>
        </w:rPr>
        <w:t>县长  李  平</w:t>
      </w:r>
    </w:p>
    <w:p w:rsidR="003D687A" w:rsidRDefault="003D687A">
      <w:pPr>
        <w:snapToGrid w:val="0"/>
        <w:spacing w:line="440" w:lineRule="exact"/>
        <w:ind w:firstLineChars="200" w:firstLine="480"/>
        <w:rPr>
          <w:rFonts w:ascii="仿宋_GB2312" w:eastAsia="仿宋_GB2312" w:hAnsi="宋体" w:cs="宋体"/>
          <w:kern w:val="0"/>
          <w:sz w:val="24"/>
        </w:rPr>
      </w:pPr>
    </w:p>
    <w:p w:rsidR="003D687A" w:rsidRDefault="00742373">
      <w:pPr>
        <w:snapToGrid w:val="0"/>
        <w:spacing w:line="440" w:lineRule="exact"/>
        <w:rPr>
          <w:rFonts w:ascii="仿宋_GB2312" w:eastAsia="仿宋_GB2312" w:hAnsi="宋体" w:cs="宋体"/>
          <w:kern w:val="0"/>
          <w:sz w:val="24"/>
        </w:rPr>
      </w:pPr>
      <w:r>
        <w:rPr>
          <w:rFonts w:ascii="仿宋_GB2312" w:eastAsia="仿宋_GB2312" w:hAnsi="宋体" w:cs="宋体" w:hint="eastAsia"/>
          <w:kern w:val="0"/>
          <w:sz w:val="24"/>
        </w:rPr>
        <w:t>各位代表：</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现在，我代表县人民政府，向大会作工作报告，请予审议，并请县政协委员及列席人员提出意见。</w:t>
      </w:r>
    </w:p>
    <w:p w:rsidR="003D687A" w:rsidRDefault="00742373" w:rsidP="00731857">
      <w:pPr>
        <w:snapToGrid w:val="0"/>
        <w:spacing w:beforeLines="50" w:afterLines="50" w:line="440" w:lineRule="exact"/>
        <w:jc w:val="center"/>
        <w:rPr>
          <w:rFonts w:ascii="黑体" w:eastAsia="黑体" w:hAnsi="黑体"/>
          <w:sz w:val="28"/>
        </w:rPr>
      </w:pPr>
      <w:r>
        <w:rPr>
          <w:rFonts w:ascii="黑体" w:eastAsia="黑体" w:hAnsi="黑体" w:hint="eastAsia"/>
          <w:sz w:val="28"/>
        </w:rPr>
        <w:t>2016年工作回顾</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过去的一年，在县委的坚强领导下，在县人大、县政协的监督支持下，我们团结带领全县人民，科学应对经济下行的严峻考验，全县经济社会发展取得新突破。实现生产总值</w:t>
      </w:r>
      <w:r>
        <w:rPr>
          <w:rFonts w:ascii="仿宋_GB2312" w:eastAsia="仿宋_GB2312" w:hAnsi="宋体" w:cs="宋体" w:hint="eastAsia"/>
          <w:kern w:val="0"/>
          <w:sz w:val="24"/>
        </w:rPr>
        <w:t>15.3亿元，增长</w:t>
      </w:r>
      <w:r>
        <w:rPr>
          <w:rFonts w:ascii="仿宋_GB2312" w:eastAsia="仿宋_GB2312" w:hAnsi="宋体" w:hint="eastAsia"/>
          <w:sz w:val="24"/>
        </w:rPr>
        <w:t>10.6%；财政总收入首次逼近亿元大关；城乡居民人均可支配收入（新口径）</w:t>
      </w:r>
      <w:r>
        <w:rPr>
          <w:rFonts w:ascii="仿宋_GB2312" w:eastAsia="仿宋_GB2312" w:hAnsi="宋体" w:cs="宋体" w:hint="eastAsia"/>
          <w:kern w:val="0"/>
          <w:sz w:val="24"/>
        </w:rPr>
        <w:t>分别增长8.2%、8.9%。固定资产投资和规上工业增加值增速位居全市第一，社会消费品零售总额、猪牛羊出栏等5项指标位居同考核区第一，</w:t>
      </w:r>
      <w:r>
        <w:rPr>
          <w:rFonts w:ascii="仿宋_GB2312" w:eastAsia="仿宋_GB2312" w:hAnsi="宋体" w:hint="eastAsia"/>
          <w:sz w:val="24"/>
        </w:rPr>
        <w:t>县十七届人大六次会议确定的主要目标任务圆满完成，综合目标考核稳定在全市第一方阵,开启了“十三五”追赶超越发展新局面。</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一、着力调结构、稳增长，综合实力显著提升</w:t>
      </w:r>
    </w:p>
    <w:p w:rsidR="003D687A" w:rsidRDefault="00742373">
      <w:pPr>
        <w:snapToGrid w:val="0"/>
        <w:spacing w:line="440" w:lineRule="exact"/>
        <w:ind w:firstLineChars="200" w:firstLine="482"/>
        <w:rPr>
          <w:rFonts w:ascii="仿宋_GB2312" w:eastAsia="仿宋_GB2312" w:hAnsi="宋体" w:cs="宋体"/>
          <w:kern w:val="0"/>
          <w:sz w:val="24"/>
        </w:rPr>
      </w:pPr>
      <w:r>
        <w:rPr>
          <w:rFonts w:ascii="楷体_GB2312" w:eastAsia="楷体_GB2312" w:hAnsi="宋体" w:cs="宋体" w:hint="eastAsia"/>
          <w:b/>
          <w:kern w:val="0"/>
          <w:sz w:val="24"/>
        </w:rPr>
        <w:t>投资拉动成效明显。</w:t>
      </w:r>
      <w:r>
        <w:rPr>
          <w:rFonts w:ascii="仿宋_GB2312" w:eastAsia="仿宋_GB2312" w:hAnsi="宋体" w:cs="宋体" w:hint="eastAsia"/>
          <w:kern w:val="0"/>
          <w:sz w:val="24"/>
        </w:rPr>
        <w:t>建设重点项目135个，引进项目9个，完成全社会固定资产投资20.8亿元，增长34.7%。平镇高速顺利开工。曙河旅游经济示范区、南江湖旅游</w:t>
      </w:r>
      <w:r>
        <w:rPr>
          <w:rFonts w:ascii="仿宋_GB2312" w:eastAsia="仿宋_GB2312" w:hAnsi="宋体" w:cs="宋体" w:hint="eastAsia"/>
          <w:kern w:val="0"/>
          <w:sz w:val="24"/>
        </w:rPr>
        <w:lastRenderedPageBreak/>
        <w:t>扶贫示范区、特色城镇、美丽乡村、产业园区等项目全面推进。搬迁安置社区、农田水利、农网改造、通讯基站等一批项目竣工投用。</w:t>
      </w:r>
    </w:p>
    <w:p w:rsidR="003D687A" w:rsidRDefault="00742373">
      <w:pPr>
        <w:snapToGrid w:val="0"/>
        <w:spacing w:line="440" w:lineRule="exact"/>
        <w:ind w:firstLineChars="200" w:firstLine="482"/>
        <w:rPr>
          <w:rFonts w:ascii="仿宋_GB2312" w:eastAsia="仿宋_GB2312" w:hAnsi="宋体" w:cs="宋体"/>
          <w:kern w:val="0"/>
          <w:sz w:val="24"/>
        </w:rPr>
      </w:pPr>
      <w:r>
        <w:rPr>
          <w:rFonts w:ascii="楷体_GB2312" w:eastAsia="楷体_GB2312" w:hAnsi="宋体" w:cs="宋体" w:hint="eastAsia"/>
          <w:b/>
          <w:kern w:val="0"/>
          <w:sz w:val="24"/>
        </w:rPr>
        <w:t>产业发展提质增效。</w:t>
      </w:r>
      <w:r>
        <w:rPr>
          <w:rFonts w:ascii="仿宋_GB2312" w:eastAsia="仿宋_GB2312" w:hAnsi="宋体" w:hint="eastAsia"/>
          <w:sz w:val="24"/>
        </w:rPr>
        <w:t>培育市级农业园区5个、龙头企业3个、新型农业经营主</w:t>
      </w:r>
      <w:r>
        <w:rPr>
          <w:rFonts w:ascii="仿宋_GB2312" w:eastAsia="仿宋_GB2312" w:hAnsi="宋体" w:cs="宋体" w:hint="eastAsia"/>
          <w:sz w:val="24"/>
        </w:rPr>
        <w:t>体1080个</w:t>
      </w:r>
      <w:r>
        <w:rPr>
          <w:rFonts w:ascii="仿宋_GB2312" w:eastAsia="仿宋_GB2312" w:hAnsi="宋体" w:hint="eastAsia"/>
          <w:sz w:val="24"/>
        </w:rPr>
        <w:t>。镇坪洋芋、镇坪乌鸡获得国家地理标志保护农产品认证，镇坪国家高山茶种植标准化示范区通过验收。</w:t>
      </w:r>
      <w:r>
        <w:rPr>
          <w:rFonts w:ascii="仿宋_GB2312" w:eastAsia="仿宋_GB2312" w:hAnsi="宋体" w:cs="宋体" w:hint="eastAsia"/>
          <w:kern w:val="0"/>
          <w:sz w:val="24"/>
        </w:rPr>
        <w:t>实现规上工业增加值3.7亿元，增速在全市一路领跑。实现旅游收入5.3亿元，增长21%。电商交易额突破亿元，京东体验馆建成运营。完成社会消费品零售总额3.7亿元。非公经济占比达53.6%。</w:t>
      </w:r>
      <w:r>
        <w:rPr>
          <w:rFonts w:ascii="仿宋_GB2312" w:eastAsia="仿宋_GB2312" w:hAnsi="宋体" w:hint="eastAsia"/>
          <w:kern w:val="0"/>
          <w:sz w:val="24"/>
        </w:rPr>
        <w:t>金融机构存贷款余额分别达22亿元、8.4亿元，分别增长14.1%、5.4%。</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发展后劲不断增强。</w:t>
      </w:r>
      <w:r>
        <w:rPr>
          <w:rFonts w:ascii="仿宋_GB2312" w:eastAsia="仿宋_GB2312" w:hAnsi="宋体" w:hint="eastAsia"/>
          <w:sz w:val="24"/>
        </w:rPr>
        <w:t>滚动培育经济增长点68个，入笼“四上企业”</w:t>
      </w:r>
      <w:r>
        <w:rPr>
          <w:rFonts w:ascii="仿宋_GB2312" w:eastAsia="仿宋_GB2312" w:hAnsi="宋体" w:hint="eastAsia"/>
          <w:sz w:val="24"/>
          <w:vertAlign w:val="superscript"/>
        </w:rPr>
        <w:t>「1」</w:t>
      </w:r>
      <w:r>
        <w:rPr>
          <w:rFonts w:ascii="仿宋_GB2312" w:eastAsia="仿宋_GB2312" w:hAnsi="宋体" w:hint="eastAsia"/>
          <w:sz w:val="24"/>
        </w:rPr>
        <w:t>14户，新增市场主体616户，市场活力充分激发。桂花水能公司启动上市，借力资本市场开始起步。</w:t>
      </w:r>
      <w:r>
        <w:rPr>
          <w:rFonts w:ascii="仿宋_GB2312" w:eastAsia="仿宋_GB2312" w:hAnsi="宋体" w:cs="宋体" w:hint="eastAsia"/>
          <w:kern w:val="0"/>
          <w:sz w:val="24"/>
        </w:rPr>
        <w:t>园区建设投入增长22%，技改投入增长27%，财政总支出增长17.5%，专利授权15项，引进人才137名，累计供地250亩，腾退宅基地1000亩，</w:t>
      </w:r>
      <w:r>
        <w:rPr>
          <w:rFonts w:ascii="仿宋_GB2312" w:eastAsia="仿宋_GB2312" w:hAnsi="宋体" w:hint="eastAsia"/>
          <w:sz w:val="24"/>
        </w:rPr>
        <w:t>发放小微企业贷款2.1亿元，</w:t>
      </w:r>
      <w:r>
        <w:rPr>
          <w:rFonts w:ascii="仿宋_GB2312" w:eastAsia="仿宋_GB2312" w:hAnsi="宋体" w:cs="宋体" w:hint="eastAsia"/>
          <w:kern w:val="0"/>
          <w:sz w:val="24"/>
        </w:rPr>
        <w:t>要素保障能力大幅提升。</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二、坚持惠民生、促和谐，保障体系日趋完善</w:t>
      </w:r>
    </w:p>
    <w:p w:rsidR="003D687A" w:rsidRDefault="00742373">
      <w:pPr>
        <w:snapToGrid w:val="0"/>
        <w:spacing w:line="440" w:lineRule="exact"/>
        <w:ind w:firstLineChars="200" w:firstLine="482"/>
        <w:rPr>
          <w:rFonts w:ascii="仿宋_GB2312" w:eastAsia="仿宋_GB2312" w:hAnsi="宋体"/>
          <w:b/>
          <w:sz w:val="24"/>
        </w:rPr>
      </w:pPr>
      <w:r>
        <w:rPr>
          <w:rFonts w:ascii="楷体_GB2312" w:eastAsia="楷体_GB2312" w:hAnsi="宋体" w:cs="宋体" w:hint="eastAsia"/>
          <w:b/>
          <w:kern w:val="0"/>
          <w:sz w:val="24"/>
        </w:rPr>
        <w:t>脱贫攻坚首战告捷。</w:t>
      </w:r>
      <w:r>
        <w:rPr>
          <w:rFonts w:ascii="仿宋_GB2312" w:eastAsia="仿宋_GB2312" w:hAnsi="宋体" w:hint="eastAsia"/>
          <w:sz w:val="24"/>
        </w:rPr>
        <w:t>创新实施三级包抓、三单落实、三级督办的“三个三”脱贫推进机制和“一村一企一产业”脱贫模式，聚焦43个贫困村、4254户贫困户，</w:t>
      </w:r>
      <w:r>
        <w:rPr>
          <w:rFonts w:ascii="仿宋_GB2312" w:eastAsia="仿宋_GB2312" w:hAnsi="宋体" w:cs="宋体" w:hint="eastAsia"/>
          <w:sz w:val="24"/>
        </w:rPr>
        <w:t>实施扶贫项目272个，</w:t>
      </w:r>
      <w:r>
        <w:rPr>
          <w:rFonts w:ascii="仿宋_GB2312" w:eastAsia="仿宋_GB2312" w:hAnsi="宋体" w:hint="eastAsia"/>
          <w:sz w:val="24"/>
        </w:rPr>
        <w:t>成功实现12个贫困村脱贫摘帽、4546人越线脱贫，脱贫攻坚顺利通过第三方评估，获得省市“双优”殊荣。</w:t>
      </w:r>
    </w:p>
    <w:p w:rsidR="003D687A" w:rsidRDefault="00742373">
      <w:pPr>
        <w:snapToGrid w:val="0"/>
        <w:spacing w:line="440" w:lineRule="exact"/>
        <w:ind w:firstLineChars="200" w:firstLine="482"/>
        <w:rPr>
          <w:rFonts w:ascii="仿宋_GB2312" w:eastAsia="仿宋_GB2312" w:hAnsi="宋体"/>
          <w:b/>
          <w:sz w:val="24"/>
        </w:rPr>
      </w:pPr>
      <w:r>
        <w:rPr>
          <w:rFonts w:ascii="楷体_GB2312" w:eastAsia="楷体_GB2312" w:hAnsi="宋体" w:cs="宋体" w:hint="eastAsia"/>
          <w:b/>
          <w:kern w:val="0"/>
          <w:sz w:val="24"/>
        </w:rPr>
        <w:t>民生保障更加有力。</w:t>
      </w:r>
      <w:r>
        <w:rPr>
          <w:rFonts w:ascii="仿宋_GB2312" w:eastAsia="仿宋_GB2312" w:hAnsi="宋体" w:hint="eastAsia"/>
          <w:sz w:val="24"/>
        </w:rPr>
        <w:t>民生投入力度持续加大，2240人搬进新居，城乡低保、农村五保应保尽保，城镇新增就业495人次，农村劳动力转移1.6万人次。与中国药科大学、重庆大学等高校联合举办民营经济培训班3期。免费技能培训1500人次。城乡</w:t>
      </w:r>
      <w:r>
        <w:rPr>
          <w:rFonts w:ascii="仿宋_GB2312" w:eastAsia="仿宋_GB2312" w:hAnsi="宋体" w:hint="eastAsia"/>
          <w:w w:val="99"/>
          <w:sz w:val="24"/>
        </w:rPr>
        <w:t>居民收入分别净增1926元、685元。十个方面民生实事总体完成</w:t>
      </w:r>
      <w:r>
        <w:rPr>
          <w:rFonts w:ascii="仿宋_GB2312" w:eastAsia="仿宋_GB2312" w:hAnsi="宋体" w:hint="eastAsia"/>
          <w:sz w:val="24"/>
        </w:rPr>
        <w:t>。</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社会事业协调发展。</w:t>
      </w:r>
      <w:r>
        <w:rPr>
          <w:rFonts w:ascii="仿宋_GB2312" w:eastAsia="仿宋_GB2312" w:hAnsi="宋体" w:hint="eastAsia"/>
          <w:sz w:val="24"/>
        </w:rPr>
        <w:t>国家义务教育发展基本均衡县创建成功。县幼儿园获得省级示范园命名。国家三类城市语言文字工作通过验收。县城数字影院正式运营。县文化馆、图书馆、博物馆启动建设。医药卫生体制改革不断深化，“互联网+医疗”</w:t>
      </w:r>
      <w:r>
        <w:rPr>
          <w:rFonts w:ascii="仿宋_GB2312" w:eastAsia="仿宋_GB2312" w:hAnsi="宋体" w:hint="eastAsia"/>
          <w:sz w:val="24"/>
          <w:vertAlign w:val="superscript"/>
        </w:rPr>
        <w:t>「2」</w:t>
      </w:r>
      <w:r>
        <w:rPr>
          <w:rFonts w:ascii="仿宋_GB2312" w:eastAsia="仿宋_GB2312" w:hAnsi="宋体" w:hint="eastAsia"/>
          <w:sz w:val="24"/>
        </w:rPr>
        <w:t>模式深入推进。低生育水平持续稳定。统计基础规范化建设全面加强。国防动员、科协、工青妇、民宗、台侨、慈善、档案、方志、人防、邮政、保险、气象等工作取得新成绩。</w:t>
      </w:r>
    </w:p>
    <w:p w:rsidR="003D687A" w:rsidRDefault="00742373">
      <w:pPr>
        <w:snapToGrid w:val="0"/>
        <w:spacing w:line="440" w:lineRule="exact"/>
        <w:ind w:firstLineChars="200" w:firstLine="482"/>
        <w:rPr>
          <w:rFonts w:ascii="仿宋_GB2312" w:eastAsia="仿宋_GB2312" w:hAnsi="宋体" w:cs="仿宋_GB2312"/>
          <w:sz w:val="24"/>
        </w:rPr>
      </w:pPr>
      <w:r>
        <w:rPr>
          <w:rFonts w:ascii="楷体_GB2312" w:eastAsia="楷体_GB2312" w:hAnsi="宋体" w:cs="宋体" w:hint="eastAsia"/>
          <w:b/>
          <w:kern w:val="0"/>
          <w:sz w:val="24"/>
        </w:rPr>
        <w:t>社会治理全面提升。</w:t>
      </w:r>
      <w:r>
        <w:rPr>
          <w:rFonts w:ascii="仿宋_GB2312" w:eastAsia="仿宋_GB2312" w:hAnsi="宋体" w:hint="eastAsia"/>
          <w:sz w:val="24"/>
        </w:rPr>
        <w:t>“七五”普法全面启动。社会治安防控体系持续加强。“信访三无县”</w:t>
      </w:r>
      <w:r>
        <w:rPr>
          <w:rFonts w:ascii="仿宋_GB2312" w:eastAsia="仿宋_GB2312" w:hAnsi="宋体" w:hint="eastAsia"/>
          <w:sz w:val="24"/>
          <w:vertAlign w:val="superscript"/>
        </w:rPr>
        <w:t>「3」</w:t>
      </w:r>
      <w:r>
        <w:rPr>
          <w:rFonts w:ascii="仿宋_GB2312" w:eastAsia="仿宋_GB2312" w:hAnsi="宋体" w:hint="eastAsia"/>
          <w:sz w:val="24"/>
        </w:rPr>
        <w:t>目标全面实现。</w:t>
      </w:r>
      <w:r>
        <w:rPr>
          <w:rFonts w:ascii="仿宋_GB2312" w:eastAsia="仿宋_GB2312" w:hAnsi="宋体" w:hint="eastAsia"/>
          <w:kern w:val="0"/>
          <w:sz w:val="24"/>
        </w:rPr>
        <w:t>“两率两度”</w:t>
      </w:r>
      <w:r>
        <w:rPr>
          <w:rFonts w:ascii="仿宋_GB2312" w:eastAsia="仿宋_GB2312" w:hAnsi="宋体" w:hint="eastAsia"/>
          <w:sz w:val="24"/>
          <w:vertAlign w:val="superscript"/>
        </w:rPr>
        <w:t>「4」</w:t>
      </w:r>
      <w:r>
        <w:rPr>
          <w:rFonts w:ascii="仿宋_GB2312" w:eastAsia="仿宋_GB2312" w:hAnsi="宋体" w:hint="eastAsia"/>
          <w:kern w:val="0"/>
          <w:sz w:val="24"/>
        </w:rPr>
        <w:t>持续在全省领先。</w:t>
      </w:r>
      <w:r>
        <w:rPr>
          <w:rFonts w:ascii="仿宋_GB2312" w:eastAsia="仿宋_GB2312" w:hAnsi="宋体" w:hint="eastAsia"/>
          <w:sz w:val="24"/>
        </w:rPr>
        <w:t>安全生产经营性领域</w:t>
      </w:r>
      <w:r>
        <w:rPr>
          <w:rFonts w:ascii="仿宋_GB2312" w:eastAsia="仿宋_GB2312" w:hAnsi="宋体" w:hint="eastAsia"/>
          <w:sz w:val="24"/>
        </w:rPr>
        <w:lastRenderedPageBreak/>
        <w:t>保持“零事故、零死亡”，核心指标蝉联全省第一。</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三、注重提品质、增内涵，人居环境不断优化</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城乡建设品位更高。</w:t>
      </w:r>
      <w:r>
        <w:rPr>
          <w:rFonts w:ascii="仿宋_GB2312" w:eastAsia="仿宋_GB2312" w:hAnsi="宋体" w:hint="eastAsia"/>
          <w:kern w:val="0"/>
          <w:sz w:val="24"/>
        </w:rPr>
        <w:t>县城应急水源、文彩供水厂、文彩路网、安运司停车场等市政项目加快建设。老街“好吃一条街”、文化中心、佳华大厦、党校路拓宽改造等工程基本竣工。建设保障性安居工程1000套，分配入住300套。县域副中心完成投资1.2亿元，</w:t>
      </w:r>
      <w:r>
        <w:rPr>
          <w:rFonts w:ascii="仿宋_GB2312" w:eastAsia="仿宋_GB2312" w:hAnsi="宋体" w:hint="eastAsia"/>
          <w:sz w:val="24"/>
        </w:rPr>
        <w:t>滨河路网、棚户区改造等16个项目全面竣工，重点镇建设走在全市前列。曙坪、钟宝、牛头店、上竹、华坪集镇建设水平全面提升。数字城管建设全面启动。环卫市场化改革成效显著。</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生态建设品质更优。</w:t>
      </w:r>
      <w:r>
        <w:rPr>
          <w:rFonts w:ascii="仿宋_GB2312" w:eastAsia="仿宋_GB2312" w:hAnsi="宋体" w:hint="eastAsia"/>
          <w:sz w:val="24"/>
        </w:rPr>
        <w:t>深入推进国家主体功能区建设示点示范。省级卫生县城通过复审，国家卫生县城通过省级综合评审。省级生态县、绿化模范县创建获得命名。曙河路园林绿化全面启动，农村环境综合整治取得实效。节能降耗各项指标达到市定标准。南江河出境断面水质持续保持Ⅱ类标准。环境空气质量综合指数位居全市第一。</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四、聚力抓作风、提效能，自身建设持续强化</w:t>
      </w:r>
    </w:p>
    <w:p w:rsidR="003D687A" w:rsidRDefault="00742373">
      <w:pPr>
        <w:snapToGrid w:val="0"/>
        <w:spacing w:line="440" w:lineRule="exact"/>
        <w:ind w:firstLineChars="200" w:firstLine="482"/>
        <w:rPr>
          <w:rFonts w:ascii="仿宋_GB2312" w:eastAsia="仿宋_GB2312" w:hAnsi="宋体"/>
          <w:b/>
          <w:sz w:val="24"/>
        </w:rPr>
      </w:pPr>
      <w:r>
        <w:rPr>
          <w:rFonts w:ascii="楷体_GB2312" w:eastAsia="楷体_GB2312" w:hAnsi="宋体" w:cs="宋体" w:hint="eastAsia"/>
          <w:b/>
          <w:kern w:val="0"/>
          <w:sz w:val="24"/>
        </w:rPr>
        <w:t>各项改革纵深推进。</w:t>
      </w:r>
      <w:r>
        <w:rPr>
          <w:rFonts w:ascii="仿宋_GB2312" w:eastAsia="仿宋_GB2312" w:hAnsi="宋体" w:cs="仿宋_GB2312" w:hint="eastAsia"/>
          <w:sz w:val="24"/>
        </w:rPr>
        <w:t>政府机构改革、镇村综合改革、事业单位分类改革、放管服和商事制度改革年度任务圆满完成。公立医院改革、不动产登记制度改革、农村土地承包经营权确权、机关事业单位工资改革、公车制度改革扎实有效。财政金融体制改革稳步实施，“营改增”</w:t>
      </w:r>
      <w:r>
        <w:rPr>
          <w:rFonts w:ascii="仿宋_GB2312" w:eastAsia="仿宋_GB2312" w:hAnsi="宋体" w:hint="eastAsia"/>
          <w:sz w:val="24"/>
          <w:vertAlign w:val="superscript"/>
        </w:rPr>
        <w:t>「5」</w:t>
      </w:r>
      <w:r>
        <w:rPr>
          <w:rFonts w:ascii="仿宋_GB2312" w:eastAsia="仿宋_GB2312" w:hAnsi="宋体" w:cs="仿宋_GB2312" w:hint="eastAsia"/>
          <w:sz w:val="24"/>
        </w:rPr>
        <w:t>税制改革、农商银行改制任务全面完成。</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依法行政推进有力。</w:t>
      </w:r>
      <w:r>
        <w:rPr>
          <w:rFonts w:ascii="仿宋_GB2312" w:eastAsia="仿宋_GB2312" w:hAnsi="宋体" w:hint="eastAsia"/>
          <w:sz w:val="24"/>
        </w:rPr>
        <w:t>县镇两级权责清单全面公布。政府法律顾问制度全面实施。农村审计全覆盖工作全市领先。公共资源交易平台建成投用。落实人大决议决定和审议意见50余条，推进政协民主协商事项9项；办复人大代表建议84件、政协委员提案75件，办复率100%。</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行政效能大幅提高。</w:t>
      </w:r>
      <w:r>
        <w:rPr>
          <w:rFonts w:ascii="仿宋_GB2312" w:eastAsia="仿宋_GB2312" w:hAnsi="宋体" w:hint="eastAsia"/>
          <w:sz w:val="24"/>
        </w:rPr>
        <w:t>推行</w:t>
      </w:r>
      <w:r>
        <w:rPr>
          <w:rFonts w:ascii="仿宋_GB2312" w:eastAsia="仿宋_GB2312" w:hAnsi="宋体" w:cs="仿宋_GB2312" w:hint="eastAsia"/>
          <w:sz w:val="24"/>
        </w:rPr>
        <w:t>“三单制”</w:t>
      </w:r>
      <w:r>
        <w:rPr>
          <w:rFonts w:ascii="仿宋_GB2312" w:eastAsia="仿宋_GB2312" w:hAnsi="宋体" w:hint="eastAsia"/>
          <w:sz w:val="24"/>
          <w:vertAlign w:val="superscript"/>
        </w:rPr>
        <w:t>「6」</w:t>
      </w:r>
      <w:r>
        <w:rPr>
          <w:rFonts w:ascii="仿宋_GB2312" w:eastAsia="仿宋_GB2312" w:hAnsi="宋体" w:cs="仿宋_GB2312" w:hint="eastAsia"/>
          <w:sz w:val="24"/>
        </w:rPr>
        <w:t>，</w:t>
      </w:r>
      <w:r>
        <w:rPr>
          <w:rFonts w:ascii="仿宋_GB2312" w:eastAsia="仿宋_GB2312" w:hAnsi="宋体" w:hint="eastAsia"/>
          <w:sz w:val="24"/>
        </w:rPr>
        <w:t>公布重点工作798件。政务服务中心办件2.7万件，办理时效较法定时限提速35%</w:t>
      </w:r>
      <w:r w:rsidR="00731857">
        <w:rPr>
          <w:rFonts w:ascii="仿宋_GB2312" w:eastAsia="仿宋_GB2312" w:hAnsi="宋体" w:hint="eastAsia"/>
          <w:sz w:val="24"/>
        </w:rPr>
        <w:t>。扎实开展“两学一做”主</w:t>
      </w:r>
      <w:r>
        <w:rPr>
          <w:rFonts w:ascii="仿宋_GB2312" w:eastAsia="仿宋_GB2312" w:hAnsi="宋体" w:hint="eastAsia"/>
          <w:sz w:val="24"/>
        </w:rPr>
        <w:t>题教育，实施重点工作督查、行政效能监察、为政不为曝光、实绩档案制度等有效措施，严厉整治不作为、慢作为和乱作为，政府执行力、公信力和服务水平不断提升。</w:t>
      </w:r>
    </w:p>
    <w:p w:rsidR="003D687A" w:rsidRDefault="00742373">
      <w:pPr>
        <w:snapToGrid w:val="0"/>
        <w:spacing w:line="440" w:lineRule="exact"/>
        <w:ind w:firstLineChars="200" w:firstLine="480"/>
        <w:rPr>
          <w:rFonts w:ascii="仿宋_GB2312" w:eastAsia="仿宋_GB2312" w:hAnsi="宋体"/>
          <w:b/>
          <w:sz w:val="24"/>
        </w:rPr>
      </w:pPr>
      <w:r>
        <w:rPr>
          <w:rFonts w:ascii="仿宋_GB2312" w:eastAsia="仿宋_GB2312" w:hAnsi="宋体" w:hint="eastAsia"/>
          <w:sz w:val="24"/>
        </w:rPr>
        <w:t>各位代表！过去一年，我们经受了复杂环境的挑战，取得了来之不易的成绩。这是县委正确领导的结果，是县人大、县政协监督支持的结果，是全县人民团结一致、奋力拼搏的结果，是社会各界通力合作、鼎力支持的结果，凝聚着镇坪历任老领导、离退休老同志的心血和汗水。在此，我代表县政府，向全县广大干部群众、各人民团体、驻地官兵和政法干警，向大力支持政府工作的各位代表、各位委员和社会各界人</w:t>
      </w:r>
      <w:r>
        <w:rPr>
          <w:rFonts w:ascii="仿宋_GB2312" w:eastAsia="仿宋_GB2312" w:hAnsi="宋体" w:hint="eastAsia"/>
          <w:sz w:val="24"/>
        </w:rPr>
        <w:lastRenderedPageBreak/>
        <w:t>士，致以崇高地敬意和诚挚地感谢！</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 xml:space="preserve">　在总结成绩的同时，我们也清醒认识到：思想观念滞后是发展的最大障碍，不愿干、不会干、不敢干问题较为突出，效率不高、标准不高、闯劲不足现象较为普遍；经济下行压力还在持续，稳增长、调结构面临较大困难；基础建设滞后，特别是突破交通瓶颈需要付出更大的努力；产业支撑乏力，科技、人才、资本等要素短缺，资源环境约束更紧，培育经济增长新动能难度较大；教育、医疗服务和市政建设等方面，还有许多群众不满意的地方。这些问题，我们将认真对待，采取有效措施逐一破解，让人民群众看到实实在在的变化和成效。</w:t>
      </w:r>
    </w:p>
    <w:p w:rsidR="003D687A" w:rsidRDefault="00742373" w:rsidP="00731857">
      <w:pPr>
        <w:snapToGrid w:val="0"/>
        <w:spacing w:beforeLines="50" w:afterLines="50" w:line="440" w:lineRule="exact"/>
        <w:jc w:val="center"/>
        <w:rPr>
          <w:rFonts w:ascii="黑体" w:eastAsia="黑体" w:hAnsi="黑体"/>
          <w:sz w:val="28"/>
        </w:rPr>
      </w:pPr>
      <w:r>
        <w:rPr>
          <w:rFonts w:ascii="黑体" w:eastAsia="黑体" w:hAnsi="黑体" w:hint="eastAsia"/>
          <w:sz w:val="28"/>
        </w:rPr>
        <w:t>2017年发展目标和工作重点</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今年是实施“十三五”规划的重要一年，更是承前启后、决胜小康的关键之年。我们要认真贯彻县十七次党代会和县委十七届二次全会精神，坚持以推进供给侧结构性改革为主线，紧扣脱贫攻坚、追赶超越工作主题，实施“四大战略”</w:t>
      </w:r>
      <w:r>
        <w:rPr>
          <w:rFonts w:ascii="仿宋_GB2312" w:eastAsia="仿宋_GB2312" w:hAnsi="宋体" w:hint="eastAsia"/>
          <w:sz w:val="24"/>
          <w:vertAlign w:val="superscript"/>
        </w:rPr>
        <w:t>「7」</w:t>
      </w:r>
      <w:r>
        <w:rPr>
          <w:rFonts w:ascii="仿宋_GB2312" w:eastAsia="仿宋_GB2312" w:hAnsi="宋体" w:hint="eastAsia"/>
          <w:sz w:val="24"/>
        </w:rPr>
        <w:t>，打好“四大硬仗”</w:t>
      </w:r>
      <w:r>
        <w:rPr>
          <w:rFonts w:ascii="仿宋_GB2312" w:eastAsia="仿宋_GB2312" w:hAnsi="宋体" w:hint="eastAsia"/>
          <w:sz w:val="24"/>
          <w:vertAlign w:val="superscript"/>
        </w:rPr>
        <w:t>「8」</w:t>
      </w:r>
      <w:r>
        <w:rPr>
          <w:rFonts w:ascii="仿宋_GB2312" w:eastAsia="仿宋_GB2312" w:hAnsi="宋体" w:hint="eastAsia"/>
          <w:sz w:val="24"/>
        </w:rPr>
        <w:t>，质量和效益并重，建设与经营并举，全域统筹资源，推动经济转型升级，促进“四化同步”</w:t>
      </w:r>
      <w:r>
        <w:rPr>
          <w:rFonts w:ascii="仿宋_GB2312" w:eastAsia="仿宋_GB2312" w:hAnsi="宋体" w:hint="eastAsia"/>
          <w:sz w:val="24"/>
          <w:vertAlign w:val="superscript"/>
        </w:rPr>
        <w:t>「9」</w:t>
      </w:r>
      <w:r>
        <w:rPr>
          <w:rFonts w:ascii="仿宋_GB2312" w:eastAsia="仿宋_GB2312" w:hAnsi="宋体" w:hint="eastAsia"/>
          <w:sz w:val="24"/>
        </w:rPr>
        <w:t>，加快美丽富裕新镇坪建设步伐，向着同步够格全面建成小康社会的宏伟目标奋进！</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cs="宋体" w:hint="eastAsia"/>
          <w:kern w:val="0"/>
          <w:sz w:val="24"/>
        </w:rPr>
        <w:t>预期目标是：</w:t>
      </w:r>
      <w:r>
        <w:rPr>
          <w:rFonts w:ascii="仿宋_GB2312" w:eastAsia="仿宋_GB2312" w:hAnsi="宋体" w:hint="eastAsia"/>
          <w:sz w:val="24"/>
        </w:rPr>
        <w:t>地区生产总值增长10.5%以上，全社会固定资产投资增长21%以上，社会消费品零售总额增长13.7%以上，一般公共预算收入同口径增长10%以上，城乡居民收入分别增长9%、10%以上，在具体工作中，紧盯追赶超越目标，争取更好的结果。在县域经济社会发展综合排名上追赶永寿县、超越洛南县，实现保优争先、追赶超越目标。</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一、扎实推进脱贫攻坚，加快实现全面小康</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围绕打好脱贫攻坚决胜仗，统筹项目、资金、人力、政策，</w:t>
      </w:r>
      <w:r>
        <w:rPr>
          <w:rFonts w:ascii="仿宋_GB2312" w:eastAsia="仿宋_GB2312" w:hAnsi="宋体" w:hint="eastAsia"/>
          <w:w w:val="97"/>
          <w:sz w:val="24"/>
        </w:rPr>
        <w:t>夯实“六位一体”</w:t>
      </w:r>
      <w:r>
        <w:rPr>
          <w:rFonts w:ascii="仿宋_GB2312" w:eastAsia="仿宋_GB2312" w:hAnsi="宋体" w:hint="eastAsia"/>
          <w:w w:val="97"/>
          <w:sz w:val="24"/>
          <w:vertAlign w:val="superscript"/>
        </w:rPr>
        <w:t>「10」</w:t>
      </w:r>
      <w:r>
        <w:rPr>
          <w:rFonts w:ascii="仿宋_GB2312" w:eastAsia="仿宋_GB2312" w:hAnsi="宋体" w:hint="eastAsia"/>
          <w:sz w:val="24"/>
        </w:rPr>
        <w:t>责任，提升脱贫工作实效，确保走在省市前列。</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落实精准帮扶措施。</w:t>
      </w:r>
      <w:r>
        <w:rPr>
          <w:rFonts w:ascii="仿宋_GB2312" w:eastAsia="仿宋_GB2312" w:hAnsi="宋体" w:hint="eastAsia"/>
          <w:sz w:val="24"/>
        </w:rPr>
        <w:t>坚持“六精准”工作要求，落实“1+7+N”</w:t>
      </w:r>
      <w:r>
        <w:rPr>
          <w:rFonts w:ascii="仿宋_GB2312" w:eastAsia="仿宋_GB2312" w:hAnsi="宋体" w:hint="eastAsia"/>
          <w:sz w:val="24"/>
          <w:vertAlign w:val="superscript"/>
        </w:rPr>
        <w:t>「11」</w:t>
      </w:r>
      <w:r>
        <w:rPr>
          <w:rFonts w:ascii="仿宋_GB2312" w:eastAsia="仿宋_GB2312" w:hAnsi="宋体" w:hint="eastAsia"/>
          <w:sz w:val="24"/>
        </w:rPr>
        <w:t>脱贫方案，改善贫困村基础条件，精准到户、精准到人帮扶，在巩固脱贫成果的基础上，再减贫17个村、3840人。</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抓实一村一企一产业。</w:t>
      </w:r>
      <w:r>
        <w:rPr>
          <w:rFonts w:ascii="仿宋_GB2312" w:eastAsia="仿宋_GB2312" w:hAnsi="宋体" w:hint="eastAsia"/>
          <w:sz w:val="24"/>
        </w:rPr>
        <w:t>优选扶贫龙头企业，科学确定扶贫产业，完善产业脱贫政策，通过旅游带动、基地联动、社区与园区互动、订单合作等方式，推动企业与贫困村、贫困户建立利益共同体，引导群众流转土地（林地）收租金、资源入股分现金、</w:t>
      </w:r>
      <w:r>
        <w:rPr>
          <w:rFonts w:ascii="仿宋_GB2312" w:eastAsia="仿宋_GB2312" w:hAnsi="宋体" w:hint="eastAsia"/>
          <w:sz w:val="24"/>
        </w:rPr>
        <w:lastRenderedPageBreak/>
        <w:t>就地务工挣薪金，带动700户、2000人增收脱贫。加快推进大树村国家小水电扶贫示范村和阳安、向阳、文彩等15个全国乡村旅游扶贫重点村建设，力争在全国出经验、树标杆。</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打造移民搬迁升级版。</w:t>
      </w:r>
      <w:r>
        <w:rPr>
          <w:rFonts w:ascii="仿宋_GB2312" w:eastAsia="仿宋_GB2312" w:hAnsi="宋体" w:hint="eastAsia"/>
          <w:sz w:val="24"/>
        </w:rPr>
        <w:t>坚定不移推动安置社区向城镇、园区、景区集中，按照“五个一流”</w:t>
      </w:r>
      <w:r>
        <w:rPr>
          <w:rFonts w:ascii="仿宋_GB2312" w:eastAsia="仿宋_GB2312" w:hAnsi="宋体" w:hint="eastAsia"/>
          <w:sz w:val="24"/>
          <w:vertAlign w:val="superscript"/>
        </w:rPr>
        <w:t>「12」</w:t>
      </w:r>
      <w:r>
        <w:rPr>
          <w:rFonts w:ascii="仿宋_GB2312" w:eastAsia="仿宋_GB2312" w:hAnsi="宋体" w:hint="eastAsia"/>
          <w:sz w:val="24"/>
        </w:rPr>
        <w:t>标准，统筹平镇高速拆迁、移民脱贫搬迁、棚户区改造等政策，启动曾家、钟宝、文彩3个千户搬迁安置示范社区建设，实施牛头店、上竹、华坪集镇和城关镇小河、曙坪镇联合5个安置社区提档升级。建成“产业园+兜底院”</w:t>
      </w:r>
      <w:r>
        <w:rPr>
          <w:rFonts w:ascii="仿宋_GB2312" w:eastAsia="仿宋_GB2312" w:hAnsi="宋体" w:hint="eastAsia"/>
          <w:sz w:val="24"/>
          <w:vertAlign w:val="superscript"/>
        </w:rPr>
        <w:t>「13」</w:t>
      </w:r>
      <w:r>
        <w:rPr>
          <w:rFonts w:ascii="仿宋_GB2312" w:eastAsia="仿宋_GB2312" w:hAnsi="宋体" w:hint="eastAsia"/>
          <w:sz w:val="24"/>
        </w:rPr>
        <w:t>示范点3个，破解“夹心层”搬迁难、增收难问题。</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推动劳务创业脱贫。</w:t>
      </w:r>
      <w:r>
        <w:rPr>
          <w:rFonts w:ascii="仿宋_GB2312" w:eastAsia="仿宋_GB2312" w:hAnsi="宋体" w:hint="eastAsia"/>
          <w:sz w:val="24"/>
        </w:rPr>
        <w:t>实施“N+贫困户”</w:t>
      </w:r>
      <w:r>
        <w:rPr>
          <w:rFonts w:ascii="仿宋_GB2312" w:eastAsia="仿宋_GB2312" w:hAnsi="宋体" w:hint="eastAsia"/>
          <w:sz w:val="24"/>
          <w:vertAlign w:val="superscript"/>
        </w:rPr>
        <w:t>「14」</w:t>
      </w:r>
      <w:r>
        <w:rPr>
          <w:rFonts w:ascii="仿宋_GB2312" w:eastAsia="仿宋_GB2312" w:hAnsi="宋体" w:hint="eastAsia"/>
          <w:sz w:val="24"/>
        </w:rPr>
        <w:t>劳务脱贫计划，在公路养护、河道管理、环卫、环保、护林等领域开发贫困户专属公益性岗位，力促1500人创业就业脱贫。建设残疾人扶贫暨就业示范基地3个，带动100户因残致贫贫困户创业就业脱贫，让自强、自立脱贫致富引领农村风尚。</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创新生态补偿脱贫模式。</w:t>
      </w:r>
      <w:r>
        <w:rPr>
          <w:rFonts w:ascii="仿宋_GB2312" w:eastAsia="仿宋_GB2312" w:hAnsi="宋体" w:hint="eastAsia"/>
          <w:sz w:val="24"/>
        </w:rPr>
        <w:t>落实生态效益补偿、山林经济和涉水产业发展政策。鼓励贫困户通过股份合作、联合经营或托管等方式获得土地、林地经营性收益。</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实施教育脱贫工程。推行“企业+干部+贫困学生”教育扶贫模式，整合干部帮扶、社会扶贫资源，对贫困户家庭子女，从学前至大学“一条龙”帮扶。</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深化健康扶贫模式。</w:t>
      </w:r>
      <w:r>
        <w:rPr>
          <w:rFonts w:ascii="仿宋_GB2312" w:eastAsia="仿宋_GB2312" w:hAnsi="宋体" w:hint="eastAsia"/>
          <w:sz w:val="24"/>
        </w:rPr>
        <w:t>推行为贫困户选派免费家庭医生健康扶贫模式，对</w:t>
      </w:r>
      <w:r>
        <w:rPr>
          <w:rFonts w:ascii="仿宋_GB2312" w:eastAsia="仿宋_GB2312" w:hAnsi="宋体" w:cs="仿宋_GB2312" w:hint="eastAsia"/>
          <w:sz w:val="24"/>
        </w:rPr>
        <w:t>994户因病致贫的贫困户，一对一选派家庭医生</w:t>
      </w:r>
      <w:r>
        <w:rPr>
          <w:rFonts w:ascii="仿宋_GB2312" w:eastAsia="仿宋_GB2312" w:hAnsi="宋体" w:hint="eastAsia"/>
          <w:sz w:val="24"/>
        </w:rPr>
        <w:t>。实施贫困人口一般疾病、慢性疾病、大病分类救治，整合医疗资源和救助政策，防止小病拖大、大病拖垮的现象发生。</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落实兜底扶贫政策。</w:t>
      </w:r>
      <w:r>
        <w:rPr>
          <w:rFonts w:ascii="仿宋_GB2312" w:eastAsia="仿宋_GB2312" w:hAnsi="宋体" w:hint="eastAsia"/>
          <w:sz w:val="24"/>
        </w:rPr>
        <w:t>全面公开政策信息，简化申报审批流程，加速社会保障兑付进度。整合社会救助、帮扶资金，加大特殊困难贫困户救助力度，帮助更多贫困户渡过临时性困难。</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整合社会帮扶资源。</w:t>
      </w:r>
      <w:r>
        <w:rPr>
          <w:rFonts w:ascii="仿宋_GB2312" w:eastAsia="仿宋_GB2312" w:hAnsi="宋体" w:hint="eastAsia"/>
          <w:sz w:val="24"/>
        </w:rPr>
        <w:t>建立社会参与扶贫机制，支持社会公益组织、协会组织参与脱贫攻坚。做响“乡村守望·我在镇坪有块田”“妈妈的针线包”等扶贫品牌，带动1000户贫困户参与。</w:t>
      </w:r>
    </w:p>
    <w:p w:rsidR="003D687A" w:rsidRDefault="00742373">
      <w:pPr>
        <w:snapToGrid w:val="0"/>
        <w:spacing w:line="440" w:lineRule="exact"/>
        <w:ind w:firstLineChars="200" w:firstLine="482"/>
        <w:rPr>
          <w:rFonts w:ascii="仿宋_GB2312" w:eastAsia="仿宋_GB2312" w:hAnsi="宋体"/>
          <w:b/>
          <w:sz w:val="24"/>
        </w:rPr>
      </w:pPr>
      <w:r>
        <w:rPr>
          <w:rFonts w:ascii="楷体_GB2312" w:eastAsia="楷体_GB2312" w:hAnsi="宋体" w:cs="宋体" w:hint="eastAsia"/>
          <w:b/>
          <w:kern w:val="0"/>
          <w:sz w:val="24"/>
        </w:rPr>
        <w:t>实施扶志工程。</w:t>
      </w:r>
      <w:r>
        <w:rPr>
          <w:rFonts w:ascii="仿宋_GB2312" w:eastAsia="仿宋_GB2312" w:hAnsi="宋体" w:hint="eastAsia"/>
          <w:sz w:val="24"/>
        </w:rPr>
        <w:t>扶贫先扶志、致富先治心，只有拔掉甘于贫穷的思想“穷根”，才能激发持久的脱贫致富动力。建立脱贫帮扶激励机制，捆绑政策支持创业者，强化正向激励引导，破除“等靠要”的思想痼疾，催生“勤拼干”的强大动力。大力开展文化扶贫，加强思想教育引导，强化群众脱贫主体责任，激励他们鼓起脱贫斗志，实现从“要我脱贫”到“我要脱贫”的转变。开展脱贫标兵、致富能手评选表彰，激发</w:t>
      </w:r>
      <w:r>
        <w:rPr>
          <w:rFonts w:ascii="仿宋_GB2312" w:eastAsia="仿宋_GB2312" w:hAnsi="宋体" w:hint="eastAsia"/>
          <w:sz w:val="24"/>
        </w:rPr>
        <w:lastRenderedPageBreak/>
        <w:t>贫困人口脱贫的主体意识和内生动力，营造“勤劳致富光荣、自主脱贫可贵”的风尚，引导贫困户依靠拼搏进取和勤劳智慧摆脱贫困现状、过上幸福生活。</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二、扎实推进项目建设，全力以赴扩投资稳增长</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围绕打好平镇高速漂亮仗，统筹完善城镇、社区、园区、景区配套基础设施，全面提升支撑保障和引领发展能力。</w:t>
      </w:r>
    </w:p>
    <w:p w:rsidR="003D687A" w:rsidRDefault="00742373">
      <w:pPr>
        <w:snapToGrid w:val="0"/>
        <w:spacing w:line="440" w:lineRule="exact"/>
        <w:ind w:firstLineChars="200" w:firstLine="480"/>
        <w:rPr>
          <w:rFonts w:ascii="仿宋_GB2312" w:eastAsia="仿宋_GB2312" w:hAnsi="宋体"/>
          <w:b/>
          <w:sz w:val="24"/>
        </w:rPr>
      </w:pPr>
      <w:r>
        <w:rPr>
          <w:rFonts w:ascii="仿宋_GB2312" w:eastAsia="仿宋_GB2312" w:hAnsi="宋体" w:cs="宋体" w:hint="eastAsia"/>
          <w:kern w:val="0"/>
          <w:sz w:val="24"/>
        </w:rPr>
        <w:t>加快重点项目建设。</w:t>
      </w:r>
      <w:r>
        <w:rPr>
          <w:rFonts w:ascii="仿宋_GB2312" w:eastAsia="仿宋_GB2312" w:hAnsi="宋体" w:hint="eastAsia"/>
          <w:sz w:val="24"/>
        </w:rPr>
        <w:t>以“项目建设年”为抓手，实施146个重点项目，完成固定资产投资25亿元以上。</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基础设施项目方面，围绕突破交通瓶颈、改善基础条件，推进重点项目36个，年度投资7.5亿元。全力做好平镇高速援建服务，力促全线开工、顺利建设。推进通用机场前期工作。加快推进镇城路、大华路、浪河路改造工程进度。竣工竹叶路。实施曾家变电站改造和瓦子坪35KV输变电工程，新建和改造农村中低压配网100公里。推进光网城市和光纤到村工程。</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产业项目方面，围绕园区配套、生产技改和业态培育，实施重点项目33 个，年度投资8亿元。加快建设野猪、魔芋、矿泉水加工生产线和双河口电站等11个重点工业项目，强力推进旅游开发、商贸中心等6个重点服务业项目，切实抓好生猪、药材、茶叶、高山蔬菜等11个特色种养基地项目。</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城镇建设项目方面，围绕花卉园林县城、县域副中心、集镇改造、特色小镇和聚集社区建设，年度投资4亿元。加快文彩新区路网、棚户区改造等9个县城市政项目建设进度，统筹曾家农村综合改革试点、上竹休闲康养小镇等12个特色城镇项目，建成拘留所、档案馆和12个村社区服务中心。</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生态环保项目方面，围绕生态建设、环境保护，推进新增小型农田水利、“丹治”、中小河流治理、南江河水环境综合治理、农村安全饮水、美丽乡村等重点项目。建设高标准基本农田6000亩，完成宅基地腾退复垦1000亩。</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民生保障项目方面，围绕脱贫攻坚、社会事业发展，完成投资5.2亿元。加快推进保障性住房、贫困村基础设施、学校、医院、停车场、市政改造等43个公共服务和民生保障项目。</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cs="宋体" w:hint="eastAsia"/>
          <w:kern w:val="0"/>
          <w:sz w:val="24"/>
        </w:rPr>
        <w:t>健全项目推进机制。</w:t>
      </w:r>
      <w:r>
        <w:rPr>
          <w:rFonts w:ascii="仿宋_GB2312" w:eastAsia="仿宋_GB2312" w:hAnsi="宋体" w:hint="eastAsia"/>
          <w:sz w:val="24"/>
        </w:rPr>
        <w:t>完善规划设计审批流程，加大县规委会统筹力度，分类设立规划设计管理工作组，一个项目、一张图纸、一个规划设计方案、一套班子推进、一套措施保障，切实解决“规划、供地、设计、建设”几张皮问题。建立项目前期工作考核机制，清单交办任务，对单督查问效，纳入实绩考核，下硬茬打通项目落地“肠</w:t>
      </w:r>
      <w:r>
        <w:rPr>
          <w:rFonts w:ascii="仿宋_GB2312" w:eastAsia="仿宋_GB2312" w:hAnsi="宋体" w:hint="eastAsia"/>
          <w:sz w:val="24"/>
        </w:rPr>
        <w:lastRenderedPageBreak/>
        <w:t>梗阻”。统筹县域征地拆迁标准，减少标准不统一引发的征迁矛盾。制定项目供地保障方案，加大土地调规、征收、储备和供地力度，新增建设用地指标400亩以上，下苦功破解项目供地难瓶颈。落实领导包抓责任制，分口包抓、挂图作战、台账督查、跟踪问效，提高项目建设效率。项目建设，环境保障不能“卡脖子、掉链子”。对建设环境问题，我们要坚持零容忍态度，发现一起、查处一起，决不手软！</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三、扎实推进“一湖四区”建设，培育经济发展增长极</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围绕打好经济增长翻身仗，坚持景区化、现代化标准，做强“一湖四区”平台，聚集发展要素，打造经济增长极。</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“南江湖”。</w:t>
      </w:r>
      <w:r>
        <w:rPr>
          <w:rFonts w:ascii="仿宋_GB2312" w:eastAsia="仿宋_GB2312" w:hAnsi="宋体" w:hint="eastAsia"/>
          <w:sz w:val="24"/>
        </w:rPr>
        <w:t>围绕桂花能源南江湖资源，推进工旅、农旅深度融合，培育市场主体，丰富旅游业态，打造引领</w:t>
      </w:r>
      <w:r>
        <w:rPr>
          <w:rFonts w:ascii="仿宋_GB2312" w:eastAsia="仿宋_GB2312" w:hAnsi="宋体" w:hint="eastAsia"/>
          <w:kern w:val="0"/>
          <w:sz w:val="24"/>
        </w:rPr>
        <w:t>发展的经济综合体</w:t>
      </w:r>
      <w:r>
        <w:rPr>
          <w:rFonts w:ascii="仿宋_GB2312" w:eastAsia="仿宋_GB2312" w:hAnsi="宋体" w:hint="eastAsia"/>
          <w:sz w:val="24"/>
        </w:rPr>
        <w:t>。按照国家4A级景区和国家水利风景区建设标准，完成南江湖旅游扶贫示范区建设规划编制。出台桂花水能公司上市扶持政策，全力做好项目建设、公司上市等援建服务，力争2018年主板上市</w:t>
      </w:r>
      <w:r>
        <w:rPr>
          <w:rFonts w:ascii="仿宋_GB2312" w:eastAsia="仿宋_GB2312" w:hAnsi="宋体" w:hint="eastAsia"/>
          <w:kern w:val="0"/>
          <w:sz w:val="24"/>
        </w:rPr>
        <w:t>。</w:t>
      </w:r>
      <w:r>
        <w:rPr>
          <w:rFonts w:ascii="仿宋_GB2312" w:eastAsia="仿宋_GB2312" w:hAnsi="宋体" w:hint="eastAsia"/>
          <w:sz w:val="24"/>
        </w:rPr>
        <w:t>完成白土岭电站整体移民验收和移民“双核”</w:t>
      </w:r>
      <w:r>
        <w:rPr>
          <w:rFonts w:ascii="仿宋_GB2312" w:eastAsia="仿宋_GB2312" w:hAnsi="宋体" w:hint="eastAsia"/>
          <w:sz w:val="24"/>
          <w:vertAlign w:val="superscript"/>
        </w:rPr>
        <w:t>「15」</w:t>
      </w:r>
      <w:r>
        <w:rPr>
          <w:rFonts w:ascii="仿宋_GB2312" w:eastAsia="仿宋_GB2312" w:hAnsi="宋体" w:hint="eastAsia"/>
          <w:sz w:val="24"/>
        </w:rPr>
        <w:t>。竣工环湖公路。推进月半湾、月亮湾休闲度假山庄和10户民宿改造。建成市级农业园区1个，带动友谊、坪宝、竹节溪、白坪4个村融合发展。</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“飞地经济园区”。</w:t>
      </w:r>
      <w:r>
        <w:rPr>
          <w:rFonts w:ascii="仿宋_GB2312" w:eastAsia="仿宋_GB2312" w:hAnsi="宋体" w:hint="eastAsia"/>
          <w:sz w:val="24"/>
        </w:rPr>
        <w:t>按照“县内建基地、飞地做加工、区域拓市场”的思路，抢抓全市“飞地经济”政策机遇，建设中药材暨富硒产业园区。出台“飞地经济”园区入园企业扶持政策，落实一对一援建机制，加大常州方圆制药、镇坪农特产加工贸易中心暨电商扶贫产业孵化园等项目洽谈力度，确保新增千万元以上入园企业2户。创新飞地投融资机制，设立飞地园区建设开发投资公司，破解飞地建设资金瓶颈。加快振兴现代中药产业城、莲花苦荞系列产品生产基地等项目，建成标准化厂房1万平方米以上，完成投资6500万元以上。</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“文彩产业孵化园区”。</w:t>
      </w:r>
      <w:r>
        <w:rPr>
          <w:rFonts w:ascii="仿宋_GB2312" w:eastAsia="仿宋_GB2312" w:hAnsi="宋体" w:hint="eastAsia"/>
          <w:sz w:val="24"/>
        </w:rPr>
        <w:t>坚持“筑巢”与“引凤”并举，抢抓平镇高速建设、移民脱贫搬迁、中学迁建等重大机遇，完善基础设施，强化招商引资，聚力培育业态，打造产城融合的现代化新区。完成文彩新区总规修编和修建性详细规划编制，完善建筑风貌、绿地系统、景观规划等专项规划体系。创新市场化运作、社会化参与、多元化投入的基础设施建设机制，搭建创新创业平台。加快市政道路、供水、供电、供气、绿化、亮化等基础配套项目建设。出台园区招商项目落地政策，启动“双创”</w:t>
      </w:r>
      <w:r>
        <w:rPr>
          <w:rFonts w:ascii="仿宋_GB2312" w:eastAsia="仿宋_GB2312" w:hAnsi="宋体" w:hint="eastAsia"/>
          <w:sz w:val="24"/>
          <w:vertAlign w:val="superscript"/>
        </w:rPr>
        <w:t>「16」</w:t>
      </w:r>
      <w:r>
        <w:rPr>
          <w:rFonts w:ascii="仿宋_GB2312" w:eastAsia="仿宋_GB2312" w:hAnsi="宋体" w:hint="eastAsia"/>
          <w:sz w:val="24"/>
        </w:rPr>
        <w:t>示范园区创建工程，推动电商孵化中心项目落地，策划引进大学生创业中心、小微企业孵化中心、创客中心、农林特产加工业孵化基地等项目，力争孵化创业企业10户以上。</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lastRenderedPageBreak/>
        <w:t>“曾家农村综合改革示范区”。</w:t>
      </w:r>
      <w:r>
        <w:rPr>
          <w:rFonts w:ascii="仿宋_GB2312" w:eastAsia="仿宋_GB2312" w:hAnsi="宋体" w:hint="eastAsia"/>
          <w:sz w:val="24"/>
        </w:rPr>
        <w:t>围绕脱贫攻坚统揽经济社会发展示范，统筹脱贫攻坚、高速路建设、农村综合改革等政策，打造农村综合改革示范先行区。完成多规合一规划编制。启动镇区过境路改线和阳河、向阳等跨河大桥建设，建成滨河特色民居一条街、垃圾填埋场、停车场、农贸市场、星级公厕。实施污水处理厂和供水、供电、通讯、绿化、亮化、标识系统升级改造工程。建成天然气储配站，竣工集镇骨干管网，气化率达30%以上。推进创客中心、电商孵化园等项目，新增创业空间1万平方米。做强盛达、腾展、草堂春、向阳春茶业、天源渔业、众诚科技等重点企业，支持批发零售、餐饮住宿、康养服务、金融保险等业态发展，新增市场主体100户以上，培育“四上企业”4户以上。</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“曙河生态旅游示范区”。</w:t>
      </w:r>
      <w:r>
        <w:rPr>
          <w:rFonts w:ascii="仿宋_GB2312" w:eastAsia="仿宋_GB2312" w:hAnsi="宋体" w:hint="eastAsia"/>
          <w:sz w:val="24"/>
        </w:rPr>
        <w:t>依托曙河沿线生态资源优势，按照“统一规划管控、多元主体建设、全域统筹运营”的大景区发展思路，以飞渡峡5A级景区创建为核心，统筹建设“一线八景”，发展生态经济，开发生态产品，推进“绿水青山就是金山银山”示范，打造秦巴山区会客厅。完善配套服务体系，推进镇城路改线、停车场、星级厕所、村容村貌整治、水环境保护、环保文化建设、道路园林式绿化、农村环境综合整治、标识标牌体系建设、群众文明素质提升等“十大工程”。启动曙河源国家湿地公园建设项目。推动代安河、宁河和三大峡库区旅游开发。力促巴山会客厅、曙河漂流等招商项目落地。</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四、扎实推进产业转型升级，加快构建循环产业体系</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紧扣转型升级主线，坚持创新驱动、科技支撑、品牌引领、市场带动，壮大经济实体，延伸产业链条，推动融合发展。</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cs="宋体" w:hint="eastAsia"/>
          <w:kern w:val="0"/>
          <w:sz w:val="24"/>
        </w:rPr>
        <w:t>做优做强特色高效富硒产业。</w:t>
      </w:r>
      <w:r>
        <w:rPr>
          <w:rFonts w:ascii="仿宋_GB2312" w:eastAsia="仿宋_GB2312" w:hAnsi="宋体" w:hint="eastAsia"/>
          <w:sz w:val="24"/>
        </w:rPr>
        <w:t>以农业供给侧结构性改革为抓手，实施特色农业提质增效行动计划，把特色小品种做成富民强县的大产业，实现农村居民可支配收入净增800元目标。</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大力培育新型农业经营主体。</w:t>
      </w:r>
      <w:r>
        <w:rPr>
          <w:rFonts w:ascii="仿宋_GB2312" w:eastAsia="仿宋_GB2312" w:hAnsi="宋体" w:hint="eastAsia"/>
          <w:sz w:val="24"/>
        </w:rPr>
        <w:t>以生猪、中药材、魔芋、洋芋、山林经济和涉水产业为重点，统筹资源、项目、品牌和人才，每个产业培育1-2户龙头企业。加大现代农业园区建设支持力度，鼓励园区带动农民合作社发展，整合乡村旅游资源，探索推进1-2个田园综合体项目。新建县级农业园区7个，培育市级以上园区4个、龙头企业4个、家庭农场30个以上，新增各类农业经营主体100户以上。</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积极推广农业科技。</w:t>
      </w:r>
      <w:r>
        <w:rPr>
          <w:rFonts w:ascii="仿宋_GB2312" w:eastAsia="仿宋_GB2312" w:hAnsi="宋体" w:hint="eastAsia"/>
          <w:sz w:val="24"/>
        </w:rPr>
        <w:t>出台科技成果转化收益和科技人员兼职取酬试行办法。推进畜牧兽医中心、林技中心、农技中心、农科所管理服务创新试点，鼓励科技人员与新</w:t>
      </w:r>
      <w:r>
        <w:rPr>
          <w:rFonts w:ascii="仿宋_GB2312" w:eastAsia="仿宋_GB2312" w:hAnsi="宋体" w:hint="eastAsia"/>
          <w:sz w:val="24"/>
        </w:rPr>
        <w:lastRenderedPageBreak/>
        <w:t>型农业经营主体开展合作。实施新型农业经营主体带头人轮训计划。做好第三次全国农业普查工作。建立农产品流通交易平台。推广订单农业模式。</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加快品牌体系建设。</w:t>
      </w:r>
      <w:r>
        <w:rPr>
          <w:rFonts w:ascii="仿宋_GB2312" w:eastAsia="仿宋_GB2312" w:hAnsi="宋体" w:hint="eastAsia"/>
          <w:sz w:val="24"/>
        </w:rPr>
        <w:t>建立农产品质量追溯体系。加强“三品一标”</w:t>
      </w:r>
      <w:r>
        <w:rPr>
          <w:rFonts w:ascii="仿宋_GB2312" w:eastAsia="仿宋_GB2312" w:hAnsi="宋体" w:hint="eastAsia"/>
          <w:sz w:val="24"/>
          <w:vertAlign w:val="superscript"/>
        </w:rPr>
        <w:t>「17」</w:t>
      </w:r>
      <w:r>
        <w:rPr>
          <w:rFonts w:ascii="仿宋_GB2312" w:eastAsia="仿宋_GB2312" w:hAnsi="宋体" w:hint="eastAsia"/>
          <w:sz w:val="24"/>
        </w:rPr>
        <w:t>认证工作，认证有机农产品、无公害农产品、绿色食品各2个以上，建成农业标准化示范基地20个。创建省级农产品质量安全示范县、秦巴中草药知名品牌示范区。</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扩大农产品生产基地。</w:t>
      </w:r>
      <w:r>
        <w:rPr>
          <w:rFonts w:ascii="仿宋_GB2312" w:eastAsia="仿宋_GB2312" w:hAnsi="宋体" w:hint="eastAsia"/>
          <w:sz w:val="24"/>
        </w:rPr>
        <w:t>推进农村土地“三权分置”</w:t>
      </w:r>
      <w:r>
        <w:rPr>
          <w:rFonts w:ascii="仿宋_GB2312" w:eastAsia="仿宋_GB2312" w:hAnsi="宋体" w:hint="eastAsia"/>
          <w:sz w:val="24"/>
          <w:vertAlign w:val="superscript"/>
        </w:rPr>
        <w:t>「18」</w:t>
      </w:r>
      <w:r>
        <w:rPr>
          <w:rFonts w:ascii="仿宋_GB2312" w:eastAsia="仿宋_GB2312" w:hAnsi="宋体" w:hint="eastAsia"/>
          <w:sz w:val="24"/>
        </w:rPr>
        <w:t>，推行“公司+基地+合作社+农户”模式，促进土地适度规模经营。实施“百千万”农产品基地建设工程，建设一批百亩示范点、千亩示范园、万亩生产基地。稳定粮食种植面积14万亩。养殖乌（土）鸡88.6万羽，出栏猪牛羊20.41万头，种植洋芋6万亩、魔芋2万亩、烤烟5000亩，新建特色经济林1.7万亩，发展药材6万亩以上。</w:t>
      </w:r>
    </w:p>
    <w:p w:rsidR="003D687A" w:rsidRDefault="00742373">
      <w:pPr>
        <w:snapToGrid w:val="0"/>
        <w:spacing w:line="440" w:lineRule="exact"/>
        <w:ind w:firstLineChars="200" w:firstLine="482"/>
        <w:rPr>
          <w:rFonts w:ascii="仿宋_GB2312" w:eastAsia="仿宋_GB2312" w:hAnsi="宋体"/>
          <w:b/>
          <w:kern w:val="0"/>
          <w:sz w:val="24"/>
        </w:rPr>
      </w:pPr>
      <w:r>
        <w:rPr>
          <w:rFonts w:ascii="楷体_GB2312" w:eastAsia="楷体_GB2312" w:hAnsi="宋体" w:cs="宋体" w:hint="eastAsia"/>
          <w:b/>
          <w:kern w:val="0"/>
          <w:sz w:val="24"/>
        </w:rPr>
        <w:t>加快推进新型工业化。</w:t>
      </w:r>
      <w:r>
        <w:rPr>
          <w:rFonts w:ascii="仿宋_GB2312" w:eastAsia="仿宋_GB2312" w:hAnsi="宋体" w:hint="eastAsia"/>
          <w:kern w:val="0"/>
          <w:sz w:val="24"/>
        </w:rPr>
        <w:t>坚持扩总量、提质量、优结构，改造提升传统产业，培育壮大新兴产业，振兴实体经济。</w:t>
      </w:r>
    </w:p>
    <w:p w:rsidR="003D687A" w:rsidRDefault="00742373">
      <w:pPr>
        <w:snapToGrid w:val="0"/>
        <w:spacing w:line="440" w:lineRule="exact"/>
        <w:ind w:firstLineChars="200" w:firstLine="482"/>
        <w:rPr>
          <w:rFonts w:ascii="仿宋_GB2312" w:eastAsia="仿宋_GB2312" w:hAnsi="宋体"/>
          <w:kern w:val="0"/>
          <w:sz w:val="24"/>
        </w:rPr>
      </w:pPr>
      <w:r>
        <w:rPr>
          <w:rFonts w:ascii="楷体_GB2312" w:eastAsia="楷体_GB2312" w:hAnsi="宋体" w:cs="宋体" w:hint="eastAsia"/>
          <w:b/>
          <w:kern w:val="0"/>
          <w:sz w:val="24"/>
        </w:rPr>
        <w:t>壮大民营经济。</w:t>
      </w:r>
      <w:r>
        <w:rPr>
          <w:rFonts w:ascii="仿宋_GB2312" w:eastAsia="仿宋_GB2312" w:hAnsi="宋体" w:hint="eastAsia"/>
          <w:kern w:val="0"/>
          <w:sz w:val="24"/>
        </w:rPr>
        <w:t>落实支</w:t>
      </w:r>
      <w:r>
        <w:rPr>
          <w:rFonts w:ascii="仿宋_GB2312" w:eastAsia="仿宋_GB2312" w:hAnsi="宋体" w:hint="eastAsia"/>
          <w:sz w:val="24"/>
        </w:rPr>
        <w:t>持民营经济发展十九条措施，持续实施“四上企业”、小微企业培育计划，支持小企业壮大、大企业做强。新注册工业企业30户，新增规上工业企业4户、产值5000万以上企业10户、过亿元企业2户。引导茶叶、腊肉、洋芋、酒类等同质企业联合，组建集团公司</w:t>
      </w:r>
      <w:r>
        <w:rPr>
          <w:rFonts w:ascii="仿宋_GB2312" w:eastAsia="仿宋_GB2312" w:hAnsi="宋体" w:hint="eastAsia"/>
          <w:kern w:val="0"/>
          <w:sz w:val="24"/>
        </w:rPr>
        <w:t>，提高市场竞争力。推动鸿利、众诚、硒源、农林食品等企业扩大产能。推进煤炭企业生产技改，力促达产增效。帮扶三大峡、樟树潭、安宁渡等水电企业解决生产经营难题。力促康荣、制药厂、居安建材等企业正常生产、达产达效。支持欣陕、深山来客等企业转型升级。</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加强科技研发和品牌建设。</w:t>
      </w:r>
      <w:r>
        <w:rPr>
          <w:rFonts w:ascii="仿宋_GB2312" w:eastAsia="仿宋_GB2312" w:hAnsi="宋体" w:hint="eastAsia"/>
          <w:sz w:val="24"/>
        </w:rPr>
        <w:t>推进“校县、校企”合作计划，加快富硒系列食品、中药养生药膳等特色产品研发，力促在产品质量标准、生产加工技术等领域出成果、见实效。</w:t>
      </w:r>
      <w:r>
        <w:rPr>
          <w:rFonts w:ascii="仿宋_GB2312" w:eastAsia="仿宋_GB2312" w:hAnsi="宋体" w:hint="eastAsia"/>
          <w:kern w:val="0"/>
          <w:sz w:val="24"/>
        </w:rPr>
        <w:t>大力实施名牌战略，</w:t>
      </w:r>
      <w:r>
        <w:rPr>
          <w:rFonts w:ascii="仿宋_GB2312" w:eastAsia="仿宋_GB2312" w:hAnsi="宋体" w:hint="eastAsia"/>
          <w:sz w:val="24"/>
        </w:rPr>
        <w:t>制定地方标准5项，新增知名商标4件、著名商标2件，申创国家地理标志保护产品、名牌产品、特色品牌产品各1个。</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积极开拓市场。</w:t>
      </w:r>
      <w:r>
        <w:rPr>
          <w:rFonts w:ascii="仿宋_GB2312" w:eastAsia="仿宋_GB2312" w:hAnsi="宋体" w:hint="eastAsia"/>
          <w:sz w:val="24"/>
        </w:rPr>
        <w:t>坚持以销定产、以销促产，</w:t>
      </w:r>
      <w:r>
        <w:rPr>
          <w:rFonts w:ascii="仿宋_GB2312" w:eastAsia="仿宋_GB2312" w:hAnsi="宋体" w:hint="eastAsia"/>
          <w:kern w:val="0"/>
          <w:sz w:val="24"/>
        </w:rPr>
        <w:t>提高市场应变和自我保护能力。开展形式多样的市场开拓、技术服务、技术合作活动，带动和扩大产品销售。加强营销网络建设，稳住传统市场，开拓新兴市场。以互联网、物联网融合为契机，积极</w:t>
      </w:r>
      <w:r>
        <w:rPr>
          <w:rFonts w:ascii="仿宋_GB2312" w:eastAsia="仿宋_GB2312" w:hAnsi="宋体" w:hint="eastAsia"/>
          <w:sz w:val="24"/>
        </w:rPr>
        <w:t>发展电子商务，提升产品竞争力和市场占有率。鼓励企业积极参与各类会展活动，扩大镇坪产品知名度和影响力。</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强化服务保障。</w:t>
      </w:r>
      <w:r>
        <w:rPr>
          <w:rFonts w:ascii="仿宋_GB2312" w:eastAsia="仿宋_GB2312" w:hAnsi="宋体" w:hint="eastAsia"/>
          <w:kern w:val="0"/>
          <w:sz w:val="24"/>
        </w:rPr>
        <w:t>出台鼓励民营经济健康发展的意见。持续推进“为民营企业排忧解难”专项行动，一企一策一档，限时解决问题。积极开展民营企业谈心谈话活动，</w:t>
      </w:r>
      <w:r>
        <w:rPr>
          <w:rFonts w:ascii="仿宋_GB2312" w:eastAsia="仿宋_GB2312" w:hAnsi="宋体" w:hint="eastAsia"/>
          <w:kern w:val="0"/>
          <w:sz w:val="24"/>
        </w:rPr>
        <w:lastRenderedPageBreak/>
        <w:t>问计于企、问需于企、问政于企，服务促进民营企业发展。强力实施</w:t>
      </w:r>
      <w:r>
        <w:rPr>
          <w:rFonts w:ascii="仿宋_GB2312" w:eastAsia="仿宋_GB2312" w:hAnsi="宋体" w:hint="eastAsia"/>
          <w:sz w:val="24"/>
        </w:rPr>
        <w:t>行政审批事项进驻政务服务中心情况专项监察，应进必进，进就进彻底，坚决杜绝“明进暗留”“只挂号、不治病”问题，真正让民营企业“进一扇门、办全部事”。</w:t>
      </w:r>
      <w:r>
        <w:rPr>
          <w:rFonts w:ascii="仿宋_GB2312" w:eastAsia="仿宋_GB2312" w:hAnsi="宋体" w:hint="eastAsia"/>
          <w:kern w:val="0"/>
          <w:sz w:val="24"/>
        </w:rPr>
        <w:t>落实“县长绿卡</w:t>
      </w:r>
      <w:r>
        <w:rPr>
          <w:rFonts w:ascii="仿宋_GB2312" w:eastAsia="仿宋_GB2312" w:hAnsi="宋体" w:hint="eastAsia"/>
          <w:sz w:val="24"/>
        </w:rPr>
        <w:t>”</w:t>
      </w:r>
      <w:r>
        <w:rPr>
          <w:rFonts w:ascii="仿宋_GB2312" w:eastAsia="仿宋_GB2312" w:hAnsi="宋体" w:hint="eastAsia"/>
          <w:sz w:val="24"/>
          <w:vertAlign w:val="superscript"/>
        </w:rPr>
        <w:t>「19」</w:t>
      </w:r>
      <w:r>
        <w:rPr>
          <w:rFonts w:ascii="仿宋_GB2312" w:eastAsia="仿宋_GB2312" w:hAnsi="宋体" w:hint="eastAsia"/>
          <w:sz w:val="24"/>
        </w:rPr>
        <w:t>“县长经济110”</w:t>
      </w:r>
      <w:r>
        <w:rPr>
          <w:rFonts w:ascii="仿宋_GB2312" w:eastAsia="仿宋_GB2312" w:hAnsi="宋体" w:hint="eastAsia"/>
          <w:sz w:val="24"/>
          <w:vertAlign w:val="superscript"/>
        </w:rPr>
        <w:t>「20」</w:t>
      </w:r>
      <w:r>
        <w:rPr>
          <w:rFonts w:ascii="仿宋_GB2312" w:eastAsia="仿宋_GB2312" w:hAnsi="宋体" w:hint="eastAsia"/>
          <w:sz w:val="24"/>
        </w:rPr>
        <w:t>制度，坚决打破“玻璃门”“弹簧门”。盘活存</w:t>
      </w:r>
      <w:r>
        <w:rPr>
          <w:rFonts w:ascii="仿宋_GB2312" w:eastAsia="仿宋_GB2312" w:hAnsi="宋体" w:hint="eastAsia"/>
          <w:kern w:val="0"/>
          <w:sz w:val="24"/>
        </w:rPr>
        <w:t>量工业用地，加快建设工业孵化器项目，引导小微企业通过租赁、购买标准化厂房解决落地难问题。出台为民营企业办理完善土地使用和房屋产权登记手续的若干措施，着力破解企业贷款抵押物不足难题。科学做好企业用电、用水的调度供应，最大限度保障企业生产。民营企业生存不易、发展不易、壮大更不易！我们要下硬茬砍掉“软门槛”、驱除“拦路虎”，绝不让</w:t>
      </w:r>
      <w:r>
        <w:rPr>
          <w:rFonts w:ascii="仿宋_GB2312" w:eastAsia="仿宋_GB2312" w:hAnsi="宋体" w:hint="eastAsia"/>
          <w:sz w:val="24"/>
        </w:rPr>
        <w:t>企业难上加难，绝不让企业受“窝囊气”，绝不让企业成“唐僧肉”！</w:t>
      </w:r>
    </w:p>
    <w:p w:rsidR="003D687A" w:rsidRDefault="00742373">
      <w:pPr>
        <w:snapToGrid w:val="0"/>
        <w:spacing w:line="440" w:lineRule="exact"/>
        <w:ind w:firstLineChars="200" w:firstLine="482"/>
        <w:rPr>
          <w:rFonts w:ascii="仿宋_GB2312" w:eastAsia="仿宋_GB2312" w:hAnsi="宋体"/>
          <w:kern w:val="0"/>
          <w:sz w:val="24"/>
        </w:rPr>
      </w:pPr>
      <w:r>
        <w:rPr>
          <w:rFonts w:ascii="楷体_GB2312" w:eastAsia="楷体_GB2312" w:hAnsi="宋体" w:cs="宋体" w:hint="eastAsia"/>
          <w:b/>
          <w:kern w:val="0"/>
          <w:sz w:val="24"/>
        </w:rPr>
        <w:t>推进全域旅游发展。</w:t>
      </w:r>
      <w:r>
        <w:rPr>
          <w:rFonts w:ascii="仿宋_GB2312" w:eastAsia="仿宋_GB2312" w:hAnsi="宋体" w:hint="eastAsia"/>
          <w:kern w:val="0"/>
          <w:sz w:val="24"/>
        </w:rPr>
        <w:t>围绕打好生态旅游总体仗的战略部署，强化全域全景理念，实施五大提升工程，创建全域旅游示范县。</w:t>
      </w:r>
    </w:p>
    <w:p w:rsidR="003D687A" w:rsidRDefault="00742373">
      <w:pPr>
        <w:snapToGrid w:val="0"/>
        <w:spacing w:line="440" w:lineRule="exact"/>
        <w:ind w:firstLineChars="200" w:firstLine="482"/>
        <w:rPr>
          <w:rFonts w:ascii="仿宋_GB2312" w:eastAsia="仿宋_GB2312" w:hAnsi="宋体"/>
          <w:kern w:val="0"/>
          <w:sz w:val="24"/>
        </w:rPr>
      </w:pPr>
      <w:r>
        <w:rPr>
          <w:rFonts w:ascii="楷体_GB2312" w:eastAsia="楷体_GB2312" w:hAnsi="宋体" w:cs="宋体" w:hint="eastAsia"/>
          <w:b/>
          <w:kern w:val="0"/>
          <w:sz w:val="24"/>
        </w:rPr>
        <w:t>规划设计提升工程。</w:t>
      </w:r>
      <w:r>
        <w:rPr>
          <w:rFonts w:ascii="仿宋_GB2312" w:eastAsia="仿宋_GB2312" w:hAnsi="宋体" w:hint="eastAsia"/>
          <w:kern w:val="0"/>
          <w:sz w:val="24"/>
        </w:rPr>
        <w:t>制定精品景区规划设计扶持政策。树立“塑百年精品、让世界震撼”的理念，完成南江湖、宁河等重点景区规划，提升飞渡峡重要节点设计。突出全域旅游规划引领，理顺规划设计管控机制，强化城镇、工厂以及田、园、路、桥、堤、厕等基础设施的景观规划管控，坚决停止未经规划评审的在建项目，坚决杜绝一切与景观规划不符的无序建设，坚决不让任何低标准设计落地开工，不留败笔、不留遗憾。</w:t>
      </w:r>
    </w:p>
    <w:p w:rsidR="003D687A" w:rsidRDefault="00742373">
      <w:pPr>
        <w:snapToGrid w:val="0"/>
        <w:spacing w:line="440" w:lineRule="exact"/>
        <w:ind w:firstLineChars="200" w:firstLine="482"/>
        <w:rPr>
          <w:rFonts w:ascii="仿宋_GB2312" w:eastAsia="仿宋_GB2312" w:hAnsi="宋体"/>
          <w:kern w:val="0"/>
          <w:sz w:val="24"/>
        </w:rPr>
      </w:pPr>
      <w:r>
        <w:rPr>
          <w:rFonts w:ascii="楷体_GB2312" w:eastAsia="楷体_GB2312" w:hAnsi="宋体" w:cs="宋体" w:hint="eastAsia"/>
          <w:b/>
          <w:kern w:val="0"/>
          <w:sz w:val="24"/>
        </w:rPr>
        <w:t>景区建设提升工程。</w:t>
      </w:r>
      <w:r>
        <w:rPr>
          <w:rFonts w:ascii="仿宋_GB2312" w:eastAsia="仿宋_GB2312" w:hAnsi="宋体" w:hint="eastAsia"/>
          <w:kern w:val="0"/>
          <w:sz w:val="24"/>
        </w:rPr>
        <w:t>飞渡峡景区重点抓好亲水景观、游步道、智慧旅游和标识体系提升改造，巩固</w:t>
      </w:r>
      <w:r>
        <w:rPr>
          <w:rFonts w:ascii="仿宋_GB2312" w:eastAsia="仿宋_GB2312" w:hAnsi="宋体" w:cs="仿宋_GB2312" w:hint="eastAsia"/>
          <w:kern w:val="0"/>
          <w:sz w:val="24"/>
        </w:rPr>
        <w:t>4A</w:t>
      </w:r>
      <w:r>
        <w:rPr>
          <w:rFonts w:ascii="仿宋_GB2312" w:eastAsia="仿宋_GB2312" w:hAnsi="宋体" w:hint="eastAsia"/>
          <w:kern w:val="0"/>
          <w:sz w:val="24"/>
        </w:rPr>
        <w:t>级创建成果、推进</w:t>
      </w:r>
      <w:r>
        <w:rPr>
          <w:rFonts w:ascii="仿宋_GB2312" w:eastAsia="仿宋_GB2312" w:hAnsi="宋体" w:cs="仿宋_GB2312" w:hint="eastAsia"/>
          <w:kern w:val="0"/>
          <w:sz w:val="24"/>
        </w:rPr>
        <w:t>5A</w:t>
      </w:r>
      <w:r>
        <w:rPr>
          <w:rFonts w:ascii="仿宋_GB2312" w:eastAsia="仿宋_GB2312" w:hAnsi="宋体" w:hint="eastAsia"/>
          <w:kern w:val="0"/>
          <w:sz w:val="24"/>
        </w:rPr>
        <w:t>级景区创建。聚力建设巴山腊味小镇，重点抓好民宿装修、文化体育设施配套、绿化亮化和市场化运营提档升级，打造省市特色小镇示范项目。永康园区重点抓好旅游富硒食品、康养服务、体育运动等元素的融入，打造旅游综合服务示范区。</w:t>
      </w:r>
    </w:p>
    <w:p w:rsidR="003D687A" w:rsidRDefault="00742373">
      <w:pPr>
        <w:snapToGrid w:val="0"/>
        <w:spacing w:line="440" w:lineRule="exact"/>
        <w:ind w:firstLineChars="200" w:firstLine="482"/>
        <w:rPr>
          <w:rFonts w:ascii="仿宋_GB2312" w:eastAsia="仿宋_GB2312" w:hAnsi="宋体"/>
          <w:kern w:val="0"/>
          <w:sz w:val="24"/>
        </w:rPr>
      </w:pPr>
      <w:r>
        <w:rPr>
          <w:rFonts w:ascii="楷体_GB2312" w:eastAsia="楷体_GB2312" w:hAnsi="宋体" w:cs="宋体" w:hint="eastAsia"/>
          <w:b/>
          <w:kern w:val="0"/>
          <w:sz w:val="24"/>
        </w:rPr>
        <w:t>旅游业态提升工程。</w:t>
      </w:r>
      <w:r>
        <w:rPr>
          <w:rFonts w:ascii="仿宋_GB2312" w:eastAsia="仿宋_GB2312" w:hAnsi="宋体" w:hint="eastAsia"/>
          <w:kern w:val="0"/>
          <w:sz w:val="24"/>
        </w:rPr>
        <w:t>创新“旅游+”</w:t>
      </w:r>
      <w:r>
        <w:rPr>
          <w:rFonts w:ascii="仿宋_GB2312" w:eastAsia="仿宋_GB2312" w:hAnsi="宋体" w:hint="eastAsia"/>
          <w:sz w:val="24"/>
          <w:vertAlign w:val="superscript"/>
        </w:rPr>
        <w:t>「21」</w:t>
      </w:r>
      <w:r>
        <w:rPr>
          <w:rFonts w:ascii="仿宋_GB2312" w:eastAsia="仿宋_GB2312" w:hAnsi="宋体" w:hint="eastAsia"/>
          <w:kern w:val="0"/>
          <w:sz w:val="24"/>
        </w:rPr>
        <w:t>模式，对接“商、养、学、闲、情、奇”旅游新要素，统筹推进县城、集镇、社区、村庄、农业园区景区化建设，推动商旅、文旅、农旅、体旅、康旅、科旅深度融合。实施一批休闲农庄、文体服务、养生体验示范店项目，带动现代物流、文化创意、健康养生、夜间经济、家政服务和品牌</w:t>
      </w:r>
      <w:r>
        <w:rPr>
          <w:rFonts w:ascii="仿宋_GB2312" w:eastAsia="仿宋_GB2312" w:hAnsi="宋体" w:hint="eastAsia"/>
          <w:sz w:val="24"/>
        </w:rPr>
        <w:t>店加快发展。培育限上商贸流通企业14户、规上服务业企业2</w:t>
      </w:r>
      <w:r>
        <w:rPr>
          <w:rFonts w:ascii="仿宋_GB2312" w:eastAsia="仿宋_GB2312" w:hAnsi="宋体" w:hint="eastAsia"/>
          <w:kern w:val="0"/>
          <w:sz w:val="24"/>
        </w:rPr>
        <w:t>户。</w:t>
      </w:r>
    </w:p>
    <w:p w:rsidR="003D687A" w:rsidRDefault="00742373">
      <w:pPr>
        <w:snapToGrid w:val="0"/>
        <w:spacing w:line="440" w:lineRule="exact"/>
        <w:ind w:firstLineChars="200" w:firstLine="482"/>
        <w:rPr>
          <w:rFonts w:ascii="仿宋_GB2312" w:eastAsia="仿宋_GB2312" w:hAnsi="宋体"/>
          <w:kern w:val="0"/>
          <w:sz w:val="24"/>
        </w:rPr>
      </w:pPr>
      <w:r>
        <w:rPr>
          <w:rFonts w:ascii="楷体_GB2312" w:eastAsia="楷体_GB2312" w:hAnsi="宋体" w:cs="宋体" w:hint="eastAsia"/>
          <w:b/>
          <w:kern w:val="0"/>
          <w:sz w:val="24"/>
        </w:rPr>
        <w:t>配套服务提升工程。</w:t>
      </w:r>
      <w:r>
        <w:rPr>
          <w:rFonts w:ascii="仿宋_GB2312" w:eastAsia="仿宋_GB2312" w:hAnsi="宋体" w:hint="eastAsia"/>
          <w:kern w:val="0"/>
          <w:sz w:val="24"/>
        </w:rPr>
        <w:t>出台旅游配套服务业发展支持政策。建立民宿客栈、农家乐等旅游服务业标准体系。大力发展旅游开发公司、旅行社、乡村旅游合作社和旅</w:t>
      </w:r>
      <w:r>
        <w:rPr>
          <w:rFonts w:ascii="仿宋_GB2312" w:eastAsia="仿宋_GB2312" w:hAnsi="宋体" w:hint="eastAsia"/>
          <w:sz w:val="24"/>
        </w:rPr>
        <w:t>游服务协会组织。加强旅游景区交通、停车场等设施建设。建成民宿客栈10户以上。竣工</w:t>
      </w:r>
      <w:r>
        <w:rPr>
          <w:rFonts w:ascii="仿宋_GB2312" w:eastAsia="仿宋_GB2312" w:hAnsi="宋体" w:hint="eastAsia"/>
          <w:sz w:val="24"/>
        </w:rPr>
        <w:lastRenderedPageBreak/>
        <w:t>十大星级厕所。</w:t>
      </w:r>
      <w:r>
        <w:rPr>
          <w:rFonts w:ascii="仿宋_GB2312" w:eastAsia="仿宋_GB2312" w:hAnsi="宋体" w:hint="eastAsia"/>
          <w:kern w:val="0"/>
          <w:sz w:val="24"/>
        </w:rPr>
        <w:t>开通县城至飞渡峡旅游大巴。支持镇坪特色菜系开发。鼓励手工艺品开发，提升农林特产包装档次。推动镇坪特色产品进景区、进超市。</w:t>
      </w:r>
    </w:p>
    <w:p w:rsidR="003D687A" w:rsidRDefault="00742373">
      <w:pPr>
        <w:snapToGrid w:val="0"/>
        <w:spacing w:line="440" w:lineRule="exact"/>
        <w:ind w:firstLineChars="200" w:firstLine="482"/>
        <w:rPr>
          <w:rFonts w:ascii="仿宋_GB2312" w:eastAsia="仿宋_GB2312" w:hAnsi="宋体"/>
          <w:kern w:val="0"/>
          <w:sz w:val="24"/>
        </w:rPr>
      </w:pPr>
      <w:r>
        <w:rPr>
          <w:rFonts w:ascii="楷体_GB2312" w:eastAsia="楷体_GB2312" w:hAnsi="宋体" w:cs="宋体" w:hint="eastAsia"/>
          <w:b/>
          <w:kern w:val="0"/>
          <w:sz w:val="24"/>
        </w:rPr>
        <w:t>品牌营销提升工程。</w:t>
      </w:r>
      <w:r>
        <w:rPr>
          <w:rFonts w:ascii="仿宋_GB2312" w:eastAsia="仿宋_GB2312" w:hAnsi="宋体" w:hint="eastAsia"/>
          <w:kern w:val="0"/>
          <w:sz w:val="24"/>
        </w:rPr>
        <w:t>着力开展集团营销，组建旅游宣传营销团，分赴全国大中城市进行常态化宣传推介。积极开展“名人名媒营销”，与知名网站、微博、微信等新媒体开展营销战略合作。精心开展“事件营销”，探索与知名电视栏目、影视作品、文艺作品合作，创新策</w:t>
      </w:r>
      <w:r>
        <w:rPr>
          <w:rFonts w:ascii="仿宋_GB2312" w:eastAsia="仿宋_GB2312" w:hAnsi="宋体" w:hint="eastAsia"/>
          <w:sz w:val="24"/>
        </w:rPr>
        <w:t>划1-2</w:t>
      </w:r>
      <w:r>
        <w:rPr>
          <w:rFonts w:ascii="仿宋_GB2312" w:eastAsia="仿宋_GB2312" w:hAnsi="宋体" w:hint="eastAsia"/>
          <w:kern w:val="0"/>
          <w:sz w:val="24"/>
        </w:rPr>
        <w:t>个具有广泛影响力的营销事件。探索拓展“城域营销”，成立大巴山旅游联盟。</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五、扎实推进新型城镇化，努力提高城镇宜居品质</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坚持遵循规律，补齐短板，打造精品，提升内涵，加快建设生态宜居品质城镇。</w:t>
      </w:r>
    </w:p>
    <w:p w:rsidR="003D687A" w:rsidRDefault="00742373">
      <w:pPr>
        <w:tabs>
          <w:tab w:val="left" w:pos="720"/>
        </w:tabs>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打造建筑精品。</w:t>
      </w:r>
      <w:r>
        <w:rPr>
          <w:rFonts w:ascii="仿宋_GB2312" w:eastAsia="仿宋_GB2312" w:hAnsi="宋体" w:hint="eastAsia"/>
          <w:sz w:val="24"/>
        </w:rPr>
        <w:t>出台规划设计质量管理规定，严把市场准入、过程监管、规划评审、变更审核关口，选择一流的规划设计单位，编制一流规划设计方案。强化规划统筹，健全行业规划评审机制，确保规划设计的整体性、融合性。建立施工企业黑名单管理制度，对违反行业管理规定、建筑质量不达标的企业，禁入镇坪建筑市场。实施能工巧匠培养培训计划，评选十大建筑工匠。推进精品建筑、精致街区、精美公园建设工程，聚力将县城万米绿色花卉长廊及一河两岸打造成精品示范街区，文彩镇坪中学迁建工程打造成全国PPP示范项目，县域副中心曾家千户社区打造成中国人居环境奖项目，其他各镇围绕搬迁、水利、环保至少建设1个在全市有影响力的精品示范项目，全面提升城镇建设品位、品质。</w:t>
      </w:r>
    </w:p>
    <w:p w:rsidR="003D687A" w:rsidRDefault="00742373">
      <w:pPr>
        <w:snapToGrid w:val="0"/>
        <w:spacing w:line="440" w:lineRule="exact"/>
        <w:ind w:firstLineChars="200" w:firstLine="482"/>
        <w:rPr>
          <w:rFonts w:ascii="仿宋_GB2312" w:eastAsia="仿宋_GB2312" w:hAnsi="宋体"/>
          <w:kern w:val="0"/>
          <w:sz w:val="24"/>
        </w:rPr>
      </w:pPr>
      <w:r>
        <w:rPr>
          <w:rFonts w:ascii="楷体_GB2312" w:eastAsia="楷体_GB2312" w:hAnsi="宋体" w:cs="宋体" w:hint="eastAsia"/>
          <w:b/>
          <w:kern w:val="0"/>
          <w:sz w:val="24"/>
        </w:rPr>
        <w:t>完善市政功能。</w:t>
      </w:r>
      <w:r>
        <w:rPr>
          <w:rFonts w:ascii="仿宋_GB2312" w:eastAsia="仿宋_GB2312" w:hAnsi="宋体" w:hint="eastAsia"/>
          <w:sz w:val="24"/>
        </w:rPr>
        <w:t>县城按照“一河两区”空间布局，紧扣花卉园林县城定位，</w:t>
      </w:r>
      <w:r>
        <w:rPr>
          <w:rFonts w:ascii="仿宋_GB2312" w:eastAsia="仿宋_GB2312" w:hAnsi="宋体" w:hint="eastAsia"/>
          <w:kern w:val="0"/>
          <w:sz w:val="24"/>
        </w:rPr>
        <w:t>拓展公共空间，完善市政功能，塑造融山融水融自然的城市精神特质。启动过境路小河口段桥梁工程，</w:t>
      </w:r>
      <w:r>
        <w:rPr>
          <w:rFonts w:ascii="仿宋_GB2312" w:eastAsia="仿宋_GB2312" w:hAnsi="宋体" w:hint="eastAsia"/>
          <w:sz w:val="24"/>
        </w:rPr>
        <w:t>推进小河口停车场、</w:t>
      </w:r>
      <w:r>
        <w:rPr>
          <w:rFonts w:ascii="仿宋_GB2312" w:eastAsia="仿宋_GB2312" w:hAnsi="宋体" w:hint="eastAsia"/>
          <w:kern w:val="0"/>
          <w:sz w:val="24"/>
        </w:rPr>
        <w:t>城乡结合部污水管网工程、竹溪河至上竹步行道等项目建设。下硬茬</w:t>
      </w:r>
      <w:r>
        <w:rPr>
          <w:rFonts w:ascii="仿宋_GB2312" w:eastAsia="仿宋_GB2312" w:hAnsi="宋体" w:hint="eastAsia"/>
          <w:sz w:val="24"/>
        </w:rPr>
        <w:t>解决洄水湾城市建设用地落实难问题，规划建设集停车场、运动场、广场一体的综合体项目。建成天然气门站，实现县城供气管网全覆盖。</w:t>
      </w:r>
      <w:r>
        <w:rPr>
          <w:rFonts w:ascii="仿宋_GB2312" w:eastAsia="仿宋_GB2312" w:hAnsi="宋体" w:hint="eastAsia"/>
          <w:kern w:val="0"/>
          <w:sz w:val="24"/>
        </w:rPr>
        <w:t>推进县城重点区域风貌改造和亮化提升工程。实施南江河县城段景观化治理。加强街区、楼宇、坡面的立体绿化，扩大特色花卉种植规模，打造花卉园林城市景观。积极培育商贸物流、养生休闲、宾馆酒店、餐饮服务、信息技术等新型业态，强化城镇综合服务功能。曾家县域副中心</w:t>
      </w:r>
      <w:r>
        <w:rPr>
          <w:rFonts w:ascii="仿宋_GB2312" w:eastAsia="仿宋_GB2312" w:hAnsi="宋体" w:hint="eastAsia"/>
          <w:sz w:val="24"/>
        </w:rPr>
        <w:t>强力推进市政基础配套、滨河长廊、花卉园林绿化等重点工程，完成投资2亿元以上。牛头店、曙坪、钟宝、上竹、华坪5个集镇，紧扣镇域</w:t>
      </w:r>
      <w:r>
        <w:rPr>
          <w:rFonts w:ascii="仿宋_GB2312" w:eastAsia="仿宋_GB2312" w:hAnsi="宋体" w:hint="eastAsia"/>
          <w:kern w:val="0"/>
          <w:sz w:val="24"/>
        </w:rPr>
        <w:t>规划定位，统筹推进水、电、路、堤、绿化亮化、休闲广场、风貌改造等市政项目，提升综合承载能力。</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lastRenderedPageBreak/>
        <w:t>精细高效管理。</w:t>
      </w:r>
      <w:r>
        <w:rPr>
          <w:rFonts w:ascii="仿宋_GB2312" w:eastAsia="仿宋_GB2312" w:hAnsi="宋体" w:hint="eastAsia"/>
          <w:sz w:val="24"/>
        </w:rPr>
        <w:t>深入推进卫生县城和健康城市创建。持续提升“净化、绿化、亮化、美化”档次，构建整洁、有序的生活空间，打造全国最干净县城。</w:t>
      </w:r>
      <w:r>
        <w:rPr>
          <w:rFonts w:ascii="仿宋_GB2312" w:eastAsia="仿宋_GB2312" w:hAnsi="宋体" w:hint="eastAsia"/>
          <w:kern w:val="0"/>
          <w:sz w:val="24"/>
        </w:rPr>
        <w:t>建立“规划、建设、管理相统筹，权力、责任、投入相一致”的城镇管理体制和运行机制。完成城管执法体制改革。建成数字城管工程。出台规范县城规划建设管理的实施意见，遗留问题分类处理，新建行为严格规范，“清旧账、立新规”，该停的停、该罚的罚、该拆的拆</w:t>
      </w:r>
      <w:r>
        <w:rPr>
          <w:rFonts w:ascii="仿宋_GB2312" w:eastAsia="仿宋_GB2312" w:hAnsi="宋体" w:hint="eastAsia"/>
          <w:sz w:val="24"/>
        </w:rPr>
        <w:t>，</w:t>
      </w:r>
      <w:r>
        <w:rPr>
          <w:rFonts w:ascii="仿宋_GB2312" w:eastAsia="仿宋_GB2312" w:hAnsi="宋体" w:hint="eastAsia"/>
          <w:kern w:val="0"/>
          <w:sz w:val="24"/>
        </w:rPr>
        <w:t>以壮士断腕的决心、刮骨疗毒的勇气，彻底根除县城无序建设的毒瘤！</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六、扎实推进财税金融工作，不断增强发展保障能力</w:t>
      </w:r>
    </w:p>
    <w:p w:rsidR="003D687A" w:rsidRDefault="00742373">
      <w:pPr>
        <w:snapToGrid w:val="0"/>
        <w:spacing w:line="440" w:lineRule="exact"/>
        <w:ind w:firstLineChars="200" w:firstLine="480"/>
        <w:rPr>
          <w:rFonts w:ascii="仿宋_GB2312" w:eastAsia="仿宋_GB2312" w:hAnsi="宋体"/>
          <w:kern w:val="0"/>
          <w:sz w:val="24"/>
        </w:rPr>
      </w:pPr>
      <w:r>
        <w:rPr>
          <w:rFonts w:ascii="仿宋_GB2312" w:eastAsia="仿宋_GB2312" w:hAnsi="宋体" w:hint="eastAsia"/>
          <w:kern w:val="0"/>
          <w:sz w:val="24"/>
        </w:rPr>
        <w:t>做大财政蛋糕，用好财政杠杆，优化金融服务，引导金融资本，撬动社会资本，增强发展动力。</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提高财政绩效。</w:t>
      </w:r>
      <w:r>
        <w:rPr>
          <w:rFonts w:ascii="仿宋_GB2312" w:eastAsia="仿宋_GB2312" w:hAnsi="宋体" w:hint="eastAsia"/>
          <w:kern w:val="0"/>
          <w:sz w:val="24"/>
        </w:rPr>
        <w:t>坚持壮大骨干财源、培育新兴财源、开发后续财源，支持烟草、金融、电力等国有企业做大做强，扶持房地产、矿产、水电、食品加工、宾馆服务等民营企业加快成长，保障交通、水利、产业、城镇等项目顺利建设。加强财税征管，</w:t>
      </w:r>
      <w:r>
        <w:rPr>
          <w:rFonts w:ascii="仿宋_GB2312" w:eastAsia="仿宋_GB2312" w:hAnsi="宋体" w:hint="eastAsia"/>
          <w:sz w:val="24"/>
        </w:rPr>
        <w:t>推进联合治税，堵塞征管漏洞，确保税收收入增长10%以上；加大国有资产处置、土地出让等非税收入征缴力度。完善专项资金争取考核机制，争取各类专项资金8.3亿元以上。推进绩效管理改革，实</w:t>
      </w:r>
      <w:r>
        <w:rPr>
          <w:rFonts w:ascii="仿宋_GB2312" w:eastAsia="仿宋_GB2312" w:hAnsi="宋体" w:hint="eastAsia"/>
          <w:kern w:val="0"/>
          <w:sz w:val="24"/>
        </w:rPr>
        <w:t>行全口径预算管理；整合项目资金，</w:t>
      </w:r>
      <w:r>
        <w:rPr>
          <w:rFonts w:ascii="仿宋_GB2312" w:eastAsia="仿宋_GB2312" w:hAnsi="宋体" w:hint="eastAsia"/>
          <w:sz w:val="24"/>
        </w:rPr>
        <w:t>盘活存量资金，集中财力办大事</w:t>
      </w:r>
      <w:r>
        <w:rPr>
          <w:rFonts w:ascii="仿宋_GB2312" w:eastAsia="仿宋_GB2312" w:hAnsi="宋体" w:hint="eastAsia"/>
          <w:kern w:val="0"/>
          <w:sz w:val="24"/>
        </w:rPr>
        <w:t>；用好</w:t>
      </w:r>
      <w:r>
        <w:rPr>
          <w:rFonts w:ascii="仿宋_GB2312" w:eastAsia="仿宋_GB2312" w:hAnsi="宋体" w:hint="eastAsia"/>
          <w:sz w:val="24"/>
        </w:rPr>
        <w:t>财政政策工具，在扩大项目融资、促进企业发展、引导个人消费中发挥政策引导功能。</w:t>
      </w:r>
    </w:p>
    <w:p w:rsidR="003D687A" w:rsidRDefault="00742373">
      <w:pPr>
        <w:snapToGrid w:val="0"/>
        <w:spacing w:line="440" w:lineRule="exact"/>
        <w:ind w:firstLineChars="200" w:firstLine="482"/>
        <w:rPr>
          <w:rFonts w:ascii="仿宋_GB2312" w:eastAsia="仿宋_GB2312" w:hAnsi="宋体"/>
          <w:kern w:val="0"/>
          <w:sz w:val="24"/>
        </w:rPr>
      </w:pPr>
      <w:r>
        <w:rPr>
          <w:rFonts w:ascii="楷体_GB2312" w:eastAsia="楷体_GB2312" w:hAnsi="宋体" w:cs="宋体" w:hint="eastAsia"/>
          <w:b/>
          <w:kern w:val="0"/>
          <w:sz w:val="24"/>
        </w:rPr>
        <w:t>强化金融服务。</w:t>
      </w:r>
      <w:r>
        <w:rPr>
          <w:rFonts w:ascii="仿宋_GB2312" w:eastAsia="仿宋_GB2312" w:hAnsi="宋体" w:hint="eastAsia"/>
          <w:kern w:val="0"/>
          <w:sz w:val="24"/>
        </w:rPr>
        <w:t>坚持一手抓金融政策争取，一手抓信贷投放。争取易地扶贫搬迁、农</w:t>
      </w:r>
      <w:r>
        <w:rPr>
          <w:rFonts w:ascii="仿宋_GB2312" w:eastAsia="仿宋_GB2312" w:hAnsi="宋体" w:hint="eastAsia"/>
          <w:sz w:val="24"/>
        </w:rPr>
        <w:t>村人居环境改善、贫困村基础设施、棚户区改造等政策性金融贷款6亿元以上。金融机构存贷比提高10个百分点、新增贷款</w:t>
      </w:r>
      <w:r>
        <w:rPr>
          <w:rFonts w:ascii="宋体" w:eastAsia="仿宋_GB2312" w:hAnsi="宋体" w:hint="eastAsia"/>
          <w:sz w:val="24"/>
        </w:rPr>
        <w:t> </w:t>
      </w:r>
      <w:r>
        <w:rPr>
          <w:rFonts w:ascii="仿宋_GB2312" w:eastAsia="仿宋_GB2312" w:hAnsi="宋体" w:hint="eastAsia"/>
          <w:sz w:val="24"/>
        </w:rPr>
        <w:t>4亿元以上。做强城乡建设公司、扶贫开发公司、小水电扶贫公司等融</w:t>
      </w:r>
      <w:r>
        <w:rPr>
          <w:rFonts w:ascii="仿宋_GB2312" w:eastAsia="仿宋_GB2312" w:hAnsi="宋体" w:hint="eastAsia"/>
          <w:kern w:val="0"/>
          <w:sz w:val="24"/>
        </w:rPr>
        <w:t>资平台，撬动银行资金和社会资本。建立企业金融顾问制度。设立企业贷款担保基金。推进税银合作，建立金融信用体系。完善金融机构考核办法，着力破解小微企业贷款难问题。大力发展保险、信托、担保、金融租赁等金融业态，支持</w:t>
      </w:r>
      <w:r>
        <w:rPr>
          <w:rFonts w:ascii="仿宋_GB2312" w:eastAsia="仿宋_GB2312" w:hAnsi="宋体" w:hint="eastAsia"/>
          <w:sz w:val="24"/>
        </w:rPr>
        <w:t>县内银行在各镇建立分支机构。推行政府和社会资本合作，策划包装PPP项目10个、开工2个以</w:t>
      </w:r>
      <w:r>
        <w:rPr>
          <w:rFonts w:ascii="仿宋_GB2312" w:eastAsia="仿宋_GB2312" w:hAnsi="宋体" w:hint="eastAsia"/>
          <w:kern w:val="0"/>
          <w:sz w:val="24"/>
        </w:rPr>
        <w:t>上。</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七、扎实推进生态建设，打造绿色发展典范</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坚定不移实施生态立县战略，厚植生态优势，发挥生态潜力，争创国家主体功能区试点示范先进县。</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实施蓝天呵护行动。</w:t>
      </w:r>
      <w:r>
        <w:rPr>
          <w:rFonts w:ascii="仿宋_GB2312" w:eastAsia="仿宋_GB2312" w:hAnsi="宋体" w:hint="eastAsia"/>
          <w:sz w:val="24"/>
        </w:rPr>
        <w:t>启动国家级生态县创建。出台天然气安装使用奖补政策。禁止销售、使用高灰分、高硫分劣质煤炭。积极推进清洁能源进农村。严控机动车尾气</w:t>
      </w:r>
      <w:r>
        <w:rPr>
          <w:rFonts w:ascii="仿宋_GB2312" w:eastAsia="仿宋_GB2312" w:hAnsi="宋体" w:hint="eastAsia"/>
          <w:sz w:val="24"/>
        </w:rPr>
        <w:lastRenderedPageBreak/>
        <w:t>污染。建成“好吃一条街”餐饮油烟整治示范街。强化城市扬尘综合治理。加强秸秆禁烧和综合利用。完善大气质量监测预警体系，确保县城空气环境质量位居全省前列。</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实施碧水保护行动。</w:t>
      </w:r>
      <w:r>
        <w:rPr>
          <w:rFonts w:ascii="仿宋_GB2312" w:eastAsia="仿宋_GB2312" w:hAnsi="宋体" w:hint="eastAsia"/>
          <w:sz w:val="24"/>
        </w:rPr>
        <w:t>推行“河长制”</w:t>
      </w:r>
      <w:r>
        <w:rPr>
          <w:rFonts w:ascii="仿宋_GB2312" w:eastAsia="仿宋_GB2312" w:hAnsi="宋体" w:hint="eastAsia"/>
          <w:sz w:val="24"/>
          <w:vertAlign w:val="superscript"/>
        </w:rPr>
        <w:t>「22」</w:t>
      </w:r>
      <w:r>
        <w:rPr>
          <w:rFonts w:ascii="仿宋_GB2312" w:eastAsia="仿宋_GB2312" w:hAnsi="宋体" w:hint="eastAsia"/>
          <w:sz w:val="24"/>
        </w:rPr>
        <w:t>管理。开展河道专项整治，根治河道乱挖乱占、乱堆乱倒现象。严格监管落实水电站生态基流制度。继续实施南江河禁渔保护。加强水源地保护和城乡饮用水管理。加快县城污水处理厂提标改造，推广微动力污水处理模式，扩大城乡污水处理设施覆盖面。用好农村环保基金，强化农村面源污染治理。大力发展矿泉水、特色水产养殖等涉水产业，让老百姓在保护生态环境中获取实实在在的收益。</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实施土壤净化行动。</w:t>
      </w:r>
      <w:r>
        <w:rPr>
          <w:rFonts w:ascii="仿宋_GB2312" w:eastAsia="仿宋_GB2312" w:hAnsi="宋体" w:hint="eastAsia"/>
          <w:sz w:val="24"/>
        </w:rPr>
        <w:t>以全国知名绿色农产品基地县、陕西有机农业示范县创建为抓手，鼓励农业龙头企业创建有机农业示范基地、有机农产品示范园区。严格控制矿产资源开发，严守耕地保护红线，加快推进农田水利、高标准基本农田、土地复垦、宅基地腾退项目。积极推行测土配方施肥和减量增效技术。规范固体废弃物处理。开展“白色污染”</w:t>
      </w:r>
      <w:r>
        <w:rPr>
          <w:rFonts w:ascii="仿宋_GB2312" w:eastAsia="仿宋_GB2312" w:hAnsi="宋体" w:hint="eastAsia"/>
          <w:sz w:val="24"/>
          <w:vertAlign w:val="superscript"/>
        </w:rPr>
        <w:t>「23」</w:t>
      </w:r>
      <w:r>
        <w:rPr>
          <w:rFonts w:ascii="仿宋_GB2312" w:eastAsia="仿宋_GB2312" w:hAnsi="宋体" w:hint="eastAsia"/>
          <w:sz w:val="24"/>
        </w:rPr>
        <w:t>专项整治。加强土壤环境监管，严格项目准入管理，鼓励企业清洁生产。</w:t>
      </w:r>
    </w:p>
    <w:p w:rsidR="003D687A" w:rsidRDefault="00742373">
      <w:pPr>
        <w:pStyle w:val="aa"/>
        <w:shd w:val="clear" w:color="auto" w:fill="FFFFFF"/>
        <w:snapToGrid w:val="0"/>
        <w:spacing w:line="440" w:lineRule="exact"/>
        <w:ind w:firstLineChars="200" w:firstLine="482"/>
        <w:rPr>
          <w:rFonts w:ascii="仿宋_GB2312" w:hAnsi="宋体"/>
        </w:rPr>
      </w:pPr>
      <w:r>
        <w:rPr>
          <w:rFonts w:ascii="楷体_GB2312" w:eastAsia="楷体_GB2312" w:hAnsi="宋体" w:cs="宋体" w:hint="eastAsia"/>
          <w:b/>
          <w:kern w:val="0"/>
        </w:rPr>
        <w:t>实施增绿添花行动。</w:t>
      </w:r>
      <w:r>
        <w:rPr>
          <w:rFonts w:ascii="仿宋_GB2312" w:hAnsi="宋体" w:hint="eastAsia"/>
          <w:bCs/>
        </w:rPr>
        <w:t>启动</w:t>
      </w:r>
      <w:r>
        <w:rPr>
          <w:rFonts w:ascii="仿宋_GB2312" w:hAnsi="宋体" w:hint="eastAsia"/>
        </w:rPr>
        <w:t>“森林镇坪”建设工程，持续开展园林县城、园林单位创建。推进林业生态修复工程，做好186万亩天然林管护，完成2.8万亩精品绿化造林。严格林业执法检查，抓好森林防火、林地征占用和林木采伐管理。加快花卉园林城镇、绿色家园建设。推进绿色花卉街区、机关、庭院创评活动。开展民间园艺师评选表彰。支持发展花卉苗木产业。举办园艺花卉展。全民动员植树、增绿、添花。落实山林经济示范县建设规划，统筹绿色工厂、绿色产品、绿色园区和绿色供应链发展，壮大绿色循环产业，培育生态经济新业态。绿水青山就是金山银山。我们要敬畏自然、尊重自然，与自然和谐相处，守住绿色本底，造福子孙后代！</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八、扎实推进对外开放，着力实现合作共赢</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坚持以开放思维、全球视角和全局观念谋划推动发展，把更多精力放在“外”字上，变外为内，聚力发展，合作共赢。</w:t>
      </w:r>
    </w:p>
    <w:p w:rsidR="003D687A" w:rsidRDefault="00742373">
      <w:pPr>
        <w:snapToGrid w:val="0"/>
        <w:spacing w:line="440" w:lineRule="exact"/>
        <w:ind w:firstLineChars="200" w:firstLine="482"/>
        <w:rPr>
          <w:rFonts w:ascii="仿宋_GB2312" w:eastAsia="仿宋_GB2312" w:hAnsi="宋体"/>
          <w:kern w:val="0"/>
          <w:sz w:val="24"/>
        </w:rPr>
      </w:pPr>
      <w:r>
        <w:rPr>
          <w:rFonts w:ascii="楷体_GB2312" w:eastAsia="楷体_GB2312" w:hAnsi="宋体" w:cs="宋体" w:hint="eastAsia"/>
          <w:b/>
          <w:kern w:val="0"/>
          <w:sz w:val="24"/>
        </w:rPr>
        <w:t>更加积极推进开放合作。</w:t>
      </w:r>
      <w:r>
        <w:rPr>
          <w:rFonts w:ascii="仿宋_GB2312" w:eastAsia="仿宋_GB2312" w:hAnsi="宋体" w:hint="eastAsia"/>
          <w:sz w:val="24"/>
        </w:rPr>
        <w:t>加强与周边县区合作，携手推进安巫高速路建设、安张衡铁路项目争取、秦巴旅游环线打造。主动加强与珠三角、长三角、环渤海等区域发达区县交流合作，积极承接生物医药、元件加工等产业转移，力促建立1-2个友好县区。落实中国药科大学帮扶项目，建成“秦巴中药材张剑工作站”。加强与中省市帮扶单位汇报衔接，拓展帮扶、合作领域。深化与常州市钟楼区、西安市新城区的结对</w:t>
      </w:r>
      <w:r>
        <w:rPr>
          <w:rFonts w:ascii="仿宋_GB2312" w:eastAsia="仿宋_GB2312" w:hAnsi="宋体" w:hint="eastAsia"/>
          <w:sz w:val="24"/>
        </w:rPr>
        <w:lastRenderedPageBreak/>
        <w:t>交流，在经济、文化、教育、医疗和干部交流等领域开展全方位合作。扶持鸿利、盛达等外贸企业开拓国际市场。支持镇坪农特产品、特色美食走进大中城市。鼓励更多镇坪儿女“天南海北”去创业，</w:t>
      </w:r>
      <w:r>
        <w:rPr>
          <w:rFonts w:ascii="仿宋_GB2312" w:eastAsia="仿宋_GB2312" w:hAnsi="宋体" w:hint="eastAsia"/>
          <w:kern w:val="0"/>
          <w:sz w:val="24"/>
        </w:rPr>
        <w:t>让陕西的镇坪逐步走向“中国的镇坪”“世界的镇坪”！</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更加务实推进招商引资。</w:t>
      </w:r>
      <w:r>
        <w:rPr>
          <w:rFonts w:ascii="仿宋_GB2312" w:eastAsia="仿宋_GB2312" w:hAnsi="宋体" w:hint="eastAsia"/>
          <w:sz w:val="24"/>
        </w:rPr>
        <w:t>坚持把招商作为“一号工程”，开展“产业招商突破年”活动，签约招商项目10个、到位资金12亿元以上。建立项目包装定期会商和评审制度，提高策划包装质量。</w:t>
      </w:r>
      <w:r>
        <w:rPr>
          <w:rFonts w:ascii="仿宋_GB2312" w:eastAsia="仿宋_GB2312" w:hAnsi="宋体" w:hint="eastAsia"/>
          <w:kern w:val="0"/>
          <w:sz w:val="24"/>
        </w:rPr>
        <w:t>探索“企业化管理、市场化运作”招商引资机制，充分运用激励政策，调动招商人员积极性。建立招商项目决策机制，设立产业发展引导基金，将土地指标、支持政策向理念先进、设计一流的好项目和实力雄厚、团队优秀的大企业倾斜，</w:t>
      </w:r>
      <w:r>
        <w:rPr>
          <w:rFonts w:ascii="仿宋_GB2312" w:eastAsia="仿宋_GB2312" w:hAnsi="宋体" w:hint="eastAsia"/>
          <w:sz w:val="24"/>
        </w:rPr>
        <w:t>招大引强、招财引税。</w:t>
      </w:r>
      <w:r>
        <w:rPr>
          <w:rFonts w:ascii="仿宋_GB2312" w:eastAsia="仿宋_GB2312" w:hAnsi="宋体" w:hint="eastAsia"/>
          <w:kern w:val="0"/>
          <w:sz w:val="24"/>
        </w:rPr>
        <w:t>建立招商项目退出机制，</w:t>
      </w:r>
      <w:r>
        <w:rPr>
          <w:rFonts w:ascii="仿宋_GB2312" w:eastAsia="仿宋_GB2312" w:hAnsi="宋体" w:hint="eastAsia"/>
          <w:sz w:val="24"/>
        </w:rPr>
        <w:t>实行保证金制度，严格项目考评，强化对投资强度、技术水平、税收贡献、节能环保等方面的综合评价。</w:t>
      </w:r>
      <w:r>
        <w:rPr>
          <w:rFonts w:ascii="仿宋_GB2312" w:eastAsia="仿宋_GB2312" w:hAnsi="宋体" w:hint="eastAsia"/>
          <w:kern w:val="0"/>
          <w:sz w:val="24"/>
        </w:rPr>
        <w:t>建立招商项目援建机制，</w:t>
      </w:r>
      <w:r>
        <w:rPr>
          <w:rFonts w:ascii="仿宋_GB2312" w:eastAsia="仿宋_GB2312" w:hAnsi="宋体" w:hint="eastAsia"/>
          <w:sz w:val="24"/>
        </w:rPr>
        <w:t>对常州方圆制药、香港立清智涵花海、逢春林麝度假区等招商项目，实行一个项目一套班子，全程代办、跟踪服务、限时落地。</w:t>
      </w:r>
    </w:p>
    <w:p w:rsidR="003D687A" w:rsidRDefault="00742373">
      <w:pPr>
        <w:snapToGrid w:val="0"/>
        <w:spacing w:line="440" w:lineRule="exact"/>
        <w:ind w:firstLineChars="200" w:firstLine="480"/>
        <w:rPr>
          <w:rFonts w:ascii="黑体" w:eastAsia="黑体" w:hAnsi="黑体"/>
          <w:sz w:val="24"/>
        </w:rPr>
      </w:pPr>
      <w:r>
        <w:rPr>
          <w:rFonts w:ascii="黑体" w:eastAsia="黑体" w:hAnsi="黑体" w:hint="eastAsia"/>
          <w:sz w:val="24"/>
        </w:rPr>
        <w:t>九、扎实推进为民办实事，切实保障和改善民生</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心系群众冷暖，以保障民生需求为目标，以解决实际问题为导向，把群众关心的好事办好、实事办实。</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提升公共服务水平。</w:t>
      </w:r>
      <w:r>
        <w:rPr>
          <w:rFonts w:ascii="仿宋_GB2312" w:eastAsia="仿宋_GB2312" w:hAnsi="宋体" w:hint="eastAsia"/>
          <w:sz w:val="24"/>
        </w:rPr>
        <w:t>实施教育质量提升行动计划，加快教师由“学校人”向“系统人”转换，推进学区制管理，建立以生源地学生对口就学率为重点的实绩考核和经费保障机制，将学生是否在对口学校就学作为校长选拔任用、教师职称晋升和学校经费保障的重要依据，坚决打破教好教差一个样。加强职业教育，组建县职教中心。完善体育运动设施，推进全民健身运动。以医药卫生体制改革为抓手，加大人才引进、培养支持力度，破解卫生人才引进少、培养慢、留住难问题。坚持计划生育基本国策，促进人口均衡发展。积极开展精神文明创建活动，努力提高公民道德素质和文明水平。申创“中国长寿文化之乡”。完成省级文化先进县创建。深入挖掘地方特色文化，加强非物质文化遗产保护，完成第二轮县志编撰。举办丰富多彩的文化活动，满足群众文化生活需求。</w:t>
      </w:r>
    </w:p>
    <w:p w:rsidR="003D687A" w:rsidRDefault="00742373">
      <w:pPr>
        <w:snapToGrid w:val="0"/>
        <w:spacing w:line="440" w:lineRule="exact"/>
        <w:ind w:firstLineChars="200" w:firstLine="482"/>
        <w:rPr>
          <w:rFonts w:ascii="仿宋_GB2312" w:eastAsia="仿宋_GB2312" w:hAnsi="宋体" w:cs="宋体"/>
          <w:kern w:val="0"/>
          <w:sz w:val="24"/>
        </w:rPr>
      </w:pPr>
      <w:r>
        <w:rPr>
          <w:rFonts w:ascii="楷体_GB2312" w:eastAsia="楷体_GB2312" w:hAnsi="宋体" w:cs="宋体" w:hint="eastAsia"/>
          <w:b/>
          <w:kern w:val="0"/>
          <w:sz w:val="24"/>
        </w:rPr>
        <w:t>维护社会稳定。</w:t>
      </w:r>
      <w:r>
        <w:rPr>
          <w:rFonts w:ascii="仿宋_GB2312" w:eastAsia="仿宋_GB2312" w:hAnsi="宋体" w:hint="eastAsia"/>
          <w:sz w:val="24"/>
        </w:rPr>
        <w:t>健全社会治安防控体系，构筑群防群治网络。</w:t>
      </w:r>
      <w:r>
        <w:rPr>
          <w:rFonts w:ascii="仿宋_GB2312" w:eastAsia="仿宋_GB2312" w:hAnsi="宋体" w:cs="宋体" w:hint="eastAsia"/>
          <w:kern w:val="0"/>
          <w:sz w:val="24"/>
        </w:rPr>
        <w:t>依法规范信访秩序</w:t>
      </w:r>
      <w:r>
        <w:rPr>
          <w:rFonts w:ascii="仿宋_GB2312" w:eastAsia="仿宋_GB2312" w:hAnsi="宋体" w:hint="eastAsia"/>
          <w:sz w:val="24"/>
        </w:rPr>
        <w:t>。</w:t>
      </w:r>
      <w:r>
        <w:rPr>
          <w:rFonts w:ascii="仿宋_GB2312" w:eastAsia="仿宋_GB2312" w:hAnsi="宋体" w:cs="宋体" w:hint="eastAsia"/>
          <w:kern w:val="0"/>
          <w:sz w:val="24"/>
        </w:rPr>
        <w:t>夯实安全生产“党政同责、一岗双责、齐抓共管、失职追责”责任体系，</w:t>
      </w:r>
      <w:r>
        <w:rPr>
          <w:rFonts w:ascii="仿宋_GB2312" w:eastAsia="仿宋_GB2312" w:hAnsi="宋体" w:hint="eastAsia"/>
          <w:sz w:val="24"/>
        </w:rPr>
        <w:t>加强安全基础设施和</w:t>
      </w:r>
      <w:r>
        <w:rPr>
          <w:rFonts w:ascii="仿宋_GB2312" w:eastAsia="仿宋_GB2312" w:hAnsi="宋体" w:cs="宋体" w:hint="eastAsia"/>
          <w:kern w:val="0"/>
          <w:sz w:val="24"/>
        </w:rPr>
        <w:t>防灾减灾能力建设，抓好矿山、道路交通、防汛防滑、建筑施工、烟花爆竹、食品药品、危化物品等行业和领域的安全监管，坚决杜绝较大以上安全事故。重视做好统计、移民、物价、粮食、外事、侨务、对台、盐务等工作。支持工会、妇联、残</w:t>
      </w:r>
      <w:r>
        <w:rPr>
          <w:rFonts w:ascii="仿宋_GB2312" w:eastAsia="仿宋_GB2312" w:hAnsi="宋体" w:cs="宋体" w:hint="eastAsia"/>
          <w:kern w:val="0"/>
          <w:sz w:val="24"/>
        </w:rPr>
        <w:lastRenderedPageBreak/>
        <w:t>联、科协、共青团、工</w:t>
      </w:r>
      <w:r>
        <w:rPr>
          <w:rFonts w:ascii="仿宋_GB2312" w:eastAsia="仿宋_GB2312" w:hAnsi="宋体" w:cs="宋体" w:hint="eastAsia"/>
          <w:w w:val="97"/>
          <w:kern w:val="0"/>
          <w:sz w:val="24"/>
        </w:rPr>
        <w:t>商联、文联、慈善、义工协会、红十字会等群团组织发挥更大作用</w:t>
      </w:r>
      <w:r>
        <w:rPr>
          <w:rFonts w:ascii="仿宋_GB2312" w:eastAsia="仿宋_GB2312" w:hAnsi="宋体" w:cs="宋体" w:hint="eastAsia"/>
          <w:kern w:val="0"/>
          <w:sz w:val="24"/>
        </w:rPr>
        <w:t>。</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cs="宋体" w:hint="eastAsia"/>
          <w:kern w:val="0"/>
          <w:sz w:val="24"/>
        </w:rPr>
        <w:t>办好民生实事。</w:t>
      </w:r>
      <w:r>
        <w:rPr>
          <w:rFonts w:ascii="仿宋_GB2312" w:eastAsia="仿宋_GB2312" w:hAnsi="宋体" w:hint="eastAsia"/>
          <w:sz w:val="24"/>
        </w:rPr>
        <w:t>围绕民生需求，实施十大民生工程：</w:t>
      </w:r>
    </w:p>
    <w:p w:rsidR="003D687A" w:rsidRDefault="00742373">
      <w:pPr>
        <w:snapToGrid w:val="0"/>
        <w:spacing w:line="440" w:lineRule="exact"/>
        <w:ind w:firstLineChars="200" w:firstLine="482"/>
        <w:rPr>
          <w:rFonts w:ascii="仿宋_GB2312" w:eastAsia="仿宋_GB2312" w:hAnsi="宋体"/>
          <w:sz w:val="24"/>
        </w:rPr>
      </w:pPr>
      <w:r>
        <w:rPr>
          <w:rFonts w:ascii="仿宋_GB2312" w:eastAsia="仿宋_GB2312" w:hAnsi="宋体" w:hint="eastAsia"/>
          <w:b/>
          <w:sz w:val="24"/>
        </w:rPr>
        <w:t>1.教育强基工程。</w:t>
      </w:r>
      <w:r>
        <w:rPr>
          <w:rFonts w:ascii="仿宋_GB2312" w:eastAsia="仿宋_GB2312" w:hAnsi="宋体" w:hint="eastAsia"/>
          <w:sz w:val="24"/>
        </w:rPr>
        <w:t>围绕群众“学有优教”期盼，深化教育改革，提高办学水平。启动镇坪中学、钟宝小学迁建工程。软化中小学运动场地1万平方米。改扩建幼儿园3所。出台师范院校优秀毕业生引进政策。落实骨干教师三年轮训计划，选派50名优秀教师参加国内一流高校或名校培训。</w:t>
      </w:r>
    </w:p>
    <w:p w:rsidR="003D687A" w:rsidRDefault="00742373">
      <w:pPr>
        <w:snapToGrid w:val="0"/>
        <w:spacing w:line="440" w:lineRule="exact"/>
        <w:ind w:firstLineChars="200" w:firstLine="482"/>
        <w:rPr>
          <w:rFonts w:ascii="仿宋_GB2312" w:eastAsia="仿宋_GB2312" w:hAnsi="宋体"/>
          <w:sz w:val="24"/>
        </w:rPr>
      </w:pPr>
      <w:r>
        <w:rPr>
          <w:rFonts w:ascii="仿宋_GB2312" w:eastAsia="仿宋_GB2312" w:hAnsi="宋体" w:hint="eastAsia"/>
          <w:b/>
          <w:sz w:val="24"/>
        </w:rPr>
        <w:t>2.医疗惠民工程。</w:t>
      </w:r>
      <w:r>
        <w:rPr>
          <w:rFonts w:ascii="仿宋_GB2312" w:eastAsia="仿宋_GB2312" w:hAnsi="宋体" w:hint="eastAsia"/>
          <w:sz w:val="24"/>
        </w:rPr>
        <w:t>围绕群众“病有良医”期盼，深化综合医改，提升医疗服务水平。新增县级医疗机构床位50张。完成镇公共卫生服务中心和17个标准化卫生室建设。完成县医院二级甲等医院创建。启动健康城市创建。实施成年女性免费体检。</w:t>
      </w:r>
    </w:p>
    <w:p w:rsidR="003D687A" w:rsidRDefault="00742373">
      <w:pPr>
        <w:snapToGrid w:val="0"/>
        <w:spacing w:line="440" w:lineRule="exact"/>
        <w:ind w:firstLineChars="200" w:firstLine="482"/>
        <w:rPr>
          <w:rFonts w:ascii="仿宋_GB2312" w:eastAsia="仿宋_GB2312" w:hAnsi="宋体"/>
          <w:sz w:val="24"/>
        </w:rPr>
      </w:pPr>
      <w:r>
        <w:rPr>
          <w:rFonts w:ascii="仿宋_GB2312" w:eastAsia="仿宋_GB2312" w:hAnsi="宋体" w:hint="eastAsia"/>
          <w:b/>
          <w:sz w:val="24"/>
        </w:rPr>
        <w:t>3.就业促进工程。</w:t>
      </w:r>
      <w:r>
        <w:rPr>
          <w:rFonts w:ascii="仿宋_GB2312" w:eastAsia="仿宋_GB2312" w:hAnsi="宋体" w:hint="eastAsia"/>
          <w:sz w:val="24"/>
        </w:rPr>
        <w:t>围绕群众“稳定就业”期盼，实施就业帮扶计划，扩大就业服务。竣工基层就业和社会保障中心。开发公益性岗位200个。新增城镇就业480人。推动农村居民进城1300人。转移农村劳动力1.5万人。免费技能培训1000人次以上。</w:t>
      </w:r>
    </w:p>
    <w:p w:rsidR="003D687A" w:rsidRDefault="00742373">
      <w:pPr>
        <w:snapToGrid w:val="0"/>
        <w:spacing w:line="440" w:lineRule="exact"/>
        <w:ind w:firstLineChars="200" w:firstLine="482"/>
        <w:rPr>
          <w:rFonts w:ascii="仿宋_GB2312" w:eastAsia="仿宋_GB2312" w:hAnsi="宋体"/>
          <w:sz w:val="24"/>
        </w:rPr>
      </w:pPr>
      <w:r>
        <w:rPr>
          <w:rFonts w:ascii="仿宋_GB2312" w:eastAsia="仿宋_GB2312" w:hAnsi="宋体" w:hint="eastAsia"/>
          <w:b/>
          <w:sz w:val="24"/>
        </w:rPr>
        <w:t>4.创业增收工程。</w:t>
      </w:r>
      <w:r>
        <w:rPr>
          <w:rFonts w:ascii="仿宋_GB2312" w:eastAsia="仿宋_GB2312" w:hAnsi="宋体" w:hint="eastAsia"/>
          <w:sz w:val="24"/>
        </w:rPr>
        <w:t>围绕群众“持续增收”期盼，实施全民创业计划，努力让自强自立的人获得满意的收入。实施强村富民行动，各镇至少培育1个集体经济超10万元的村。推进“企业+合作社+农户”模式，签订租赁、入股、劳务、农产品订单2000户。建成创客空间5个、残疾人创业示范社区1个、“社区工厂”5个。发放创业担保贷款2000万元以上。</w:t>
      </w:r>
    </w:p>
    <w:p w:rsidR="003D687A" w:rsidRDefault="00742373">
      <w:pPr>
        <w:snapToGrid w:val="0"/>
        <w:spacing w:line="440" w:lineRule="exact"/>
        <w:ind w:firstLineChars="200" w:firstLine="482"/>
        <w:rPr>
          <w:rFonts w:ascii="仿宋_GB2312" w:eastAsia="仿宋_GB2312" w:hAnsi="宋体"/>
          <w:sz w:val="24"/>
        </w:rPr>
      </w:pPr>
      <w:r>
        <w:rPr>
          <w:rFonts w:ascii="仿宋_GB2312" w:eastAsia="仿宋_GB2312" w:hAnsi="宋体" w:hint="eastAsia"/>
          <w:b/>
          <w:sz w:val="24"/>
        </w:rPr>
        <w:t>5.社会保障工程。</w:t>
      </w:r>
      <w:r>
        <w:rPr>
          <w:rFonts w:ascii="仿宋_GB2312" w:eastAsia="仿宋_GB2312" w:hAnsi="宋体" w:hint="eastAsia"/>
          <w:sz w:val="24"/>
        </w:rPr>
        <w:t>围绕群众“更可靠的社会保障”期盼，完善保障体系，增进民生福祉。实施全民参保计划，推动社会保险全覆盖。整合城乡居民医疗保险，提高医疗保障水平。推进机关事业单位养老保险制度改革。完成“两线合一”</w:t>
      </w:r>
      <w:r>
        <w:rPr>
          <w:rFonts w:ascii="仿宋_GB2312" w:eastAsia="仿宋_GB2312" w:hAnsi="宋体" w:hint="eastAsia"/>
          <w:sz w:val="24"/>
          <w:vertAlign w:val="superscript"/>
        </w:rPr>
        <w:t>「24」</w:t>
      </w:r>
      <w:r>
        <w:rPr>
          <w:rFonts w:ascii="仿宋_GB2312" w:eastAsia="仿宋_GB2312" w:hAnsi="宋体" w:hint="eastAsia"/>
          <w:sz w:val="24"/>
        </w:rPr>
        <w:t>。完善医疗救助、临时救助、社会救助制度。实施残疾人帮扶工程。</w:t>
      </w:r>
    </w:p>
    <w:p w:rsidR="003D687A" w:rsidRDefault="00742373">
      <w:pPr>
        <w:snapToGrid w:val="0"/>
        <w:spacing w:line="440" w:lineRule="exact"/>
        <w:ind w:firstLineChars="200" w:firstLine="482"/>
        <w:rPr>
          <w:rFonts w:ascii="仿宋_GB2312" w:eastAsia="仿宋_GB2312" w:hAnsi="宋体"/>
          <w:sz w:val="24"/>
        </w:rPr>
      </w:pPr>
      <w:r>
        <w:rPr>
          <w:rFonts w:ascii="仿宋_GB2312" w:eastAsia="仿宋_GB2312" w:hAnsi="宋体" w:hint="eastAsia"/>
          <w:b/>
          <w:sz w:val="24"/>
        </w:rPr>
        <w:t>6.放心消费工程。</w:t>
      </w:r>
      <w:r>
        <w:rPr>
          <w:rFonts w:ascii="仿宋_GB2312" w:eastAsia="仿宋_GB2312" w:hAnsi="宋体" w:hint="eastAsia"/>
          <w:sz w:val="24"/>
        </w:rPr>
        <w:t>聚焦“消费安全”，打造放心消费品牌。开展放心消费先进单位、示范社区、诚信企业和消费者满意企业创建活动。建立食用农产品、食品、药品和主要农业生产资料追溯体系。开设失信经营“曝光台”，开展消费市场秩序专项整治。</w:t>
      </w:r>
    </w:p>
    <w:p w:rsidR="003D687A" w:rsidRDefault="00742373">
      <w:pPr>
        <w:snapToGrid w:val="0"/>
        <w:spacing w:line="440" w:lineRule="exact"/>
        <w:ind w:firstLineChars="200" w:firstLine="482"/>
        <w:rPr>
          <w:rFonts w:ascii="仿宋_GB2312" w:eastAsia="仿宋_GB2312" w:hAnsi="宋体"/>
          <w:sz w:val="24"/>
        </w:rPr>
      </w:pPr>
      <w:r>
        <w:rPr>
          <w:rFonts w:ascii="仿宋_GB2312" w:eastAsia="仿宋_GB2312" w:hAnsi="宋体" w:hint="eastAsia"/>
          <w:b/>
          <w:sz w:val="24"/>
        </w:rPr>
        <w:t>7.住房保障工程。</w:t>
      </w:r>
      <w:r>
        <w:rPr>
          <w:rFonts w:ascii="仿宋_GB2312" w:eastAsia="仿宋_GB2312" w:hAnsi="宋体" w:hint="eastAsia"/>
          <w:sz w:val="24"/>
        </w:rPr>
        <w:t>聚焦“住有所居”，改善城乡住房条件。搬迁安置1090户、3277人。改造棚户区1000户。发放租赁补贴300户。实施19个社区路、水、电、绿化、亮化配套项目。</w:t>
      </w:r>
    </w:p>
    <w:p w:rsidR="003D687A" w:rsidRDefault="00742373">
      <w:pPr>
        <w:snapToGrid w:val="0"/>
        <w:spacing w:line="440" w:lineRule="exact"/>
        <w:ind w:firstLineChars="200" w:firstLine="482"/>
        <w:rPr>
          <w:rFonts w:ascii="仿宋_GB2312" w:eastAsia="仿宋_GB2312" w:hAnsi="宋体"/>
          <w:sz w:val="24"/>
        </w:rPr>
      </w:pPr>
      <w:r>
        <w:rPr>
          <w:rFonts w:ascii="仿宋_GB2312" w:eastAsia="仿宋_GB2312" w:hAnsi="宋体" w:hint="eastAsia"/>
          <w:b/>
          <w:sz w:val="24"/>
        </w:rPr>
        <w:t>8.便民服务工程。</w:t>
      </w:r>
      <w:r>
        <w:rPr>
          <w:rFonts w:ascii="仿宋_GB2312" w:eastAsia="仿宋_GB2312" w:hAnsi="宋体" w:hint="eastAsia"/>
          <w:sz w:val="24"/>
        </w:rPr>
        <w:t>聚焦热点难点问题，实施“十项便民工程”。新建通村公路45</w:t>
      </w:r>
      <w:r>
        <w:rPr>
          <w:rFonts w:ascii="仿宋_GB2312" w:eastAsia="仿宋_GB2312" w:hAnsi="宋体" w:hint="eastAsia"/>
          <w:sz w:val="24"/>
        </w:rPr>
        <w:lastRenderedPageBreak/>
        <w:t>公里、安全生命防护工程85公里。新增停车位400个。实现60%城镇家庭通光网。县城公共场所免费WIFI全覆盖。巩固提升饮水工程15处。县城新增天然气用户1000户以上，入户率达60%以上。新增休闲广场2处。建成县城一桥至十字路口有组织排水改造示范街。启动县城亮化升级工程。推动聚集社区路灯点亮全覆盖。</w:t>
      </w:r>
    </w:p>
    <w:p w:rsidR="003D687A" w:rsidRDefault="00742373">
      <w:pPr>
        <w:snapToGrid w:val="0"/>
        <w:spacing w:line="440" w:lineRule="exact"/>
        <w:ind w:firstLineChars="200" w:firstLine="482"/>
        <w:rPr>
          <w:rFonts w:ascii="仿宋_GB2312" w:eastAsia="仿宋_GB2312" w:hAnsi="宋体"/>
          <w:sz w:val="24"/>
        </w:rPr>
      </w:pPr>
      <w:r>
        <w:rPr>
          <w:rFonts w:ascii="仿宋_GB2312" w:eastAsia="仿宋_GB2312" w:hAnsi="宋体" w:hint="eastAsia"/>
          <w:b/>
          <w:sz w:val="24"/>
        </w:rPr>
        <w:t>9.平安建设工程。</w:t>
      </w:r>
      <w:r>
        <w:rPr>
          <w:rFonts w:ascii="仿宋_GB2312" w:eastAsia="仿宋_GB2312" w:hAnsi="宋体" w:hint="eastAsia"/>
          <w:sz w:val="24"/>
        </w:rPr>
        <w:t>聚焦增强“公众安全感”， 全面推行网格化管理，建设平安镇坪。启动综治维稳反邪教中心、公共安全视频联网建设。建立7个人民调解协会。实施治安联防队社区（村）全覆盖工程。开展“打五霸”</w:t>
      </w:r>
      <w:r>
        <w:rPr>
          <w:rFonts w:ascii="仿宋_GB2312" w:eastAsia="仿宋_GB2312" w:hAnsi="宋体" w:hint="eastAsia"/>
          <w:sz w:val="24"/>
          <w:vertAlign w:val="superscript"/>
        </w:rPr>
        <w:t>「25」</w:t>
      </w:r>
      <w:r>
        <w:rPr>
          <w:rFonts w:ascii="仿宋_GB2312" w:eastAsia="仿宋_GB2312" w:hAnsi="宋体" w:hint="eastAsia"/>
          <w:sz w:val="24"/>
        </w:rPr>
        <w:t>和“破小案、暖民心”活动，营造安宁和谐发展环境。</w:t>
      </w:r>
    </w:p>
    <w:p w:rsidR="003D687A" w:rsidRDefault="00742373">
      <w:pPr>
        <w:snapToGrid w:val="0"/>
        <w:spacing w:line="440" w:lineRule="exact"/>
        <w:ind w:firstLineChars="200" w:firstLine="482"/>
        <w:rPr>
          <w:rFonts w:ascii="仿宋_GB2312" w:eastAsia="仿宋_GB2312" w:hAnsi="宋体"/>
          <w:sz w:val="24"/>
        </w:rPr>
      </w:pPr>
      <w:r>
        <w:rPr>
          <w:rFonts w:ascii="仿宋_GB2312" w:eastAsia="仿宋_GB2312" w:hAnsi="宋体" w:hint="eastAsia"/>
          <w:b/>
          <w:sz w:val="24"/>
        </w:rPr>
        <w:t>10.环境美化工程。</w:t>
      </w:r>
      <w:r>
        <w:rPr>
          <w:rFonts w:ascii="仿宋_GB2312" w:eastAsia="仿宋_GB2312" w:hAnsi="宋体" w:hint="eastAsia"/>
          <w:sz w:val="24"/>
        </w:rPr>
        <w:t>聚焦美化生活空间，开展“乱扔垃圾、乱贴广告、乱摆摊点、乱搭乱建、乱停乱放”五项整治，推进“河沟清洁、路边亮化、庭院美化、植绿添花、文明市民评选”五项活动，规范失控“小节”，引导行为自觉。</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各位代表，民之所望、施政所向。我们要用行动回应群众的关切，顺民意、惠民生、暖民心，努力让全县人民生活得更加幸福、更感自豪、更有尊严！</w:t>
      </w:r>
    </w:p>
    <w:p w:rsidR="003D687A" w:rsidRDefault="00742373" w:rsidP="00731857">
      <w:pPr>
        <w:snapToGrid w:val="0"/>
        <w:spacing w:beforeLines="50" w:afterLines="50" w:line="440" w:lineRule="exact"/>
        <w:jc w:val="center"/>
        <w:rPr>
          <w:rFonts w:ascii="黑体" w:eastAsia="黑体" w:hAnsi="黑体"/>
          <w:sz w:val="28"/>
        </w:rPr>
      </w:pPr>
      <w:r>
        <w:rPr>
          <w:rFonts w:ascii="黑体" w:eastAsia="黑体" w:hAnsi="黑体" w:hint="eastAsia"/>
          <w:sz w:val="28"/>
        </w:rPr>
        <w:t>加强政府自身建设</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 xml:space="preserve">各位代表！追赶超越，唯有实干！我们要紧盯目标，甩开膀子大干，敢于负责快干，开动脑筋巧干，实干富民、实干强县，不辱使命、不负重托。 </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激发干事热情。</w:t>
      </w:r>
      <w:r>
        <w:rPr>
          <w:rFonts w:ascii="仿宋_GB2312" w:eastAsia="仿宋_GB2312" w:hAnsi="宋体" w:hint="eastAsia"/>
          <w:sz w:val="24"/>
        </w:rPr>
        <w:t>追赶超越，必须聚智聚力，激情干事。政府党组每月集中学习、每季组织研讨、半年召开民主生活会，巩固党的群众路线教育实践、“三严三实”和“两学一做”学习教育成果，倡导攻坚克难、激情创业、无悔人生的干事理念，克服坐而论道、品头论足、不思进取的不良现象。落实省委“三项机制”和县委“实绩档案制度”，一事一清单、一人一档案，一月一审定，让想干事的有平台、有尊严，让不想干的无地位、无颜面。积极营造尊重知识、尊重人才的浓厚氛围，使人才引得进、留得住、用得好。深入开展“比学赶超”活动，比思想解放程度，学破解难题举措，赶改变面貌进度，超一流发展目标，努力营造知难而上迎挑战、不用扬鞭自奋蹄的干事创业氛围。</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提升干事本领。</w:t>
      </w:r>
      <w:r>
        <w:rPr>
          <w:rFonts w:ascii="仿宋_GB2312" w:eastAsia="仿宋_GB2312" w:hAnsi="宋体" w:hint="eastAsia"/>
          <w:sz w:val="24"/>
        </w:rPr>
        <w:t>追赶超越，必须提升能力，善于干事。县政府领导班子带头，争当学习表率，打造勤学型政府，掀起全民学习热潮。实施思想解放行动计划，领导班子带头，分批到长三角、珠三角和沿海发达地区考察，学习先进、开阔胸襟、更新观念，提升各级领导理思路、抓重点、破难题的能力。实施干部轮训计划，请教授讲、</w:t>
      </w:r>
      <w:r>
        <w:rPr>
          <w:rFonts w:ascii="仿宋_GB2312" w:eastAsia="仿宋_GB2312" w:hAnsi="宋体" w:hint="eastAsia"/>
          <w:sz w:val="24"/>
        </w:rPr>
        <w:lastRenderedPageBreak/>
        <w:t>进高校听、走出去看，集中式培训、分散式轮训、体验式自学，领悟前沿理论，感受实践标杆，提高干部运用新理念、新思路、新方法解决实际问题的能力。实施民营企业培训计划，分期举办民营企业培训班，学习企业管理、金融资本、市场营销等知识，弥补企业经营管理能力缺陷，努力让所有企业经营者懂管理、会经营。实施农民素质提升计划，坚持请进来与走出去结合，通过专项考察、专题培训、能人大户带动等多种方式，引领带动群众学理念、学文化、学技术、学经营，努力让所有劳动者都有创业的意识和能力。</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强化责任担当。</w:t>
      </w:r>
      <w:r>
        <w:rPr>
          <w:rFonts w:ascii="仿宋_GB2312" w:eastAsia="仿宋_GB2312" w:hAnsi="宋体" w:hint="eastAsia"/>
          <w:sz w:val="24"/>
        </w:rPr>
        <w:t>追赶超越，必须创新突破、担当作为。从政府班子做起，到项目、到企业一线带着干，该决策的事，以会议纪要担当责任，不搞“责任下放”、不当“甩手掌柜”。推行局长办公会、镇长办公会制度，每月开展督查，对不发《纪要》、不作决策、不善落实的耍滑头、“打太极”、不担当现象，坚决予以通报，并在“为政不为”曝光台曝光。落实《陕西省党政干部容错纠错办法》，建立创新示范申报评估制度，旗帜鲜明地鼓励创新突破，优先重用那些敢于创新、敢于突破的干部，坚决调整那些畏首畏尾、推诿塞责的干部，真正让担当干事的上平台、让碌碌无为的没舞台。面对追赶超越的重任，每个公职人员都要敢于打破条条框框，只要有利于发展的工作，大胆试、大胆闯；应该做的事，顶着压力也要干；必须负的责，迎着风险也要担！让“不能”从我们嘴边消失，让“能办”在我们耳边唱响！</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提高工作质效。</w:t>
      </w:r>
      <w:r>
        <w:rPr>
          <w:rFonts w:ascii="仿宋_GB2312" w:eastAsia="仿宋_GB2312" w:hAnsi="宋体" w:hint="eastAsia"/>
          <w:sz w:val="24"/>
        </w:rPr>
        <w:t>追赶超越，必须一流标准、高效落实。牢固树立标准意识，所有的项目都必须坚持规划、设计、建设、运营、管理“五个一流”标准，所有工作都必须干出一流的业绩，在全县树标杆、全市树典型、全省叫得响。推行创优争先工作责任制，县政府领导班子每人包抓一项省级创建工作、一个市级示范点，各级领导班子每人包抓一项市级创建工作、一个县级示范点，带动全县整体工作上水平。实施效能建设年计划，县政府领导班子带头，算着干、现场看、盯着办，发扬钉钉子精神，一环紧着一环拧，一锤接着一锤敲，一级带着一级干，一级干给一级看。整肃文风会风，发短文、讲短话、开短会，集中精力谋大事、抓实事、解难题。深化行政单位“月三单”、民营企业“季三单”制度，推行“两单一表”</w:t>
      </w:r>
      <w:r>
        <w:rPr>
          <w:rFonts w:ascii="仿宋_GB2312" w:eastAsia="仿宋_GB2312" w:hAnsi="宋体" w:hint="eastAsia"/>
          <w:sz w:val="24"/>
          <w:vertAlign w:val="superscript"/>
        </w:rPr>
        <w:t>「26」</w:t>
      </w:r>
      <w:r>
        <w:rPr>
          <w:rFonts w:ascii="仿宋_GB2312" w:eastAsia="仿宋_GB2312" w:hAnsi="宋体" w:hint="eastAsia"/>
          <w:sz w:val="24"/>
        </w:rPr>
        <w:t>工作法。倡导“马上就干”、反对“推拖拿捏”，坚持“办就办好”、杜绝“水面一棒”，真正把纸上写的、会上定的，变成具体行动、发展质量、民生福祉。</w:t>
      </w:r>
    </w:p>
    <w:p w:rsidR="003D687A" w:rsidRDefault="00742373">
      <w:pPr>
        <w:snapToGrid w:val="0"/>
        <w:spacing w:line="440" w:lineRule="exact"/>
        <w:ind w:firstLineChars="200" w:firstLine="482"/>
        <w:rPr>
          <w:rFonts w:ascii="仿宋_GB2312" w:eastAsia="仿宋_GB2312" w:hAnsi="宋体"/>
          <w:sz w:val="24"/>
        </w:rPr>
      </w:pPr>
      <w:r>
        <w:rPr>
          <w:rFonts w:ascii="楷体_GB2312" w:eastAsia="楷体_GB2312" w:hAnsi="宋体" w:cs="宋体" w:hint="eastAsia"/>
          <w:b/>
          <w:kern w:val="0"/>
          <w:sz w:val="24"/>
        </w:rPr>
        <w:t>树立底线思维。</w:t>
      </w:r>
      <w:r>
        <w:rPr>
          <w:rFonts w:ascii="仿宋_GB2312" w:eastAsia="仿宋_GB2312" w:hAnsi="宋体" w:hint="eastAsia"/>
          <w:sz w:val="24"/>
        </w:rPr>
        <w:t>追赶超越，必须守好底线、不踩红线。坚持把规矩挺在前面，严格落实</w:t>
      </w:r>
      <w:r w:rsidR="00731857">
        <w:rPr>
          <w:rFonts w:ascii="仿宋_GB2312" w:eastAsia="仿宋_GB2312" w:hAnsi="宋体" w:hint="eastAsia"/>
          <w:sz w:val="24"/>
        </w:rPr>
        <w:t>全面</w:t>
      </w:r>
      <w:r>
        <w:rPr>
          <w:rFonts w:ascii="仿宋_GB2312" w:eastAsia="仿宋_GB2312" w:hAnsi="宋体" w:hint="eastAsia"/>
          <w:sz w:val="24"/>
        </w:rPr>
        <w:t>从严治党各项部署，恪守政治纪律和政治规矩，始终保持反对“四风”的</w:t>
      </w:r>
      <w:r>
        <w:rPr>
          <w:rFonts w:ascii="仿宋_GB2312" w:eastAsia="仿宋_GB2312" w:hAnsi="宋体" w:hint="eastAsia"/>
          <w:sz w:val="24"/>
        </w:rPr>
        <w:lastRenderedPageBreak/>
        <w:t>高压态势。切实做到依法行政，法无授权不可为、法定职责必须为。加强审计监督，启动重点工作、重大决策审计试点。自觉接受各方监督，实施行政效能监察全覆盖工程，坚决整肃庸政、懒政、怠政行为。全面推行行政机关法律顾问、规范性文件审查备案和重大决策公众参与、专家论证、风险评估制度。加强廉洁政府建设，严格公共权力监督，全面公开政务信息，全面公布权责清单和运行流程，用“明规矩”打破“潜规则”，绝不允许拥权自重、各行其是，绝不允许阳奉阴违、欺上瞒下，绝不允许中间梗阻、人为掣肘，绝不允许把公权力特权化、私权化，坚决让“办事不求人”成为常态。我们为干事者撑腰，但绝不为腐败者埋单，各级领导和公务人员要敬畏党纪国法，自觉遵纪守法、抗拒诱惑、严格自律，净化圈子、守住规矩、树好形象。</w:t>
      </w:r>
    </w:p>
    <w:p w:rsidR="003D687A" w:rsidRDefault="00742373">
      <w:pPr>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各位代表！天道酬勤、不忘初心，唯有苦干、实干、真干，方能成就梦想。让我们在市委、市政府和县委的坚强领导下，在县人大的依法监督下、县政协的民主监督下，团结带领全县人民，扛起脱贫攻坚重任，担当追赶超越使命，抢抓机遇，乘势而上，在推进美丽富裕新镇坪建设中砥砺前行、创造奇迹、再续辉煌!</w:t>
      </w:r>
    </w:p>
    <w:p w:rsidR="003D687A" w:rsidRDefault="003D687A">
      <w:pPr>
        <w:spacing w:line="440" w:lineRule="exact"/>
        <w:ind w:firstLineChars="200" w:firstLine="480"/>
        <w:rPr>
          <w:rFonts w:ascii="仿宋_GB2312" w:eastAsia="仿宋_GB2312" w:hAnsi="宋体" w:cs="华文中宋"/>
          <w:sz w:val="24"/>
        </w:rPr>
      </w:pPr>
    </w:p>
    <w:p w:rsidR="003D687A" w:rsidRDefault="003D687A">
      <w:pPr>
        <w:adjustRightInd w:val="0"/>
        <w:snapToGrid w:val="0"/>
        <w:spacing w:line="440" w:lineRule="exact"/>
        <w:ind w:firstLineChars="200" w:firstLine="480"/>
        <w:rPr>
          <w:rFonts w:ascii="仿宋_GB2312" w:eastAsia="仿宋_GB2312" w:hAnsi="宋体" w:cs="宋体"/>
          <w:kern w:val="0"/>
          <w:sz w:val="24"/>
        </w:rPr>
      </w:pPr>
    </w:p>
    <w:p w:rsidR="003D687A" w:rsidRDefault="003D687A">
      <w:pPr>
        <w:adjustRightInd w:val="0"/>
        <w:snapToGrid w:val="0"/>
        <w:spacing w:line="440" w:lineRule="exact"/>
        <w:ind w:firstLineChars="200" w:firstLine="480"/>
        <w:rPr>
          <w:rFonts w:ascii="仿宋_GB2312" w:eastAsia="仿宋_GB2312" w:hAnsi="宋体" w:cs="宋体"/>
          <w:kern w:val="0"/>
          <w:sz w:val="24"/>
        </w:rPr>
      </w:pPr>
    </w:p>
    <w:p w:rsidR="003D687A" w:rsidRDefault="003D687A">
      <w:pPr>
        <w:adjustRightInd w:val="0"/>
        <w:snapToGrid w:val="0"/>
        <w:spacing w:line="440" w:lineRule="exact"/>
        <w:ind w:firstLineChars="200" w:firstLine="480"/>
        <w:rPr>
          <w:rFonts w:ascii="仿宋_GB2312" w:eastAsia="仿宋_GB2312" w:hAnsi="宋体" w:cs="宋体"/>
          <w:kern w:val="0"/>
          <w:sz w:val="24"/>
        </w:rPr>
      </w:pPr>
    </w:p>
    <w:p w:rsidR="003D687A" w:rsidRDefault="003D687A">
      <w:pPr>
        <w:adjustRightInd w:val="0"/>
        <w:snapToGrid w:val="0"/>
        <w:spacing w:line="440" w:lineRule="exact"/>
        <w:ind w:firstLineChars="200" w:firstLine="480"/>
        <w:rPr>
          <w:rFonts w:ascii="仿宋_GB2312" w:eastAsia="仿宋_GB2312" w:hAnsi="宋体" w:cs="宋体"/>
          <w:kern w:val="0"/>
          <w:sz w:val="24"/>
        </w:rPr>
      </w:pPr>
    </w:p>
    <w:p w:rsidR="003D687A" w:rsidRDefault="003D687A">
      <w:pPr>
        <w:adjustRightInd w:val="0"/>
        <w:snapToGrid w:val="0"/>
        <w:spacing w:line="440" w:lineRule="exact"/>
        <w:ind w:firstLineChars="200" w:firstLine="480"/>
        <w:rPr>
          <w:rFonts w:ascii="仿宋_GB2312" w:eastAsia="仿宋_GB2312" w:hAnsi="宋体" w:cs="宋体"/>
          <w:kern w:val="0"/>
          <w:sz w:val="24"/>
        </w:rPr>
      </w:pPr>
    </w:p>
    <w:p w:rsidR="003D687A" w:rsidRDefault="003D687A">
      <w:pPr>
        <w:adjustRightInd w:val="0"/>
        <w:snapToGrid w:val="0"/>
        <w:spacing w:line="440" w:lineRule="exact"/>
        <w:ind w:firstLineChars="200" w:firstLine="480"/>
        <w:rPr>
          <w:rFonts w:ascii="仿宋_GB2312" w:eastAsia="仿宋_GB2312" w:hAnsi="宋体" w:cs="宋体"/>
          <w:kern w:val="0"/>
          <w:sz w:val="24"/>
        </w:rPr>
      </w:pPr>
    </w:p>
    <w:p w:rsidR="003D687A" w:rsidRDefault="003D687A">
      <w:pPr>
        <w:adjustRightInd w:val="0"/>
        <w:snapToGrid w:val="0"/>
        <w:spacing w:line="440" w:lineRule="exact"/>
        <w:ind w:firstLineChars="200" w:firstLine="480"/>
        <w:rPr>
          <w:rFonts w:ascii="仿宋_GB2312" w:eastAsia="仿宋_GB2312" w:hAnsi="宋体" w:cs="宋体"/>
          <w:kern w:val="0"/>
          <w:sz w:val="24"/>
        </w:rPr>
      </w:pPr>
    </w:p>
    <w:p w:rsidR="003D687A" w:rsidRDefault="003D687A">
      <w:pPr>
        <w:adjustRightInd w:val="0"/>
        <w:snapToGrid w:val="0"/>
        <w:spacing w:line="440" w:lineRule="exact"/>
        <w:ind w:firstLineChars="200" w:firstLine="480"/>
        <w:rPr>
          <w:rFonts w:ascii="仿宋_GB2312" w:eastAsia="仿宋_GB2312" w:hAnsi="宋体" w:cs="宋体"/>
          <w:kern w:val="0"/>
          <w:sz w:val="24"/>
        </w:rPr>
      </w:pPr>
    </w:p>
    <w:p w:rsidR="003D687A" w:rsidRDefault="003D687A">
      <w:pPr>
        <w:adjustRightInd w:val="0"/>
        <w:snapToGrid w:val="0"/>
        <w:spacing w:line="440" w:lineRule="exact"/>
        <w:ind w:firstLineChars="200" w:firstLine="480"/>
        <w:rPr>
          <w:rFonts w:ascii="仿宋_GB2312" w:eastAsia="仿宋_GB2312" w:hAnsi="宋体" w:cs="宋体"/>
          <w:kern w:val="0"/>
          <w:sz w:val="24"/>
        </w:rPr>
      </w:pPr>
    </w:p>
    <w:p w:rsidR="003D687A" w:rsidRDefault="003D687A">
      <w:pPr>
        <w:adjustRightInd w:val="0"/>
        <w:snapToGrid w:val="0"/>
        <w:spacing w:line="440" w:lineRule="exact"/>
        <w:ind w:firstLineChars="200" w:firstLine="480"/>
        <w:rPr>
          <w:rFonts w:ascii="仿宋_GB2312" w:eastAsia="仿宋_GB2312" w:hAnsi="宋体" w:cs="宋体"/>
          <w:kern w:val="0"/>
          <w:sz w:val="24"/>
        </w:rPr>
      </w:pPr>
    </w:p>
    <w:p w:rsidR="003D687A" w:rsidRDefault="003D687A">
      <w:pPr>
        <w:adjustRightInd w:val="0"/>
        <w:snapToGrid w:val="0"/>
        <w:spacing w:line="440" w:lineRule="exact"/>
        <w:ind w:firstLineChars="200" w:firstLine="480"/>
        <w:rPr>
          <w:rFonts w:ascii="仿宋_GB2312" w:eastAsia="仿宋_GB2312" w:hAnsi="宋体" w:cs="宋体"/>
          <w:kern w:val="0"/>
          <w:sz w:val="24"/>
        </w:rPr>
      </w:pPr>
    </w:p>
    <w:p w:rsidR="003D687A" w:rsidRDefault="003D687A">
      <w:pPr>
        <w:adjustRightInd w:val="0"/>
        <w:snapToGrid w:val="0"/>
        <w:spacing w:line="440" w:lineRule="exact"/>
        <w:ind w:firstLineChars="200" w:firstLine="480"/>
        <w:rPr>
          <w:rFonts w:ascii="仿宋_GB2312" w:eastAsia="仿宋_GB2312" w:hAnsi="宋体" w:cs="宋体"/>
          <w:kern w:val="0"/>
          <w:sz w:val="24"/>
        </w:rPr>
        <w:sectPr w:rsidR="003D687A">
          <w:headerReference w:type="default" r:id="rId12"/>
          <w:pgSz w:w="11906" w:h="16838"/>
          <w:pgMar w:top="1701" w:right="1474" w:bottom="1701" w:left="1474" w:header="851" w:footer="1304" w:gutter="0"/>
          <w:pgNumType w:fmt="numberInDash"/>
          <w:cols w:space="720"/>
          <w:docGrid w:type="lines" w:linePitch="312"/>
        </w:sectPr>
      </w:pPr>
    </w:p>
    <w:p w:rsidR="003D687A" w:rsidRDefault="003D687A">
      <w:pPr>
        <w:adjustRightInd w:val="0"/>
        <w:snapToGrid w:val="0"/>
        <w:spacing w:line="440" w:lineRule="exact"/>
        <w:ind w:firstLineChars="200" w:firstLine="480"/>
        <w:rPr>
          <w:rFonts w:ascii="仿宋_GB2312" w:eastAsia="仿宋_GB2312" w:hAnsi="宋体" w:cs="宋体"/>
          <w:kern w:val="0"/>
          <w:sz w:val="24"/>
        </w:rPr>
      </w:pPr>
    </w:p>
    <w:p w:rsidR="003D687A" w:rsidRDefault="00742373">
      <w:pPr>
        <w:adjustRightInd w:val="0"/>
        <w:snapToGrid w:val="0"/>
        <w:spacing w:line="560" w:lineRule="exact"/>
        <w:jc w:val="center"/>
        <w:rPr>
          <w:rFonts w:ascii="方正魏碑简体" w:eastAsia="方正魏碑简体" w:hAnsi="华文中宋" w:cs="宋体"/>
          <w:kern w:val="0"/>
          <w:sz w:val="52"/>
          <w:szCs w:val="48"/>
        </w:rPr>
      </w:pPr>
      <w:r>
        <w:rPr>
          <w:rFonts w:ascii="方正魏碑简体" w:eastAsia="方正魏碑简体" w:hAnsi="华文中宋" w:cs="宋体" w:hint="eastAsia"/>
          <w:kern w:val="0"/>
          <w:sz w:val="52"/>
          <w:szCs w:val="48"/>
        </w:rPr>
        <w:t>大 事 记</w:t>
      </w:r>
    </w:p>
    <w:p w:rsidR="003D687A" w:rsidRDefault="00742373">
      <w:pPr>
        <w:spacing w:line="440" w:lineRule="exact"/>
        <w:jc w:val="center"/>
        <w:rPr>
          <w:rFonts w:ascii="楷体_GB2312" w:eastAsia="楷体_GB2312" w:hAnsi="宋体" w:cs="宋体"/>
          <w:kern w:val="0"/>
          <w:sz w:val="28"/>
          <w:szCs w:val="28"/>
        </w:rPr>
      </w:pPr>
      <w:r>
        <w:rPr>
          <w:rFonts w:ascii="楷体_GB2312" w:eastAsia="楷体_GB2312" w:hAnsi="宋体" w:cs="宋体" w:hint="eastAsia"/>
          <w:kern w:val="0"/>
          <w:sz w:val="28"/>
          <w:szCs w:val="28"/>
        </w:rPr>
        <w:t>（2017年）</w:t>
      </w:r>
    </w:p>
    <w:p w:rsidR="003D687A" w:rsidRDefault="003D687A">
      <w:pPr>
        <w:spacing w:line="440" w:lineRule="exact"/>
        <w:rPr>
          <w:rFonts w:ascii="仿宋_GB2312" w:eastAsia="仿宋_GB2312"/>
          <w:sz w:val="24"/>
        </w:rPr>
      </w:pPr>
    </w:p>
    <w:p w:rsidR="003D687A" w:rsidRDefault="00742373">
      <w:pPr>
        <w:spacing w:line="440" w:lineRule="exact"/>
        <w:jc w:val="center"/>
        <w:rPr>
          <w:rFonts w:ascii="黑体" w:eastAsia="黑体" w:hAnsi="黑体"/>
          <w:sz w:val="28"/>
        </w:rPr>
      </w:pPr>
      <w:r>
        <w:rPr>
          <w:rFonts w:ascii="黑体" w:eastAsia="黑体" w:hAnsi="黑体" w:hint="eastAsia"/>
          <w:sz w:val="28"/>
        </w:rPr>
        <w:t>1月</w:t>
      </w:r>
    </w:p>
    <w:p w:rsidR="003D687A" w:rsidRDefault="003D687A">
      <w:pPr>
        <w:spacing w:line="440" w:lineRule="exact"/>
        <w:jc w:val="center"/>
        <w:rPr>
          <w:rFonts w:ascii="黑体" w:eastAsia="黑体" w:hAnsi="黑体"/>
          <w:sz w:val="24"/>
        </w:rPr>
      </w:pP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1月2日 </w:t>
      </w:r>
      <w:r>
        <w:rPr>
          <w:rFonts w:ascii="仿宋_GB2312" w:eastAsia="仿宋_GB2312" w:hAnsi="宋体" w:cs="宋体" w:hint="eastAsia"/>
          <w:sz w:val="24"/>
        </w:rPr>
        <w:t xml:space="preserve"> 宣传部、文广局、文联联合举行“建设美丽富裕新镇坪”文娱晚会。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1月3日 </w:t>
      </w:r>
      <w:r>
        <w:rPr>
          <w:rFonts w:ascii="仿宋_GB2312" w:eastAsia="仿宋_GB2312" w:hAnsi="宋体" w:cs="宋体" w:hint="eastAsia"/>
          <w:sz w:val="24"/>
        </w:rPr>
        <w:t xml:space="preserve"> 镇坪县接受全省“五好”工商联示范县创建工作检查验收。</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1月4日 </w:t>
      </w:r>
      <w:r>
        <w:rPr>
          <w:rFonts w:ascii="仿宋_GB2312" w:eastAsia="仿宋_GB2312" w:hAnsi="宋体" w:cs="宋体" w:hint="eastAsia"/>
          <w:sz w:val="24"/>
        </w:rPr>
        <w:t xml:space="preserve"> 县长李平主持召开县政府第一次常务会议， </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1月17日</w:t>
      </w:r>
      <w:r>
        <w:rPr>
          <w:rFonts w:ascii="仿宋_GB2312" w:eastAsia="仿宋_GB2312" w:hAnsi="宋体" w:cs="宋体" w:hint="eastAsia"/>
          <w:sz w:val="24"/>
        </w:rPr>
        <w:t xml:space="preserve">  县长李平走访慰问县内贫困户、五保老人、困难职工和老党员。</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1月21日</w:t>
      </w:r>
      <w:r>
        <w:rPr>
          <w:rFonts w:ascii="仿宋_GB2312" w:eastAsia="仿宋_GB2312" w:hAnsi="宋体" w:cs="宋体" w:hint="eastAsia"/>
          <w:sz w:val="24"/>
        </w:rPr>
        <w:t xml:space="preserve">  安康市副市长鲁琦来镇坪看望慰问困难群众并调研脱贫攻坚工作。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1月22日</w:t>
      </w:r>
      <w:r>
        <w:rPr>
          <w:rFonts w:ascii="仿宋_GB2312" w:eastAsia="仿宋_GB2312" w:hAnsi="宋体" w:cs="宋体" w:hint="eastAsia"/>
          <w:sz w:val="24"/>
        </w:rPr>
        <w:t xml:space="preserve">  县人大</w:t>
      </w:r>
      <w:r w:rsidR="00731857">
        <w:rPr>
          <w:rFonts w:ascii="仿宋_GB2312" w:eastAsia="仿宋_GB2312" w:hAnsi="宋体" w:cs="宋体" w:hint="eastAsia"/>
          <w:sz w:val="24"/>
        </w:rPr>
        <w:t>常委会</w:t>
      </w:r>
      <w:r>
        <w:rPr>
          <w:rFonts w:ascii="仿宋_GB2312" w:eastAsia="仿宋_GB2312" w:hAnsi="宋体" w:cs="宋体" w:hint="eastAsia"/>
          <w:sz w:val="24"/>
        </w:rPr>
        <w:t>主任陈敬民走访慰问贫困老党员、计生家庭、帮联对象及贫困户。</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1月24日 </w:t>
      </w:r>
      <w:r>
        <w:rPr>
          <w:rFonts w:ascii="仿宋_GB2312" w:eastAsia="仿宋_GB2312" w:hAnsi="宋体" w:cs="宋体" w:hint="eastAsia"/>
          <w:sz w:val="24"/>
        </w:rPr>
        <w:t xml:space="preserve"> 县委书记罗万平主持召开县委常委（扩大）会议，</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1月25日 </w:t>
      </w:r>
      <w:r>
        <w:rPr>
          <w:rFonts w:ascii="仿宋_GB2312" w:eastAsia="仿宋_GB2312" w:hAnsi="宋体" w:cs="宋体" w:hint="eastAsia"/>
          <w:sz w:val="24"/>
        </w:rPr>
        <w:t xml:space="preserve"> 县政府召开第二轮修志和党史编纂工作推进会。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1月26日 </w:t>
      </w:r>
      <w:r>
        <w:rPr>
          <w:rFonts w:ascii="仿宋_GB2312" w:eastAsia="仿宋_GB2312" w:hAnsi="宋体" w:cs="宋体" w:hint="eastAsia"/>
          <w:sz w:val="24"/>
        </w:rPr>
        <w:t xml:space="preserve"> 副县长贺中原在全县开展春节慰问活动。</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jc w:val="center"/>
        <w:rPr>
          <w:rFonts w:ascii="黑体" w:eastAsia="黑体" w:hAnsi="黑体"/>
          <w:sz w:val="28"/>
        </w:rPr>
      </w:pPr>
      <w:r>
        <w:rPr>
          <w:rFonts w:ascii="黑体" w:eastAsia="黑体" w:hAnsi="黑体" w:hint="eastAsia"/>
          <w:sz w:val="28"/>
        </w:rPr>
        <w:t>2月</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2月4日  </w:t>
      </w:r>
      <w:r>
        <w:rPr>
          <w:rFonts w:ascii="仿宋_GB2312" w:eastAsia="仿宋_GB2312" w:hAnsi="宋体" w:cs="宋体" w:hint="eastAsia"/>
          <w:sz w:val="24"/>
        </w:rPr>
        <w:t>县长李平主持召开县政府第二次常务会议。</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2月6日  </w:t>
      </w:r>
      <w:r>
        <w:rPr>
          <w:rFonts w:ascii="仿宋_GB2312" w:eastAsia="仿宋_GB2312" w:hAnsi="宋体" w:cs="宋体" w:hint="eastAsia"/>
          <w:sz w:val="24"/>
        </w:rPr>
        <w:t>副县长贺中原检查指导曙坪镇“鱼棚子腊肉小镇”重点项目建设工作。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2月8日  </w:t>
      </w:r>
      <w:r>
        <w:rPr>
          <w:rFonts w:ascii="仿宋_GB2312" w:eastAsia="仿宋_GB2312" w:hAnsi="宋体" w:cs="宋体" w:hint="eastAsia"/>
          <w:sz w:val="24"/>
        </w:rPr>
        <w:t>县政府召开“2016年度目标责任制考核报告”大会。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2月15日 </w:t>
      </w:r>
      <w:r>
        <w:rPr>
          <w:rFonts w:ascii="仿宋_GB2312" w:eastAsia="仿宋_GB2312" w:hAnsi="宋体" w:cs="宋体" w:hint="eastAsia"/>
          <w:sz w:val="24"/>
        </w:rPr>
        <w:t xml:space="preserve"> 我县如期举行“2017年春风行动暨劳务招聘会”。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2曰20日 </w:t>
      </w:r>
      <w:r>
        <w:rPr>
          <w:rFonts w:ascii="仿宋_GB2312" w:eastAsia="仿宋_GB2312" w:hAnsi="宋体" w:cs="宋体" w:hint="eastAsia"/>
          <w:sz w:val="24"/>
        </w:rPr>
        <w:t xml:space="preserve"> 陕南移民搬迁千户安置社区工程在曾家镇开工建设。</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2月21日 </w:t>
      </w:r>
      <w:r>
        <w:rPr>
          <w:rFonts w:ascii="仿宋_GB2312" w:eastAsia="仿宋_GB2312" w:hAnsi="宋体" w:cs="宋体" w:hint="eastAsia"/>
          <w:sz w:val="24"/>
        </w:rPr>
        <w:t xml:space="preserve"> 县长李平与中城北市政环境工程有限公司洽谈投资项目。</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2月27日 </w:t>
      </w:r>
      <w:r>
        <w:rPr>
          <w:rFonts w:ascii="仿宋_GB2312" w:eastAsia="仿宋_GB2312" w:hAnsi="宋体" w:cs="宋体" w:hint="eastAsia"/>
          <w:sz w:val="24"/>
        </w:rPr>
        <w:t xml:space="preserve"> 县长李平率领政府参观学习代表团赴江苏常州市钟楼区学习考察。 </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jc w:val="center"/>
        <w:rPr>
          <w:rFonts w:ascii="黑体" w:eastAsia="黑体" w:hAnsi="黑体"/>
          <w:sz w:val="28"/>
        </w:rPr>
      </w:pPr>
      <w:r>
        <w:rPr>
          <w:rFonts w:ascii="黑体" w:eastAsia="黑体" w:hAnsi="黑体" w:hint="eastAsia"/>
          <w:sz w:val="28"/>
        </w:rPr>
        <w:t>3月</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3月5日 </w:t>
      </w:r>
      <w:r>
        <w:rPr>
          <w:rFonts w:ascii="仿宋_GB2312" w:eastAsia="仿宋_GB2312" w:hAnsi="宋体" w:cs="宋体" w:hint="eastAsia"/>
          <w:sz w:val="24"/>
        </w:rPr>
        <w:t xml:space="preserve"> 副县长贺中原主持召开“追赶超越经济指标推进会”。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lastRenderedPageBreak/>
        <w:t xml:space="preserve">3月6日  </w:t>
      </w:r>
      <w:r>
        <w:rPr>
          <w:rFonts w:ascii="仿宋_GB2312" w:eastAsia="仿宋_GB2312" w:hAnsi="宋体" w:cs="宋体" w:hint="eastAsia"/>
          <w:sz w:val="24"/>
        </w:rPr>
        <w:t>安康市“创森”督察组来镇坪督查“国家森林城市”创建工作。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3月12日 </w:t>
      </w:r>
      <w:r>
        <w:rPr>
          <w:rFonts w:ascii="仿宋_GB2312" w:eastAsia="仿宋_GB2312" w:hAnsi="宋体" w:cs="宋体" w:hint="eastAsia"/>
          <w:sz w:val="24"/>
        </w:rPr>
        <w:t xml:space="preserve"> 陕西省安全委员会办公室督察组来镇坪督查安全生产工作。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3月15日 </w:t>
      </w:r>
      <w:r>
        <w:rPr>
          <w:rFonts w:ascii="仿宋_GB2312" w:eastAsia="仿宋_GB2312" w:hAnsi="宋体" w:cs="宋体" w:hint="eastAsia"/>
          <w:sz w:val="24"/>
        </w:rPr>
        <w:t xml:space="preserve"> 县政府召开申报“中国长寿文化之乡”阶段性成果汇报会。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3月20日  </w:t>
      </w:r>
      <w:r>
        <w:rPr>
          <w:rFonts w:ascii="仿宋_GB2312" w:eastAsia="仿宋_GB2312" w:hAnsi="宋体" w:cs="宋体" w:hint="eastAsia"/>
          <w:sz w:val="24"/>
        </w:rPr>
        <w:t>安康市消防督察组来镇坪督促消防安全工作。</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3月24日  </w:t>
      </w:r>
      <w:r>
        <w:rPr>
          <w:rFonts w:ascii="仿宋_GB2312" w:eastAsia="仿宋_GB2312" w:hAnsi="宋体" w:cs="宋体" w:hint="eastAsia"/>
          <w:sz w:val="24"/>
        </w:rPr>
        <w:t>县委、县政府作出《关于表彰2016年度综合目标责任考核先进集体和先进个人的决定》，对获得2016年度目标责任考核奖先进单位、重大贡献奖先进集体和先进个人予以通报表彰。对年度考核一、二、三等奖的镇、部门按编制人均分别奖励6000元、5000元、4000元，奖励经费由县财政列支; 对年度考核一、二、三等奖的中省市驻镇单位，分别按人均2个月、1个半月、1个月标准工资进行奖励，经费自筹；对获得重大贡献奖先进集体分别奖励10000元，获得重大贡献奖先进个人分别奖励5000元，奖励经费由县财政列支。</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3月29日  </w:t>
      </w:r>
      <w:r>
        <w:rPr>
          <w:rFonts w:ascii="仿宋_GB2312" w:eastAsia="仿宋_GB2312" w:hAnsi="宋体" w:cs="宋体" w:hint="eastAsia"/>
          <w:sz w:val="24"/>
        </w:rPr>
        <w:t>县十八届人民代表举行第二次会议，县长李平作政府工作报告。</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jc w:val="center"/>
        <w:rPr>
          <w:rFonts w:ascii="黑体" w:eastAsia="黑体" w:hAnsi="黑体"/>
          <w:sz w:val="28"/>
        </w:rPr>
      </w:pPr>
      <w:r>
        <w:rPr>
          <w:rFonts w:ascii="黑体" w:eastAsia="黑体" w:hAnsi="黑体" w:hint="eastAsia"/>
          <w:sz w:val="28"/>
        </w:rPr>
        <w:t>4月</w:t>
      </w:r>
    </w:p>
    <w:p w:rsidR="003D687A" w:rsidRDefault="003D687A">
      <w:pPr>
        <w:spacing w:line="440" w:lineRule="exact"/>
        <w:ind w:firstLineChars="200" w:firstLine="480"/>
        <w:outlineLvl w:val="1"/>
        <w:rPr>
          <w:rFonts w:ascii="仿宋_GB2312" w:eastAsia="仿宋_GB2312" w:hAnsi="仿宋_GB2312" w:cs="仿宋_GB2312"/>
          <w:bCs/>
          <w:sz w:val="24"/>
        </w:rPr>
      </w:pPr>
    </w:p>
    <w:p w:rsidR="003D687A" w:rsidRDefault="00742373">
      <w:pPr>
        <w:spacing w:line="440" w:lineRule="exact"/>
        <w:ind w:firstLineChars="200" w:firstLine="482"/>
        <w:outlineLvl w:val="1"/>
        <w:rPr>
          <w:rFonts w:ascii="仿宋_GB2312" w:eastAsia="仿宋_GB2312" w:hAnsi="仿宋_GB2312" w:cs="仿宋_GB2312"/>
          <w:bCs/>
          <w:sz w:val="24"/>
        </w:rPr>
      </w:pPr>
      <w:r>
        <w:rPr>
          <w:rFonts w:ascii="仿宋_GB2312" w:eastAsia="仿宋_GB2312" w:hAnsi="宋体" w:cs="宋体" w:hint="eastAsia"/>
          <w:b/>
          <w:sz w:val="24"/>
        </w:rPr>
        <w:t xml:space="preserve">4月1日  </w:t>
      </w:r>
      <w:r>
        <w:rPr>
          <w:rFonts w:ascii="仿宋_GB2312" w:eastAsia="仿宋_GB2312" w:hAnsi="仿宋_GB2312" w:cs="仿宋_GB2312" w:hint="eastAsia"/>
          <w:bCs/>
          <w:sz w:val="24"/>
        </w:rPr>
        <w:t>常务副县长贺中原主持召开</w:t>
      </w:r>
      <w:r>
        <w:rPr>
          <w:rFonts w:ascii="仿宋_GB2312" w:eastAsia="仿宋_GB2312" w:hAnsi="仿宋" w:cs="仿宋_GB2312" w:hint="eastAsia"/>
          <w:bCs/>
          <w:sz w:val="24"/>
        </w:rPr>
        <w:t>县政府专项问题办公会议，</w:t>
      </w:r>
      <w:r>
        <w:rPr>
          <w:rFonts w:ascii="仿宋_GB2312" w:eastAsia="仿宋_GB2312" w:hAnsi="仿宋" w:hint="eastAsia"/>
          <w:sz w:val="24"/>
        </w:rPr>
        <w:t>会议听取了县文彩新区办关于文彩新区开发建设情况的汇报，进行了充分讨论，就推进文彩新区开发建设进行了研究和部署。</w:t>
      </w:r>
      <w:r>
        <w:rPr>
          <w:rFonts w:ascii="仿宋_GB2312" w:eastAsia="仿宋_GB2312" w:hAnsi="仿宋_GB2312" w:cs="仿宋_GB2312" w:hint="eastAsia"/>
          <w:bCs/>
          <w:sz w:val="24"/>
        </w:rPr>
        <w:t>各有关部门负责人列席会议。</w:t>
      </w:r>
    </w:p>
    <w:p w:rsidR="003D687A" w:rsidRDefault="00742373">
      <w:pPr>
        <w:spacing w:line="440" w:lineRule="exact"/>
        <w:ind w:firstLineChars="200" w:firstLine="482"/>
        <w:rPr>
          <w:rFonts w:ascii="仿宋_GB2312" w:eastAsia="仿宋_GB2312" w:hAnsi="黑体" w:cs="黑体"/>
          <w:bCs/>
          <w:sz w:val="24"/>
        </w:rPr>
      </w:pPr>
      <w:r>
        <w:rPr>
          <w:rFonts w:ascii="仿宋_GB2312" w:eastAsia="仿宋_GB2312" w:hAnsi="宋体" w:cs="宋体" w:hint="eastAsia"/>
          <w:b/>
          <w:sz w:val="24"/>
        </w:rPr>
        <w:t xml:space="preserve">4月17日-18日  </w:t>
      </w:r>
      <w:r>
        <w:rPr>
          <w:rFonts w:ascii="仿宋_GB2312" w:eastAsia="仿宋_GB2312" w:hAnsi="黑体" w:cs="黑体" w:hint="eastAsia"/>
          <w:bCs/>
          <w:sz w:val="24"/>
        </w:rPr>
        <w:t>巫山县人大常委会一行4人来我县学习考察代表工作和乡镇人大工作规范化先进经验和做法。</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宋体" w:cs="宋体" w:hint="eastAsia"/>
          <w:b/>
          <w:sz w:val="24"/>
        </w:rPr>
        <w:t xml:space="preserve">4月21日  </w:t>
      </w:r>
      <w:r>
        <w:rPr>
          <w:rFonts w:ascii="仿宋_GB2312" w:eastAsia="仿宋_GB2312" w:cs="仿宋_GB2312" w:hint="eastAsia"/>
          <w:spacing w:val="-20"/>
          <w:sz w:val="24"/>
        </w:rPr>
        <w:t>镇坪</w:t>
      </w:r>
      <w:r>
        <w:rPr>
          <w:rFonts w:ascii="仿宋_GB2312" w:eastAsia="仿宋_GB2312" w:cs="仿宋_GB2312" w:hint="eastAsia"/>
          <w:spacing w:val="-10"/>
          <w:sz w:val="24"/>
        </w:rPr>
        <w:t>县</w:t>
      </w:r>
      <w:r>
        <w:rPr>
          <w:rFonts w:ascii="仿宋_GB2312" w:eastAsia="仿宋_GB2312" w:cs="仿宋_GB2312" w:hint="eastAsia"/>
          <w:sz w:val="24"/>
        </w:rPr>
        <w:t>第十八届人大常委会第三次会议</w:t>
      </w:r>
      <w:r>
        <w:rPr>
          <w:rFonts w:ascii="仿宋_GB2312" w:eastAsia="仿宋_GB2312" w:hAnsi="仿宋_GB2312" w:cs="仿宋_GB2312" w:hint="eastAsia"/>
          <w:sz w:val="24"/>
        </w:rPr>
        <w:t>听取审议了县人民政府</w:t>
      </w:r>
      <w:r>
        <w:rPr>
          <w:rFonts w:ascii="仿宋_GB2312" w:eastAsia="仿宋_GB2312" w:hint="eastAsia"/>
          <w:sz w:val="24"/>
        </w:rPr>
        <w:t>关于城乡医保工作情况的报告</w:t>
      </w:r>
      <w:r>
        <w:rPr>
          <w:rFonts w:ascii="仿宋_GB2312" w:eastAsia="仿宋_GB2312" w:hAnsi="仿宋_GB2312" w:cs="仿宋_GB2312" w:hint="eastAsia"/>
          <w:sz w:val="24"/>
        </w:rPr>
        <w:t>、县人民政府关于</w:t>
      </w:r>
      <w:r>
        <w:rPr>
          <w:rFonts w:ascii="仿宋_GB2312" w:eastAsia="仿宋_GB2312" w:hint="eastAsia"/>
          <w:sz w:val="24"/>
        </w:rPr>
        <w:t>《职业教育法》执行情况的报告、审议了</w:t>
      </w:r>
      <w:r>
        <w:rPr>
          <w:rFonts w:ascii="仿宋_GB2312" w:eastAsia="仿宋_GB2312" w:hAnsi="仿宋_GB2312" w:cs="仿宋_GB2312" w:hint="eastAsia"/>
          <w:sz w:val="24"/>
        </w:rPr>
        <w:t>县十八届人大常委会组成人员及各镇人大主席赴深圳培训的有关事项，并开展</w:t>
      </w:r>
      <w:r>
        <w:rPr>
          <w:rFonts w:ascii="仿宋_GB2312" w:eastAsia="仿宋_GB2312" w:cs="仿宋_GB2312" w:hint="eastAsia"/>
          <w:sz w:val="24"/>
        </w:rPr>
        <w:t>了</w:t>
      </w:r>
      <w:r>
        <w:rPr>
          <w:rFonts w:ascii="仿宋_GB2312" w:eastAsia="仿宋_GB2312" w:hAnsi="仿宋_GB2312" w:cs="仿宋_GB2312" w:hint="eastAsia"/>
          <w:sz w:val="24"/>
        </w:rPr>
        <w:t>县十八届人大常委会组成人员专题培训。</w:t>
      </w:r>
    </w:p>
    <w:p w:rsidR="003D687A" w:rsidRDefault="00742373">
      <w:pPr>
        <w:spacing w:line="440" w:lineRule="exact"/>
        <w:ind w:firstLineChars="200" w:firstLine="482"/>
        <w:outlineLvl w:val="1"/>
        <w:rPr>
          <w:rFonts w:ascii="仿宋_GB2312" w:eastAsia="仿宋_GB2312" w:hAnsi="仿宋" w:cs="仿宋_GB2312"/>
          <w:sz w:val="24"/>
        </w:rPr>
      </w:pPr>
      <w:r>
        <w:rPr>
          <w:rFonts w:ascii="仿宋_GB2312" w:eastAsia="仿宋_GB2312" w:hAnsi="宋体" w:cs="宋体" w:hint="eastAsia"/>
          <w:b/>
          <w:sz w:val="24"/>
        </w:rPr>
        <w:t xml:space="preserve">4月24日  </w:t>
      </w:r>
      <w:r>
        <w:rPr>
          <w:rFonts w:ascii="仿宋_GB2312" w:eastAsia="仿宋_GB2312" w:hAnsi="仿宋" w:cs="仿宋_GB2312" w:hint="eastAsia"/>
          <w:sz w:val="24"/>
        </w:rPr>
        <w:t>县长李平主持召开县长办公会议，就常州方圆制药有限公司医药招商项目落地有关问题进行了专题研究。会议就扎实做好项目落地前期工作、积极探索“科研+企业+扶贫”模式进行了讨论安排。副县长张剑、杨小虎，出席会议，各涉关部门负责人列席会议。</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4月26日</w:t>
      </w:r>
      <w:r>
        <w:rPr>
          <w:rFonts w:ascii="仿宋_GB2312" w:eastAsia="仿宋_GB2312" w:hAnsi="宋体" w:cs="宋体" w:hint="eastAsia"/>
          <w:sz w:val="24"/>
        </w:rPr>
        <w:t xml:space="preserve">  中共镇坪县委召开全县村级党组织“第一书记”座谈会。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4月27日</w:t>
      </w:r>
      <w:r>
        <w:rPr>
          <w:rFonts w:ascii="仿宋_GB2312" w:eastAsia="仿宋_GB2312" w:hAnsi="宋体" w:cs="宋体" w:hint="eastAsia"/>
          <w:sz w:val="24"/>
        </w:rPr>
        <w:t xml:space="preserve">  县文广旅游局、县公安局消防大队联合开展“五一”文化市场大检查。</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lastRenderedPageBreak/>
        <w:t>4月30日</w:t>
      </w:r>
      <w:r>
        <w:rPr>
          <w:rFonts w:ascii="仿宋_GB2312" w:eastAsia="仿宋_GB2312" w:hAnsi="宋体" w:cs="宋体" w:hint="eastAsia"/>
          <w:sz w:val="24"/>
        </w:rPr>
        <w:t xml:space="preserve">  县总工会举办“庆五一——中国梦劳动美”职工健步走活动；举办“庆五一”职工象棋、围棋比赛。</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jc w:val="center"/>
        <w:rPr>
          <w:rFonts w:ascii="黑体" w:eastAsia="黑体" w:hAnsi="黑体"/>
          <w:sz w:val="28"/>
        </w:rPr>
      </w:pPr>
      <w:r>
        <w:rPr>
          <w:rFonts w:ascii="黑体" w:eastAsia="黑体" w:hAnsi="黑体" w:hint="eastAsia"/>
          <w:sz w:val="28"/>
        </w:rPr>
        <w:t>5月</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5月3日 </w:t>
      </w:r>
      <w:r>
        <w:rPr>
          <w:rFonts w:ascii="仿宋_GB2312" w:eastAsia="仿宋_GB2312" w:hAnsi="宋体" w:cs="宋体" w:hint="eastAsia"/>
          <w:sz w:val="24"/>
        </w:rPr>
        <w:t xml:space="preserve"> 县委书记罗万平深入全县各镇调研脱贫攻坚工作。  </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5月4日 </w:t>
      </w:r>
      <w:r>
        <w:rPr>
          <w:rFonts w:ascii="仿宋_GB2312" w:eastAsia="仿宋_GB2312" w:hAnsi="宋体" w:cs="宋体" w:hint="eastAsia"/>
          <w:sz w:val="24"/>
        </w:rPr>
        <w:t xml:space="preserve"> 县长李平主持召开易地扶贫搬迁工作专项存在问题整改方案讨论会。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5月7日 </w:t>
      </w:r>
      <w:r>
        <w:rPr>
          <w:rFonts w:ascii="仿宋_GB2312" w:eastAsia="仿宋_GB2312" w:hAnsi="宋体" w:cs="宋体" w:hint="eastAsia"/>
          <w:sz w:val="24"/>
        </w:rPr>
        <w:t xml:space="preserve"> 县政府召开第一次全体（扩大）会暨追赶超越保先争优推进会。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5月10日</w:t>
      </w:r>
      <w:r>
        <w:rPr>
          <w:rFonts w:ascii="仿宋_GB2312" w:eastAsia="仿宋_GB2312" w:hAnsi="宋体" w:cs="宋体" w:hint="eastAsia"/>
          <w:sz w:val="24"/>
        </w:rPr>
        <w:t xml:space="preserve">  镇坪县18届人大常委会第3次会议召开。</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5月14日</w:t>
      </w:r>
      <w:r>
        <w:rPr>
          <w:rFonts w:ascii="仿宋_GB2312" w:eastAsia="仿宋_GB2312" w:hAnsi="宋体" w:cs="宋体" w:hint="eastAsia"/>
          <w:sz w:val="24"/>
        </w:rPr>
        <w:t xml:space="preserve">  安康市副市长何邦军来镇坪调研脱贫攻坚工作及高速公路建设工作。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5月16日</w:t>
      </w:r>
      <w:r>
        <w:rPr>
          <w:rFonts w:ascii="仿宋_GB2312" w:eastAsia="仿宋_GB2312" w:hAnsi="宋体" w:cs="宋体" w:hint="eastAsia"/>
          <w:sz w:val="24"/>
        </w:rPr>
        <w:t xml:space="preserve">  陕西省司法厅副厅长师建平一行来镇坪调研脱贫攻坚工作。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5月17日</w:t>
      </w:r>
      <w:r>
        <w:rPr>
          <w:rFonts w:ascii="仿宋_GB2312" w:eastAsia="仿宋_GB2312" w:hAnsi="宋体" w:cs="宋体" w:hint="eastAsia"/>
          <w:sz w:val="24"/>
        </w:rPr>
        <w:t xml:space="preserve">  省作家协会来镇坪开展脱贫攻坚采风活动。</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5曰21日</w:t>
      </w:r>
      <w:r>
        <w:rPr>
          <w:rFonts w:ascii="仿宋_GB2312" w:eastAsia="仿宋_GB2312" w:hAnsi="宋体" w:cs="宋体" w:hint="eastAsia"/>
          <w:sz w:val="24"/>
        </w:rPr>
        <w:t xml:space="preserve">  安康市首届中学生诗词大赛县区选拔赛在镇坪县开赛。</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5月23日</w:t>
      </w:r>
      <w:r>
        <w:rPr>
          <w:rFonts w:ascii="仿宋_GB2312" w:eastAsia="仿宋_GB2312" w:hAnsi="宋体" w:cs="宋体" w:hint="eastAsia"/>
          <w:sz w:val="24"/>
        </w:rPr>
        <w:t xml:space="preserve">  铜川市印台区人大考察团来镇坪考察交流工作。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5月25日</w:t>
      </w:r>
      <w:r>
        <w:rPr>
          <w:rFonts w:ascii="仿宋_GB2312" w:eastAsia="仿宋_GB2312" w:hAnsi="宋体" w:cs="宋体" w:hint="eastAsia"/>
          <w:sz w:val="24"/>
        </w:rPr>
        <w:t xml:space="preserve">  市委常委、副市长尹清辽来镇坪调研中药材发展工作。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同日  </w:t>
      </w:r>
      <w:r>
        <w:rPr>
          <w:rFonts w:ascii="仿宋_GB2312" w:eastAsia="仿宋_GB2312" w:hAnsi="宋体" w:cs="宋体" w:hint="eastAsia"/>
          <w:sz w:val="24"/>
        </w:rPr>
        <w:t>陕西省诗词学会采风团来镇坪开展采风创作活动。</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jc w:val="center"/>
        <w:rPr>
          <w:rFonts w:ascii="黑体" w:eastAsia="黑体" w:hAnsi="黑体"/>
          <w:sz w:val="28"/>
        </w:rPr>
      </w:pPr>
      <w:r>
        <w:rPr>
          <w:rFonts w:ascii="黑体" w:eastAsia="黑体" w:hAnsi="黑体" w:hint="eastAsia"/>
          <w:sz w:val="28"/>
        </w:rPr>
        <w:t>6月</w:t>
      </w:r>
    </w:p>
    <w:p w:rsidR="003D687A" w:rsidRDefault="003D687A">
      <w:pPr>
        <w:spacing w:line="440" w:lineRule="exact"/>
        <w:jc w:val="center"/>
        <w:rPr>
          <w:rFonts w:ascii="黑体" w:eastAsia="黑体" w:hAnsi="黑体"/>
          <w:sz w:val="24"/>
        </w:rPr>
      </w:pP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6月1日  西安航空学院派员来镇坪县看望慰问镇坪籍学生家庭。</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6月5日  </w:t>
      </w:r>
      <w:r>
        <w:rPr>
          <w:rFonts w:ascii="仿宋_GB2312" w:eastAsia="仿宋_GB2312" w:hAnsi="宋体" w:cs="宋体" w:hint="eastAsia"/>
          <w:sz w:val="24"/>
        </w:rPr>
        <w:t>县委书记罗万平带领相关领导到镇坪高中指导2017年高考工作。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6月11日  </w:t>
      </w:r>
      <w:r>
        <w:rPr>
          <w:rFonts w:ascii="仿宋_GB2312" w:eastAsia="仿宋_GB2312" w:hAnsi="宋体" w:cs="宋体" w:hint="eastAsia"/>
          <w:sz w:val="24"/>
        </w:rPr>
        <w:t>江苏省常州市钟楼区副区长吴晓晶一行来镇坪对接交流工作。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同日  </w:t>
      </w:r>
      <w:r>
        <w:rPr>
          <w:rFonts w:ascii="仿宋_GB2312" w:eastAsia="仿宋_GB2312" w:hAnsi="宋体" w:cs="宋体" w:hint="eastAsia"/>
          <w:sz w:val="24"/>
        </w:rPr>
        <w:t xml:space="preserve">     镇坪县双河口电站项目复工签约仪式在西安举行。</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6月14日  </w:t>
      </w:r>
      <w:r>
        <w:rPr>
          <w:rFonts w:ascii="仿宋_GB2312" w:eastAsia="仿宋_GB2312" w:hAnsi="宋体" w:cs="宋体" w:hint="eastAsia"/>
          <w:sz w:val="24"/>
        </w:rPr>
        <w:t>陕西省人大常委会副主任姚引良来镇坪调研脱贫攻坚及监督和立法工作。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同日  </w:t>
      </w:r>
      <w:r>
        <w:rPr>
          <w:rFonts w:ascii="仿宋_GB2312" w:eastAsia="仿宋_GB2312" w:hAnsi="宋体" w:cs="宋体" w:hint="eastAsia"/>
          <w:sz w:val="24"/>
        </w:rPr>
        <w:t>陕西省扶贫办副处长余毅一行来镇坪指导脱贫攻坚工作。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6月18日  </w:t>
      </w:r>
      <w:r>
        <w:rPr>
          <w:rFonts w:ascii="仿宋_GB2312" w:eastAsia="仿宋_GB2312" w:hAnsi="宋体" w:cs="宋体" w:hint="eastAsia"/>
          <w:sz w:val="24"/>
        </w:rPr>
        <w:t>陕西省科协派员来我县指导“少年科普馆”开馆典礼。</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6月19日  </w:t>
      </w:r>
      <w:r>
        <w:rPr>
          <w:rFonts w:ascii="仿宋_GB2312" w:eastAsia="仿宋_GB2312" w:hAnsi="宋体" w:cs="宋体" w:hint="eastAsia"/>
          <w:sz w:val="24"/>
        </w:rPr>
        <w:t>省科协党组书记、常务副主席呼燕深入我县调研脱贫攻坚工作，并走访慰问老党员及贫困群众。</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6月21日 </w:t>
      </w:r>
      <w:r>
        <w:rPr>
          <w:rFonts w:ascii="仿宋_GB2312" w:eastAsia="仿宋_GB2312" w:hAnsi="宋体" w:cs="宋体" w:hint="eastAsia"/>
          <w:sz w:val="24"/>
        </w:rPr>
        <w:t xml:space="preserve"> 水利部专家组来镇坪考察评审飞渡峡国家级水利风景区创建工作。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lastRenderedPageBreak/>
        <w:t xml:space="preserve">6月26日 </w:t>
      </w:r>
      <w:r>
        <w:rPr>
          <w:rFonts w:ascii="仿宋_GB2312" w:eastAsia="仿宋_GB2312" w:hAnsi="宋体" w:cs="宋体" w:hint="eastAsia"/>
          <w:sz w:val="24"/>
        </w:rPr>
        <w:t xml:space="preserve"> 陕西省劳动就业服务局局长张延成来镇坪调研。</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6月28日 </w:t>
      </w:r>
      <w:r>
        <w:rPr>
          <w:rFonts w:ascii="仿宋_GB2312" w:eastAsia="仿宋_GB2312" w:hAnsi="宋体" w:cs="宋体" w:hint="eastAsia"/>
          <w:sz w:val="24"/>
        </w:rPr>
        <w:t xml:space="preserve"> 县委、</w:t>
      </w:r>
      <w:r w:rsidR="00731857">
        <w:rPr>
          <w:rFonts w:ascii="仿宋_GB2312" w:eastAsia="仿宋_GB2312" w:hAnsi="宋体" w:cs="宋体" w:hint="eastAsia"/>
          <w:sz w:val="24"/>
        </w:rPr>
        <w:t>县政府召开庆祝</w:t>
      </w:r>
      <w:r>
        <w:rPr>
          <w:rFonts w:ascii="仿宋_GB2312" w:eastAsia="仿宋_GB2312" w:hAnsi="宋体" w:cs="宋体" w:hint="eastAsia"/>
          <w:sz w:val="24"/>
        </w:rPr>
        <w:t>建党96周年暨庆“七一”表彰大会，对全县优秀党员、优秀党务工作者进行了表彰奖励。</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jc w:val="center"/>
        <w:rPr>
          <w:rFonts w:ascii="黑体" w:eastAsia="黑体" w:hAnsi="黑体"/>
          <w:sz w:val="28"/>
        </w:rPr>
      </w:pPr>
      <w:r>
        <w:rPr>
          <w:rFonts w:ascii="黑体" w:eastAsia="黑体" w:hAnsi="黑体" w:hint="eastAsia"/>
          <w:sz w:val="28"/>
        </w:rPr>
        <w:t>7月</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7月4日  </w:t>
      </w:r>
      <w:r>
        <w:rPr>
          <w:rFonts w:ascii="仿宋_GB2312" w:eastAsia="仿宋_GB2312" w:hAnsi="宋体" w:cs="宋体" w:hint="eastAsia"/>
          <w:sz w:val="24"/>
        </w:rPr>
        <w:t>县公安局成功2017年反恐怖处理突发事件实践汇报演练。</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7月5日  </w:t>
      </w:r>
      <w:r>
        <w:rPr>
          <w:rFonts w:ascii="仿宋_GB2312" w:eastAsia="仿宋_GB2312" w:hAnsi="宋体" w:cs="宋体" w:hint="eastAsia"/>
          <w:sz w:val="24"/>
        </w:rPr>
        <w:t>安康市义工联九县一区社会组织能力建设培训活动在镇坪县举行。</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7月6日  </w:t>
      </w:r>
      <w:r>
        <w:rPr>
          <w:rFonts w:ascii="仿宋_GB2312" w:eastAsia="仿宋_GB2312" w:hAnsi="宋体" w:cs="宋体" w:hint="eastAsia"/>
          <w:sz w:val="24"/>
        </w:rPr>
        <w:t>安康市文广局督察组来镇坪督查公共文化服务体系建设工作。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同日       </w:t>
      </w:r>
      <w:r>
        <w:rPr>
          <w:rFonts w:ascii="仿宋_GB2312" w:eastAsia="仿宋_GB2312" w:hAnsi="宋体" w:cs="宋体" w:hint="eastAsia"/>
          <w:sz w:val="24"/>
        </w:rPr>
        <w:t>西安航空学院、镇坪县人社局联合举办建筑工扶贫培训班。</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7月10日  </w:t>
      </w:r>
      <w:r>
        <w:rPr>
          <w:rFonts w:ascii="仿宋_GB2312" w:eastAsia="仿宋_GB2312" w:hAnsi="宋体" w:cs="宋体" w:hint="eastAsia"/>
          <w:sz w:val="24"/>
        </w:rPr>
        <w:t>县长李平主持召开平镇高速公路全县施工单位进场见面座谈会。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7月17日  </w:t>
      </w:r>
      <w:r>
        <w:rPr>
          <w:rFonts w:ascii="仿宋_GB2312" w:eastAsia="仿宋_GB2312" w:hAnsi="宋体" w:cs="宋体" w:hint="eastAsia"/>
          <w:sz w:val="24"/>
        </w:rPr>
        <w:t>镇坪县城被正式命名为“国家卫生县城”。</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7月19日  </w:t>
      </w:r>
      <w:r>
        <w:rPr>
          <w:rFonts w:ascii="仿宋_GB2312" w:eastAsia="仿宋_GB2312" w:hAnsi="宋体" w:cs="宋体" w:hint="eastAsia"/>
          <w:sz w:val="24"/>
        </w:rPr>
        <w:t>安康市副市长何邦军来镇坪走访慰问平镇高速公路建设工作人员。</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同日     </w:t>
      </w:r>
      <w:r>
        <w:rPr>
          <w:rFonts w:ascii="仿宋_GB2312" w:eastAsia="仿宋_GB2312" w:hAnsi="宋体" w:cs="宋体" w:hint="eastAsia"/>
          <w:sz w:val="24"/>
        </w:rPr>
        <w:t xml:space="preserve"> 西安航空学院党委书记陈平社一行深入我县调研脱贫攻坚工作。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7曰20日  </w:t>
      </w:r>
      <w:r>
        <w:rPr>
          <w:rFonts w:ascii="仿宋_GB2312" w:eastAsia="仿宋_GB2312" w:hAnsi="宋体" w:cs="宋体" w:hint="eastAsia"/>
          <w:sz w:val="24"/>
        </w:rPr>
        <w:t>省作家协会副主席高建群来镇坪开展文学交流活动，与镇坪文艺工作者、文学爱好者进行了座谈。</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7月24日  </w:t>
      </w:r>
      <w:r>
        <w:rPr>
          <w:rFonts w:ascii="仿宋_GB2312" w:eastAsia="仿宋_GB2312" w:hAnsi="宋体" w:cs="宋体" w:hint="eastAsia"/>
          <w:sz w:val="24"/>
        </w:rPr>
        <w:t>西安航空学院与我县联合举办“新民风建设、助力脱贫攻坚”专场文艺晚会。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7月30日  </w:t>
      </w:r>
      <w:r>
        <w:rPr>
          <w:rFonts w:ascii="仿宋_GB2312" w:eastAsia="仿宋_GB2312" w:hAnsi="宋体" w:cs="宋体" w:hint="eastAsia"/>
          <w:sz w:val="24"/>
        </w:rPr>
        <w:t>县委书记罗万平看望慰问抗战老兵。</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7月31日 </w:t>
      </w:r>
      <w:r>
        <w:rPr>
          <w:rFonts w:ascii="仿宋_GB2312" w:eastAsia="仿宋_GB2312" w:hAnsi="宋体" w:cs="宋体" w:hint="eastAsia"/>
          <w:sz w:val="24"/>
        </w:rPr>
        <w:t xml:space="preserve"> 县人武部、公安局联合举行建军90周年暨军警联合应急处突汇报演练。</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jc w:val="center"/>
        <w:rPr>
          <w:rFonts w:ascii="黑体" w:eastAsia="黑体" w:hAnsi="黑体"/>
          <w:sz w:val="28"/>
        </w:rPr>
      </w:pPr>
      <w:r>
        <w:rPr>
          <w:rFonts w:ascii="黑体" w:eastAsia="黑体" w:hAnsi="黑体" w:hint="eastAsia"/>
          <w:sz w:val="28"/>
        </w:rPr>
        <w:t>8月</w:t>
      </w:r>
    </w:p>
    <w:p w:rsidR="003D687A" w:rsidRDefault="003D687A">
      <w:pPr>
        <w:spacing w:line="440" w:lineRule="exact"/>
        <w:jc w:val="center"/>
        <w:rPr>
          <w:rFonts w:ascii="黑体" w:eastAsia="黑体" w:hAnsi="黑体"/>
          <w:sz w:val="24"/>
        </w:rPr>
      </w:pP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8月1日  </w:t>
      </w:r>
      <w:r>
        <w:rPr>
          <w:rFonts w:ascii="仿宋_GB2312" w:eastAsia="仿宋_GB2312" w:hAnsi="宋体" w:cs="宋体" w:hint="eastAsia"/>
          <w:sz w:val="24"/>
        </w:rPr>
        <w:t>副县长贺中原到人武部、消防队慰问部队官兵。</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8月6日  </w:t>
      </w:r>
      <w:r>
        <w:rPr>
          <w:rFonts w:ascii="仿宋_GB2312" w:eastAsia="仿宋_GB2312" w:hAnsi="宋体" w:cs="宋体" w:hint="eastAsia"/>
          <w:sz w:val="24"/>
        </w:rPr>
        <w:t>安康市林业推广中心主任曹席轶来镇坪县调研。</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8月7日  </w:t>
      </w:r>
      <w:r>
        <w:rPr>
          <w:rFonts w:ascii="仿宋_GB2312" w:eastAsia="仿宋_GB2312" w:hAnsi="宋体" w:cs="宋体" w:hint="eastAsia"/>
          <w:sz w:val="24"/>
        </w:rPr>
        <w:t>安康市委常委、纪委书记田沐臣 来镇坪指导纪检监察工作。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同日  </w:t>
      </w:r>
      <w:r>
        <w:rPr>
          <w:rFonts w:ascii="仿宋_GB2312" w:eastAsia="仿宋_GB2312" w:hAnsi="宋体" w:cs="宋体" w:hint="eastAsia"/>
          <w:sz w:val="24"/>
        </w:rPr>
        <w:t>第六次全国公共图书馆评估定级专家来镇坪开展复评工作。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8月13日 </w:t>
      </w:r>
      <w:r>
        <w:rPr>
          <w:rFonts w:ascii="仿宋_GB2312" w:eastAsia="仿宋_GB2312" w:hAnsi="宋体" w:cs="宋体" w:hint="eastAsia"/>
          <w:sz w:val="24"/>
        </w:rPr>
        <w:t xml:space="preserve"> 县委书记罗万平走访慰问本县高度残疾 群众。</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8月15日 </w:t>
      </w:r>
      <w:r>
        <w:rPr>
          <w:rFonts w:ascii="仿宋_GB2312" w:eastAsia="仿宋_GB2312" w:hAnsi="宋体" w:cs="宋体" w:hint="eastAsia"/>
          <w:sz w:val="24"/>
        </w:rPr>
        <w:t xml:space="preserve"> 安康市住建局检查组来镇坪检查燃气安全经营工作。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8月21日  </w:t>
      </w:r>
      <w:r>
        <w:rPr>
          <w:rFonts w:ascii="仿宋_GB2312" w:eastAsia="仿宋_GB2312" w:hAnsi="宋体" w:cs="宋体" w:hint="eastAsia"/>
          <w:sz w:val="24"/>
        </w:rPr>
        <w:t>陕西省安全督察组来镇坪督查安全生产大检查工作。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lastRenderedPageBreak/>
        <w:t xml:space="preserve">同日      </w:t>
      </w:r>
      <w:r>
        <w:rPr>
          <w:rFonts w:ascii="仿宋_GB2312" w:eastAsia="仿宋_GB2312" w:hAnsi="宋体" w:cs="宋体" w:hint="eastAsia"/>
          <w:sz w:val="24"/>
        </w:rPr>
        <w:t>陕西省文化厅副厅长顾劲松来镇坪开展图书馆评估定级复查工作。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8月27日  </w:t>
      </w:r>
      <w:r>
        <w:rPr>
          <w:rFonts w:ascii="仿宋_GB2312" w:eastAsia="仿宋_GB2312" w:hAnsi="宋体" w:cs="宋体" w:hint="eastAsia"/>
          <w:sz w:val="24"/>
        </w:rPr>
        <w:t>陕西省运输厅副厅长张红书来镇坪调研指导工作。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8月28日  </w:t>
      </w:r>
      <w:r>
        <w:rPr>
          <w:rFonts w:ascii="仿宋_GB2312" w:eastAsia="仿宋_GB2312" w:hAnsi="宋体" w:cs="宋体" w:hint="eastAsia"/>
          <w:sz w:val="24"/>
        </w:rPr>
        <w:t xml:space="preserve">全县启动国省干线公路“123” 路警联勤联动机制。 </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jc w:val="center"/>
        <w:rPr>
          <w:rFonts w:ascii="黑体" w:eastAsia="黑体" w:hAnsi="黑体"/>
          <w:sz w:val="28"/>
        </w:rPr>
      </w:pPr>
      <w:r>
        <w:rPr>
          <w:rFonts w:ascii="黑体" w:eastAsia="黑体" w:hAnsi="黑体" w:hint="eastAsia"/>
          <w:sz w:val="28"/>
        </w:rPr>
        <w:t>9月</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9月3日  </w:t>
      </w:r>
      <w:r>
        <w:rPr>
          <w:rFonts w:ascii="仿宋_GB2312" w:eastAsia="仿宋_GB2312" w:hAnsi="宋体" w:cs="宋体" w:hint="eastAsia"/>
          <w:sz w:val="24"/>
        </w:rPr>
        <w:t>中共镇坪县委十七届三次全体会议召开。</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9月4日  </w:t>
      </w:r>
      <w:r>
        <w:rPr>
          <w:rFonts w:ascii="仿宋_GB2312" w:eastAsia="仿宋_GB2312" w:hAnsi="宋体" w:cs="宋体" w:hint="eastAsia"/>
          <w:sz w:val="24"/>
        </w:rPr>
        <w:t>安康市残疾人脱贫攻坚推进会在镇坪召开。</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9月12日  </w:t>
      </w:r>
      <w:r>
        <w:rPr>
          <w:rFonts w:ascii="仿宋_GB2312" w:eastAsia="仿宋_GB2312" w:hAnsi="宋体" w:cs="宋体" w:hint="eastAsia"/>
          <w:sz w:val="24"/>
        </w:rPr>
        <w:t>县委书记罗万平走访慰问贫困群众。</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9月13日  </w:t>
      </w:r>
      <w:r>
        <w:rPr>
          <w:rFonts w:ascii="仿宋_GB2312" w:eastAsia="仿宋_GB2312" w:hAnsi="宋体" w:cs="宋体" w:hint="eastAsia"/>
          <w:sz w:val="24"/>
        </w:rPr>
        <w:t>我县举行2017年新兵入伍欢送仪式。</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9月18日  </w:t>
      </w:r>
      <w:r>
        <w:rPr>
          <w:rFonts w:ascii="仿宋_GB2312" w:eastAsia="仿宋_GB2312" w:hAnsi="宋体" w:cs="宋体" w:hint="eastAsia"/>
          <w:sz w:val="24"/>
        </w:rPr>
        <w:t>县长李平召开县长办公会议：专题研究铜墙铁壁发展集团有限公司招商项目落地工作。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9月20日  </w:t>
      </w:r>
      <w:r>
        <w:rPr>
          <w:rFonts w:ascii="仿宋_GB2312" w:eastAsia="仿宋_GB2312" w:hAnsi="宋体" w:cs="宋体" w:hint="eastAsia"/>
          <w:sz w:val="24"/>
        </w:rPr>
        <w:t>安康市委第四督察组来镇坪督查十九大期间综合信访维稳安保工作。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9月24日  </w:t>
      </w:r>
      <w:r>
        <w:rPr>
          <w:rFonts w:ascii="仿宋_GB2312" w:eastAsia="仿宋_GB2312" w:hAnsi="宋体" w:cs="宋体" w:hint="eastAsia"/>
          <w:sz w:val="24"/>
        </w:rPr>
        <w:t>浙江省嘉兴市人大考察团来镇坪考察基层人大工作，县人大</w:t>
      </w:r>
      <w:r w:rsidR="00731857">
        <w:rPr>
          <w:rFonts w:ascii="仿宋_GB2312" w:eastAsia="仿宋_GB2312" w:hAnsi="宋体" w:cs="宋体" w:hint="eastAsia"/>
          <w:sz w:val="24"/>
        </w:rPr>
        <w:t>常委会</w:t>
      </w:r>
      <w:r>
        <w:rPr>
          <w:rFonts w:ascii="仿宋_GB2312" w:eastAsia="仿宋_GB2312" w:hAnsi="宋体" w:cs="宋体" w:hint="eastAsia"/>
          <w:sz w:val="24"/>
        </w:rPr>
        <w:t>主任陈敬民全程陪同并介绍了工作经验。</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9月26日  </w:t>
      </w:r>
      <w:r>
        <w:rPr>
          <w:rFonts w:ascii="仿宋_GB2312" w:eastAsia="仿宋_GB2312" w:hAnsi="宋体" w:cs="宋体" w:hint="eastAsia"/>
          <w:sz w:val="24"/>
        </w:rPr>
        <w:t>安康市“扫黄打非”检查组来镇坪督查“扫黄打非”及文化产业发展工作。</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jc w:val="center"/>
        <w:rPr>
          <w:rFonts w:ascii="黑体" w:eastAsia="黑体" w:hAnsi="黑体"/>
          <w:sz w:val="28"/>
        </w:rPr>
      </w:pPr>
      <w:r>
        <w:rPr>
          <w:rFonts w:ascii="黑体" w:eastAsia="黑体" w:hAnsi="黑体" w:hint="eastAsia"/>
          <w:sz w:val="28"/>
        </w:rPr>
        <w:t>10月</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10月1日</w:t>
      </w:r>
      <w:r>
        <w:rPr>
          <w:rFonts w:ascii="仿宋_GB2312" w:eastAsia="仿宋_GB2312" w:hAnsi="宋体" w:cs="宋体" w:hint="eastAsia"/>
          <w:sz w:val="24"/>
        </w:rPr>
        <w:t xml:space="preserve">  县委书记罗万平、县长李平看望慰问平镇高速公路建设者。 </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10月8日  </w:t>
      </w:r>
      <w:r>
        <w:rPr>
          <w:rFonts w:ascii="仿宋_GB2312" w:eastAsia="仿宋_GB2312" w:hAnsi="宋体" w:cs="宋体" w:hint="eastAsia"/>
          <w:sz w:val="24"/>
        </w:rPr>
        <w:t>县委书记罗万平到各镇检查指导脱贫攻坚和秋季防汛防滑工作。</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b/>
          <w:sz w:val="24"/>
        </w:rPr>
        <w:t xml:space="preserve">0月10日 </w:t>
      </w:r>
      <w:r>
        <w:rPr>
          <w:rFonts w:ascii="仿宋_GB2312" w:eastAsia="仿宋_GB2312" w:hAnsi="宋体" w:cs="宋体" w:hint="eastAsia"/>
          <w:sz w:val="24"/>
        </w:rPr>
        <w:t xml:space="preserve"> 县长李平主持召开专门工作会议：专题研究曾家镇以脱贫攻坚统筹农村改革发展试点镇项目建设工作及曙河生态旅游示范区项目建设工作。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10月12日  </w:t>
      </w:r>
      <w:r>
        <w:rPr>
          <w:rFonts w:ascii="仿宋_GB2312" w:eastAsia="仿宋_GB2312" w:hAnsi="宋体" w:cs="宋体" w:hint="eastAsia"/>
          <w:sz w:val="24"/>
        </w:rPr>
        <w:t>镇坪县广播电台调频广播正式开播，县委书记罗万平、县政协主席王永国等县级领导出席开播仪式。</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10月15日  </w:t>
      </w:r>
      <w:r>
        <w:rPr>
          <w:rFonts w:ascii="仿宋_GB2312" w:eastAsia="仿宋_GB2312" w:hAnsi="宋体" w:cs="宋体" w:hint="eastAsia"/>
          <w:sz w:val="24"/>
        </w:rPr>
        <w:t>中科院桂建芳院士工作站在镇坪成立。</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10月17日  </w:t>
      </w:r>
      <w:r>
        <w:rPr>
          <w:rFonts w:ascii="仿宋_GB2312" w:eastAsia="仿宋_GB2312" w:hAnsi="宋体" w:cs="宋体" w:hint="eastAsia"/>
          <w:sz w:val="24"/>
        </w:rPr>
        <w:t>县委、县政府召开贯彻习近平总书记文艺座谈会讲话精神暨全县文化文艺工作者表彰大会。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10月18日  </w:t>
      </w:r>
      <w:r>
        <w:rPr>
          <w:rFonts w:ascii="仿宋_GB2312" w:eastAsia="仿宋_GB2312" w:hAnsi="宋体" w:cs="宋体" w:hint="eastAsia"/>
          <w:sz w:val="24"/>
        </w:rPr>
        <w:t>共青团镇坪县第十九次代表大会召开。</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lastRenderedPageBreak/>
        <w:t xml:space="preserve">10月20日  </w:t>
      </w:r>
      <w:r>
        <w:rPr>
          <w:rFonts w:ascii="仿宋_GB2312" w:eastAsia="仿宋_GB2312" w:hAnsi="宋体" w:cs="宋体" w:hint="eastAsia"/>
          <w:sz w:val="24"/>
        </w:rPr>
        <w:t>我县10个招商引资项目集中签约，总投资30亿元。</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10月23日  </w:t>
      </w:r>
      <w:r>
        <w:rPr>
          <w:rFonts w:ascii="仿宋_GB2312" w:eastAsia="仿宋_GB2312" w:hAnsi="宋体" w:cs="宋体" w:hint="eastAsia"/>
          <w:sz w:val="24"/>
        </w:rPr>
        <w:t>香港、江苏、等地嘉宾来镇坪考察招商引资项目，安康市市长赵俊民陪同考察。</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10曰24日 </w:t>
      </w:r>
      <w:r>
        <w:rPr>
          <w:rFonts w:ascii="仿宋_GB2312" w:eastAsia="仿宋_GB2312" w:hAnsi="宋体" w:cs="宋体" w:hint="eastAsia"/>
          <w:sz w:val="24"/>
        </w:rPr>
        <w:t xml:space="preserve"> 省安全督察组来镇坪督查安全生产大检查“回头望”</w:t>
      </w:r>
      <w:r>
        <w:rPr>
          <w:rFonts w:ascii="仿宋_GB2312" w:eastAsia="仿宋_GB2312" w:hint="eastAsia"/>
          <w:sz w:val="24"/>
        </w:rPr>
        <w:t xml:space="preserve">　</w:t>
      </w:r>
      <w:r>
        <w:rPr>
          <w:rFonts w:ascii="仿宋_GB2312" w:eastAsia="仿宋_GB2312" w:hAnsi="宋体" w:cs="宋体" w:hint="eastAsia"/>
          <w:sz w:val="24"/>
        </w:rPr>
        <w:t>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10月29日  </w:t>
      </w:r>
      <w:r>
        <w:rPr>
          <w:rFonts w:ascii="仿宋_GB2312" w:eastAsia="仿宋_GB2312" w:hAnsi="宋体" w:cs="宋体" w:hint="eastAsia"/>
          <w:sz w:val="24"/>
        </w:rPr>
        <w:t>省科协党组书记、常务副主席呼燕来镇坪调研。</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10月30日 </w:t>
      </w:r>
      <w:r>
        <w:rPr>
          <w:rFonts w:ascii="仿宋_GB2312" w:eastAsia="仿宋_GB2312" w:hAnsi="宋体" w:cs="宋体" w:hint="eastAsia"/>
          <w:sz w:val="24"/>
        </w:rPr>
        <w:t xml:space="preserve"> 县政协召开全县专业人才调研座谈会。</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jc w:val="center"/>
        <w:rPr>
          <w:rFonts w:ascii="黑体" w:eastAsia="黑体" w:hAnsi="黑体"/>
          <w:sz w:val="28"/>
        </w:rPr>
      </w:pPr>
      <w:r>
        <w:rPr>
          <w:rFonts w:ascii="黑体" w:eastAsia="黑体" w:hAnsi="黑体" w:hint="eastAsia"/>
          <w:sz w:val="28"/>
        </w:rPr>
        <w:t>11月</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11月1日 </w:t>
      </w:r>
      <w:r>
        <w:rPr>
          <w:rFonts w:ascii="仿宋_GB2312" w:eastAsia="仿宋_GB2312" w:hAnsi="宋体" w:cs="宋体" w:hint="eastAsia"/>
          <w:sz w:val="24"/>
        </w:rPr>
        <w:t xml:space="preserve"> 富平县人大考察团来镇坪考察学习，县人大</w:t>
      </w:r>
      <w:r w:rsidR="00731857">
        <w:rPr>
          <w:rFonts w:ascii="仿宋_GB2312" w:eastAsia="仿宋_GB2312" w:hAnsi="宋体" w:cs="宋体" w:hint="eastAsia"/>
          <w:sz w:val="24"/>
        </w:rPr>
        <w:t>常委会</w:t>
      </w:r>
      <w:r>
        <w:rPr>
          <w:rFonts w:ascii="仿宋_GB2312" w:eastAsia="仿宋_GB2312" w:hAnsi="宋体" w:cs="宋体" w:hint="eastAsia"/>
          <w:sz w:val="24"/>
        </w:rPr>
        <w:t>主任陈敬民介绍人大工作经验。</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11月2日  </w:t>
      </w:r>
      <w:r>
        <w:rPr>
          <w:rFonts w:ascii="仿宋_GB2312" w:eastAsia="仿宋_GB2312" w:hAnsi="宋体" w:cs="宋体" w:hint="eastAsia"/>
          <w:sz w:val="24"/>
        </w:rPr>
        <w:t>镇坪县海事局成立揭牌。</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11月5日  </w:t>
      </w:r>
      <w:r>
        <w:rPr>
          <w:rFonts w:ascii="仿宋_GB2312" w:eastAsia="仿宋_GB2312" w:hAnsi="宋体" w:cs="宋体" w:hint="eastAsia"/>
          <w:sz w:val="24"/>
        </w:rPr>
        <w:t>副市长寇全安到镇坪调研指导生态旅游产业发展工作。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11月8日  </w:t>
      </w:r>
      <w:r>
        <w:rPr>
          <w:rFonts w:ascii="仿宋_GB2312" w:eastAsia="仿宋_GB2312" w:hAnsi="宋体" w:cs="宋体" w:hint="eastAsia"/>
          <w:sz w:val="24"/>
        </w:rPr>
        <w:t>镇坪县成功举办全国“发现镇坪”最美红叶摄影大赛。</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11月12日  </w:t>
      </w:r>
      <w:r>
        <w:rPr>
          <w:rFonts w:ascii="仿宋_GB2312" w:eastAsia="仿宋_GB2312" w:hAnsi="宋体" w:cs="宋体" w:hint="eastAsia"/>
          <w:sz w:val="24"/>
        </w:rPr>
        <w:t>安康市中级人民法院党组书记、院长葛迪到镇坪调研指导工作。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11月14日  </w:t>
      </w:r>
      <w:r>
        <w:rPr>
          <w:rFonts w:ascii="仿宋_GB2312" w:eastAsia="仿宋_GB2312" w:hAnsi="宋体" w:cs="宋体" w:hint="eastAsia"/>
          <w:sz w:val="24"/>
        </w:rPr>
        <w:t>平镇高速公路镇坪段首座隧道顺利贯通。</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11月15日  </w:t>
      </w:r>
      <w:r>
        <w:rPr>
          <w:rFonts w:ascii="仿宋_GB2312" w:eastAsia="仿宋_GB2312" w:hAnsi="宋体" w:cs="宋体" w:hint="eastAsia"/>
          <w:sz w:val="24"/>
        </w:rPr>
        <w:t>解放军总医院刘昌奎博士（后）来镇坪开展义诊活动。</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11月19日  </w:t>
      </w:r>
      <w:r>
        <w:rPr>
          <w:rFonts w:ascii="仿宋_GB2312" w:eastAsia="仿宋_GB2312" w:hAnsi="宋体" w:cs="宋体" w:hint="eastAsia"/>
          <w:sz w:val="24"/>
        </w:rPr>
        <w:t>陕西“百优作家”采风团走进镇坪开展助力脱贫攻坚现场采风活动。</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11月22日  </w:t>
      </w:r>
      <w:r>
        <w:rPr>
          <w:rFonts w:ascii="仿宋_GB2312" w:eastAsia="仿宋_GB2312" w:hAnsi="宋体" w:cs="宋体" w:hint="eastAsia"/>
          <w:sz w:val="24"/>
        </w:rPr>
        <w:t>全县第二届“最美镇坪人”暨“镇坪好人”颁奖典礼大会隆重举行。共评比表彰10名“最美镇坪人”和23名“镇坪好人”。</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11月26日  </w:t>
      </w:r>
      <w:r>
        <w:rPr>
          <w:rFonts w:ascii="仿宋_GB2312" w:eastAsia="仿宋_GB2312" w:hAnsi="宋体" w:cs="宋体" w:hint="eastAsia"/>
          <w:sz w:val="24"/>
        </w:rPr>
        <w:t>镇坪县总工会荣获“全国示范职工书屋”称号。</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11月28日  </w:t>
      </w:r>
      <w:r>
        <w:rPr>
          <w:rFonts w:ascii="仿宋_GB2312" w:eastAsia="仿宋_GB2312" w:hAnsi="宋体" w:cs="宋体" w:hint="eastAsia"/>
          <w:sz w:val="24"/>
        </w:rPr>
        <w:t>陕西诗词学会授予镇坪县“陕西诗词之乡”称号，继而镇坪县创建“中华诗词之乡”活动启动仪式开启。</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11月9日  </w:t>
      </w:r>
      <w:r>
        <w:rPr>
          <w:rFonts w:ascii="仿宋_GB2312" w:eastAsia="仿宋_GB2312" w:hAnsi="宋体" w:cs="宋体" w:hint="eastAsia"/>
          <w:sz w:val="24"/>
        </w:rPr>
        <w:t>陕西省公路局来镇坪验收省级“四好农村路” 示范县创建工作。</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jc w:val="center"/>
        <w:rPr>
          <w:rFonts w:ascii="黑体" w:eastAsia="黑体" w:hAnsi="黑体"/>
          <w:sz w:val="28"/>
        </w:rPr>
      </w:pPr>
      <w:r>
        <w:rPr>
          <w:rFonts w:ascii="黑体" w:eastAsia="黑体" w:hAnsi="黑体" w:hint="eastAsia"/>
          <w:sz w:val="28"/>
        </w:rPr>
        <w:t>12月</w:t>
      </w:r>
    </w:p>
    <w:p w:rsidR="003D687A" w:rsidRDefault="003D687A">
      <w:pPr>
        <w:spacing w:line="440" w:lineRule="exact"/>
        <w:ind w:firstLineChars="200" w:firstLine="482"/>
        <w:rPr>
          <w:rFonts w:ascii="仿宋_GB2312" w:eastAsia="仿宋_GB2312" w:hAnsi="宋体" w:cs="宋体"/>
          <w:b/>
          <w:sz w:val="24"/>
        </w:rPr>
      </w:pP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12月3日  </w:t>
      </w:r>
      <w:r>
        <w:rPr>
          <w:rFonts w:ascii="仿宋_GB2312" w:eastAsia="仿宋_GB2312" w:hAnsi="宋体" w:cs="宋体" w:hint="eastAsia"/>
          <w:sz w:val="24"/>
        </w:rPr>
        <w:t>陕西省委宣讲团来镇坪分赴各镇宣讲党的十九大精神。</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12月4日  </w:t>
      </w:r>
      <w:r>
        <w:rPr>
          <w:rFonts w:ascii="仿宋_GB2312" w:eastAsia="仿宋_GB2312" w:hAnsi="宋体" w:cs="宋体" w:hint="eastAsia"/>
          <w:sz w:val="24"/>
        </w:rPr>
        <w:t>县委书记罗万平主持召开十九次常委会议，专题研究苏陕扶贫协作问题。</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lastRenderedPageBreak/>
        <w:t xml:space="preserve">12月5日  </w:t>
      </w:r>
      <w:r>
        <w:rPr>
          <w:rFonts w:ascii="仿宋_GB2312" w:eastAsia="仿宋_GB2312" w:hAnsi="宋体" w:cs="宋体" w:hint="eastAsia"/>
          <w:sz w:val="24"/>
        </w:rPr>
        <w:t>陕西省农业厅督察组来镇坪督查产业脱贫工作。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12月6日  </w:t>
      </w:r>
      <w:r>
        <w:rPr>
          <w:rFonts w:ascii="仿宋_GB2312" w:eastAsia="仿宋_GB2312" w:hAnsi="宋体" w:cs="宋体" w:hint="eastAsia"/>
          <w:sz w:val="24"/>
        </w:rPr>
        <w:t>水利部为镇坪县“飞渡峡国家水利风景区”授牌仪式在飞渡峡景区举行。</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12月7日  </w:t>
      </w:r>
      <w:r>
        <w:rPr>
          <w:rFonts w:ascii="仿宋_GB2312" w:eastAsia="仿宋_GB2312" w:hAnsi="宋体" w:cs="宋体" w:hint="eastAsia"/>
          <w:sz w:val="24"/>
        </w:rPr>
        <w:t>川陕鄂渝巴山地区护林联防一支会第三十九次会议在镇坪县钟宝镇召开。</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同日  </w:t>
      </w:r>
      <w:r>
        <w:rPr>
          <w:rFonts w:ascii="仿宋_GB2312" w:eastAsia="仿宋_GB2312" w:hAnsi="宋体" w:cs="宋体" w:hint="eastAsia"/>
          <w:sz w:val="24"/>
        </w:rPr>
        <w:t>陕西省科协副主席党广录来镇坪调研指导工作。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12月13日  </w:t>
      </w:r>
      <w:r>
        <w:rPr>
          <w:rFonts w:ascii="仿宋_GB2312" w:eastAsia="仿宋_GB2312" w:hAnsi="宋体" w:cs="宋体" w:hint="eastAsia"/>
          <w:sz w:val="24"/>
        </w:rPr>
        <w:t>镇坪县成功签订苏陕协作毛绒玩具创意产业项目合作协议。</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同日     </w:t>
      </w:r>
      <w:r>
        <w:rPr>
          <w:rFonts w:ascii="仿宋_GB2312" w:eastAsia="仿宋_GB2312" w:hAnsi="宋体" w:cs="宋体" w:hint="eastAsia"/>
          <w:sz w:val="24"/>
        </w:rPr>
        <w:t>安康市双创考核组来镇坪开展年度检查考核。</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12月13日至16日  </w:t>
      </w:r>
      <w:r>
        <w:rPr>
          <w:rFonts w:ascii="仿宋_GB2312" w:eastAsia="仿宋_GB2312" w:hAnsi="宋体" w:cs="宋体" w:hint="eastAsia"/>
          <w:sz w:val="24"/>
        </w:rPr>
        <w:t>镇坪考察团赴江苏常州钟楼区开展人才交流合作活动。</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12月17日  </w:t>
      </w:r>
      <w:r>
        <w:rPr>
          <w:rFonts w:ascii="仿宋_GB2312" w:eastAsia="仿宋_GB2312" w:hAnsi="宋体" w:cs="宋体" w:hint="eastAsia"/>
          <w:sz w:val="24"/>
        </w:rPr>
        <w:t>安康市副市长何邦军来镇坪调研脱贫攻坚，同时参加指导镇坪县率先脱贫摘帽办公会议。</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12月18日  </w:t>
      </w:r>
      <w:r>
        <w:rPr>
          <w:rFonts w:ascii="仿宋_GB2312" w:eastAsia="仿宋_GB2312" w:hAnsi="宋体" w:cs="宋体" w:hint="eastAsia"/>
          <w:sz w:val="24"/>
        </w:rPr>
        <w:t>安康市委常委、组织部长高晶华到镇平调研指导工作。</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12曰26日  </w:t>
      </w:r>
      <w:r>
        <w:rPr>
          <w:rFonts w:ascii="仿宋_GB2312" w:eastAsia="仿宋_GB2312" w:hAnsi="宋体" w:cs="宋体" w:hint="eastAsia"/>
          <w:sz w:val="24"/>
        </w:rPr>
        <w:t>在全省社会治安综合管理表彰大会上，镇坪县荣获三项荣誉。</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12曰27日  </w:t>
      </w:r>
      <w:r>
        <w:rPr>
          <w:rFonts w:ascii="仿宋_GB2312" w:eastAsia="仿宋_GB2312" w:hAnsi="宋体" w:cs="宋体" w:hint="eastAsia"/>
          <w:sz w:val="24"/>
        </w:rPr>
        <w:t>县政协主持召开第九届四次常委会，研究《关于召开政协第九届委员会第三次会议的决定》，发布《关于增补第九届政协委员的公告》。</w:t>
      </w:r>
    </w:p>
    <w:p w:rsidR="003D687A" w:rsidRDefault="003D687A">
      <w:pPr>
        <w:adjustRightInd w:val="0"/>
        <w:snapToGrid w:val="0"/>
        <w:spacing w:line="440" w:lineRule="exact"/>
        <w:ind w:firstLineChars="200" w:firstLine="480"/>
        <w:rPr>
          <w:rFonts w:ascii="仿宋_GB2312" w:eastAsia="仿宋_GB2312" w:hAnsi="华文中宋"/>
          <w:sz w:val="24"/>
        </w:rPr>
      </w:pPr>
    </w:p>
    <w:p w:rsidR="003D687A" w:rsidRDefault="003D687A">
      <w:pPr>
        <w:adjustRightInd w:val="0"/>
        <w:snapToGrid w:val="0"/>
        <w:spacing w:line="440" w:lineRule="exact"/>
        <w:ind w:firstLineChars="200" w:firstLine="480"/>
        <w:rPr>
          <w:rFonts w:ascii="仿宋_GB2312" w:eastAsia="仿宋_GB2312" w:hAnsi="华文中宋"/>
          <w:sz w:val="24"/>
        </w:rPr>
      </w:pPr>
    </w:p>
    <w:p w:rsidR="003D687A" w:rsidRDefault="003D687A">
      <w:pPr>
        <w:adjustRightInd w:val="0"/>
        <w:snapToGrid w:val="0"/>
        <w:spacing w:line="440" w:lineRule="exact"/>
        <w:ind w:firstLineChars="200" w:firstLine="480"/>
        <w:rPr>
          <w:rFonts w:ascii="仿宋_GB2312" w:eastAsia="仿宋_GB2312" w:hAnsi="华文中宋"/>
          <w:sz w:val="24"/>
        </w:rPr>
      </w:pPr>
    </w:p>
    <w:p w:rsidR="003D687A" w:rsidRDefault="003D687A">
      <w:pPr>
        <w:adjustRightInd w:val="0"/>
        <w:snapToGrid w:val="0"/>
        <w:spacing w:line="440" w:lineRule="exact"/>
        <w:ind w:firstLineChars="200" w:firstLine="480"/>
        <w:rPr>
          <w:rFonts w:ascii="仿宋_GB2312" w:eastAsia="仿宋_GB2312" w:hAnsi="华文中宋"/>
          <w:sz w:val="24"/>
        </w:rPr>
      </w:pPr>
    </w:p>
    <w:p w:rsidR="003D687A" w:rsidRDefault="003D687A">
      <w:pPr>
        <w:adjustRightInd w:val="0"/>
        <w:snapToGrid w:val="0"/>
        <w:spacing w:line="440" w:lineRule="exact"/>
        <w:ind w:firstLineChars="200" w:firstLine="480"/>
        <w:rPr>
          <w:rFonts w:ascii="仿宋_GB2312" w:eastAsia="仿宋_GB2312" w:hAnsi="华文中宋"/>
          <w:sz w:val="24"/>
        </w:rPr>
      </w:pPr>
    </w:p>
    <w:p w:rsidR="003D687A" w:rsidRDefault="003D687A">
      <w:pPr>
        <w:adjustRightInd w:val="0"/>
        <w:snapToGrid w:val="0"/>
        <w:spacing w:line="440" w:lineRule="exact"/>
        <w:ind w:firstLineChars="200" w:firstLine="480"/>
        <w:rPr>
          <w:rFonts w:ascii="仿宋_GB2312" w:eastAsia="仿宋_GB2312" w:hAnsi="华文中宋"/>
          <w:sz w:val="24"/>
        </w:rPr>
      </w:pPr>
    </w:p>
    <w:p w:rsidR="003D687A" w:rsidRDefault="003D687A">
      <w:pPr>
        <w:adjustRightInd w:val="0"/>
        <w:snapToGrid w:val="0"/>
        <w:spacing w:line="440" w:lineRule="exact"/>
        <w:ind w:firstLineChars="200" w:firstLine="480"/>
        <w:rPr>
          <w:rFonts w:ascii="仿宋_GB2312" w:eastAsia="仿宋_GB2312" w:hAnsi="华文中宋"/>
          <w:sz w:val="24"/>
        </w:rPr>
        <w:sectPr w:rsidR="003D687A">
          <w:headerReference w:type="default" r:id="rId13"/>
          <w:pgSz w:w="11906" w:h="16838"/>
          <w:pgMar w:top="1701" w:right="1474" w:bottom="1701" w:left="1474" w:header="851" w:footer="1304" w:gutter="0"/>
          <w:pgNumType w:fmt="numberInDash"/>
          <w:cols w:space="720"/>
          <w:docGrid w:type="lines" w:linePitch="312"/>
        </w:sectPr>
      </w:pPr>
    </w:p>
    <w:p w:rsidR="003D687A" w:rsidRDefault="003D687A">
      <w:pPr>
        <w:adjustRightInd w:val="0"/>
        <w:snapToGrid w:val="0"/>
        <w:spacing w:line="440" w:lineRule="exact"/>
        <w:ind w:firstLineChars="200" w:firstLine="480"/>
        <w:rPr>
          <w:rFonts w:ascii="仿宋_GB2312" w:eastAsia="仿宋_GB2312" w:hAnsi="华文中宋"/>
          <w:sz w:val="24"/>
        </w:rPr>
      </w:pPr>
    </w:p>
    <w:p w:rsidR="003D687A" w:rsidRDefault="00742373">
      <w:pPr>
        <w:adjustRightInd w:val="0"/>
        <w:snapToGrid w:val="0"/>
        <w:jc w:val="center"/>
        <w:rPr>
          <w:rFonts w:ascii="方正魏碑简体" w:eastAsia="方正魏碑简体" w:hAnsi="华文中宋"/>
          <w:sz w:val="52"/>
          <w:szCs w:val="48"/>
        </w:rPr>
      </w:pPr>
      <w:r>
        <w:rPr>
          <w:rFonts w:ascii="方正魏碑简体" w:eastAsia="方正魏碑简体" w:hAnsi="华文中宋" w:hint="eastAsia"/>
          <w:sz w:val="52"/>
          <w:szCs w:val="48"/>
        </w:rPr>
        <w:t>中国共产党镇坪县委员会</w:t>
      </w:r>
    </w:p>
    <w:p w:rsidR="003D687A" w:rsidRDefault="003D687A">
      <w:pPr>
        <w:adjustRightInd w:val="0"/>
        <w:snapToGrid w:val="0"/>
        <w:rPr>
          <w:rFonts w:ascii="华文中宋" w:eastAsia="华文中宋" w:hAnsi="华文中宋"/>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县委领导成员</w:t>
      </w:r>
    </w:p>
    <w:p w:rsidR="003D687A" w:rsidRDefault="003D687A">
      <w:pPr>
        <w:adjustRightInd w:val="0"/>
        <w:snapToGrid w:val="0"/>
        <w:spacing w:line="440" w:lineRule="exact"/>
        <w:ind w:firstLineChars="200" w:firstLine="640"/>
        <w:rPr>
          <w:rFonts w:ascii="仿宋_GB2312" w:eastAsia="仿宋_GB2312" w:hAnsi="华文中宋"/>
          <w:sz w:val="32"/>
          <w:szCs w:val="36"/>
        </w:rPr>
      </w:pP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 xml:space="preserve">书  记 </w:t>
      </w:r>
      <w:r>
        <w:rPr>
          <w:rFonts w:ascii="仿宋_GB2312" w:eastAsia="仿宋_GB2312" w:hAnsi="宋体" w:cs="宋体" w:hint="eastAsia"/>
          <w:sz w:val="24"/>
          <w:szCs w:val="28"/>
        </w:rPr>
        <w:t xml:space="preserve"> 罗万平  </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 xml:space="preserve">副书记 </w:t>
      </w:r>
      <w:r>
        <w:rPr>
          <w:rFonts w:ascii="仿宋_GB2312" w:eastAsia="仿宋_GB2312" w:hAnsi="宋体" w:cs="宋体" w:hint="eastAsia"/>
          <w:sz w:val="24"/>
          <w:szCs w:val="28"/>
        </w:rPr>
        <w:t xml:space="preserve"> 李　平  卫莎莎（女）</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 xml:space="preserve">常  委 </w:t>
      </w:r>
      <w:r>
        <w:rPr>
          <w:rFonts w:ascii="仿宋_GB2312" w:eastAsia="仿宋_GB2312" w:hAnsi="宋体" w:cs="宋体" w:hint="eastAsia"/>
          <w:sz w:val="24"/>
          <w:szCs w:val="28"/>
        </w:rPr>
        <w:t xml:space="preserve"> 罗万平  李　平  卫莎莎（女）  贺中原  梁　鸿  丁关军  吴国洲</w:t>
      </w:r>
    </w:p>
    <w:p w:rsidR="003D687A" w:rsidRDefault="00742373">
      <w:pPr>
        <w:adjustRightInd w:val="0"/>
        <w:snapToGrid w:val="0"/>
        <w:spacing w:line="440" w:lineRule="exact"/>
        <w:ind w:firstLineChars="600" w:firstLine="1440"/>
        <w:rPr>
          <w:rFonts w:ascii="仿宋_GB2312" w:eastAsia="仿宋_GB2312" w:hAnsi="宋体" w:cs="宋体"/>
          <w:sz w:val="24"/>
          <w:szCs w:val="28"/>
        </w:rPr>
      </w:pPr>
      <w:r>
        <w:rPr>
          <w:rFonts w:ascii="仿宋_GB2312" w:eastAsia="仿宋_GB2312" w:hAnsi="宋体" w:cs="宋体" w:hint="eastAsia"/>
          <w:sz w:val="24"/>
          <w:szCs w:val="28"/>
        </w:rPr>
        <w:t>吴光荣  于延媚（女）  郭国安  蔡小安  许立新</w:t>
      </w:r>
    </w:p>
    <w:p w:rsidR="003D687A" w:rsidRDefault="003D687A">
      <w:pPr>
        <w:adjustRightInd w:val="0"/>
        <w:snapToGrid w:val="0"/>
        <w:spacing w:line="440" w:lineRule="exact"/>
        <w:rPr>
          <w:rFonts w:ascii="仿宋_GB2312" w:eastAsia="仿宋_GB2312" w:hAnsi="宋体" w:cs="宋体"/>
          <w:sz w:val="24"/>
          <w:szCs w:val="28"/>
        </w:rPr>
      </w:pPr>
    </w:p>
    <w:p w:rsidR="003D687A" w:rsidRDefault="003D687A">
      <w:pPr>
        <w:adjustRightInd w:val="0"/>
        <w:snapToGrid w:val="0"/>
        <w:spacing w:line="440" w:lineRule="exact"/>
        <w:rPr>
          <w:rFonts w:ascii="仿宋_GB2312" w:eastAsia="仿宋_GB2312"/>
          <w:sz w:val="22"/>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县委工作综述</w:t>
      </w:r>
    </w:p>
    <w:p w:rsidR="003D687A" w:rsidRDefault="003D687A">
      <w:pPr>
        <w:adjustRightInd w:val="0"/>
        <w:snapToGrid w:val="0"/>
        <w:spacing w:line="440" w:lineRule="exact"/>
        <w:ind w:firstLineChars="200" w:firstLine="480"/>
        <w:rPr>
          <w:rFonts w:ascii="仿宋_GB2312" w:eastAsia="仿宋_GB2312" w:hAnsi="黑体"/>
          <w:sz w:val="24"/>
        </w:rPr>
      </w:pP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sz w:val="24"/>
        </w:rPr>
        <w:t>2017年，在市委的正确领导下，县委紧扣“脱贫攻坚、追赶超越”年度工作主题和“三个确保”工作目标，突出打好脱贫攻坚决胜仗、经济增长翻身仗、平镇高速漂亮仗、生态旅游整体仗“四大硬仗”，全县经济社会发展呈现健康平稳发展势头。</w:t>
      </w:r>
      <w:r>
        <w:rPr>
          <w:rFonts w:ascii="仿宋_GB2312" w:eastAsia="仿宋_GB2312" w:hAnsi="宋体" w:cs="宋体" w:hint="eastAsia"/>
          <w:bCs/>
          <w:sz w:val="24"/>
        </w:rPr>
        <w:t>全年实现生产总值19.2亿元</w:t>
      </w:r>
      <w:r>
        <w:rPr>
          <w:rFonts w:ascii="仿宋_GB2312" w:eastAsia="仿宋_GB2312" w:hAnsi="宋体" w:cs="宋体" w:hint="eastAsia"/>
          <w:sz w:val="24"/>
        </w:rPr>
        <w:t>，增长11.1%；财政总收入完成1.33亿元，同比增长36.7%；完成全社会固定资产投资39.9亿元（含跨市固定资产投资15.9亿元），增长91.7%；规上工业增加值5.6亿元，增长22.9%；</w:t>
      </w:r>
      <w:r>
        <w:rPr>
          <w:rFonts w:ascii="仿宋_GB2312" w:eastAsia="仿宋_GB2312" w:hAnsi="宋体" w:cs="宋体" w:hint="eastAsia"/>
          <w:bCs/>
          <w:sz w:val="24"/>
        </w:rPr>
        <w:t>社会消费品零售总额5.2</w:t>
      </w:r>
      <w:r>
        <w:rPr>
          <w:rFonts w:ascii="宋体" w:eastAsia="仿宋_GB2312" w:hAnsi="宋体" w:cs="宋体" w:hint="eastAsia"/>
          <w:bCs/>
          <w:sz w:val="24"/>
        </w:rPr>
        <w:t> </w:t>
      </w:r>
      <w:r>
        <w:rPr>
          <w:rFonts w:ascii="仿宋_GB2312" w:eastAsia="仿宋_GB2312" w:hAnsi="宋体" w:cs="宋体" w:hint="eastAsia"/>
          <w:bCs/>
          <w:sz w:val="24"/>
        </w:rPr>
        <w:t>亿元，增长15.6%；城镇、农村常住居民人均可支配收入分别达27809元和9167元，增长8.9%、9.0%。</w:t>
      </w:r>
    </w:p>
    <w:p w:rsidR="003D687A" w:rsidRDefault="00742373" w:rsidP="00731857">
      <w:pPr>
        <w:adjustRightInd w:val="0"/>
        <w:snapToGrid w:val="0"/>
        <w:spacing w:beforeLines="50" w:afterLines="50" w:line="440" w:lineRule="exact"/>
        <w:jc w:val="center"/>
        <w:rPr>
          <w:rFonts w:ascii="黑体" w:eastAsia="黑体" w:hAnsi="黑体" w:cs="宋体"/>
          <w:sz w:val="28"/>
        </w:rPr>
      </w:pPr>
      <w:r>
        <w:rPr>
          <w:rFonts w:ascii="黑体" w:eastAsia="黑体" w:hAnsi="黑体" w:cs="宋体" w:hint="eastAsia"/>
          <w:sz w:val="28"/>
        </w:rPr>
        <w:t>脱贫攻坚稳步推进</w:t>
      </w:r>
    </w:p>
    <w:p w:rsidR="003D687A" w:rsidRDefault="00742373">
      <w:pPr>
        <w:adjustRightInd w:val="0"/>
        <w:snapToGrid w:val="0"/>
        <w:spacing w:line="440" w:lineRule="exact"/>
        <w:ind w:firstLineChars="200" w:firstLine="480"/>
        <w:rPr>
          <w:rFonts w:ascii="仿宋_GB2312" w:eastAsia="仿宋_GB2312" w:hAnsi="黑体"/>
          <w:bCs/>
          <w:sz w:val="24"/>
        </w:rPr>
      </w:pPr>
      <w:r>
        <w:rPr>
          <w:rFonts w:ascii="仿宋_GB2312" w:eastAsia="仿宋_GB2312" w:hAnsi="宋体" w:cs="宋体" w:hint="eastAsia"/>
          <w:sz w:val="24"/>
        </w:rPr>
        <w:t>以脱贫攻坚统揽经济社会发展全局，从解决“四个问题”、落实“八个一批”、突出“六个精准”、提升“两率一度”等方面，强化组织领导，统筹各类资源，倾注真情实感，践行真帮实扶， 6个贫困村实现脱贫摘帽，661户2210名贫困人口实现越线脱贫。</w:t>
      </w:r>
      <w:r>
        <w:rPr>
          <w:rFonts w:ascii="仿宋_GB2312" w:eastAsia="仿宋_GB2312" w:hAnsi="宋体" w:cs="宋体" w:hint="eastAsia"/>
          <w:b/>
          <w:sz w:val="24"/>
        </w:rPr>
        <w:t>一是认真抓好问题整改。</w:t>
      </w:r>
      <w:r>
        <w:rPr>
          <w:rFonts w:ascii="仿宋_GB2312" w:eastAsia="仿宋_GB2312" w:hAnsi="宋体" w:cs="宋体" w:hint="eastAsia"/>
          <w:sz w:val="24"/>
        </w:rPr>
        <w:t>坚持目标导向、问题导向、效果导向，突出把中省市反馈和县自查问题整改摆在首位，以提升“四率一度”为重点，逐条建立整改台账，整改销号，中央反馈5个方面问题、省市反馈48个问题以及全市第三季度督查反馈我县6个问题全部整改到位，对17项需要长期保持的，已全部建立长效机制，持续巩固</w:t>
      </w:r>
      <w:r>
        <w:rPr>
          <w:rFonts w:ascii="仿宋_GB2312" w:eastAsia="仿宋_GB2312" w:hAnsi="宋体" w:cs="宋体" w:hint="eastAsia"/>
          <w:sz w:val="24"/>
        </w:rPr>
        <w:lastRenderedPageBreak/>
        <w:t>提升，确保不留尾巴。同时，严格按照七个步骤、17个工作环节，逐户进行分析研判、摸排核实，全面完成经数据清洗工作，全县建档立卡贫困村43个，建档立卡贫困人口6601户18369人，其中在册贫困人口3371户8322人。“两卡一簿”、数据录入及修正核实工作全面完成，县镇村“四册”档案齐备，确保了精准识别率100%。</w:t>
      </w:r>
      <w:r>
        <w:rPr>
          <w:rFonts w:ascii="仿宋_GB2312" w:eastAsia="仿宋_GB2312" w:hAnsi="宋体" w:cs="宋体" w:hint="eastAsia"/>
          <w:b/>
          <w:sz w:val="24"/>
        </w:rPr>
        <w:t>二是扎实开展驻村帮扶。</w:t>
      </w:r>
      <w:r>
        <w:rPr>
          <w:rFonts w:ascii="仿宋_GB2312" w:eastAsia="仿宋_GB2312" w:hAnsi="宋体" w:cs="宋体" w:hint="eastAsia"/>
          <w:sz w:val="24"/>
        </w:rPr>
        <w:t>推行脱贫攻坚三联包抓机制，</w:t>
      </w:r>
      <w:r>
        <w:rPr>
          <w:rFonts w:ascii="仿宋_GB2312" w:eastAsia="仿宋_GB2312" w:hAnsi="宋体" w:cs="宋体" w:hint="eastAsia"/>
          <w:bCs/>
          <w:sz w:val="24"/>
        </w:rPr>
        <w:t>全面落实“六位一体责任”，</w:t>
      </w:r>
      <w:r>
        <w:rPr>
          <w:rFonts w:ascii="仿宋_GB2312" w:eastAsia="仿宋_GB2312" w:hAnsi="宋体" w:cs="宋体" w:hint="eastAsia"/>
          <w:sz w:val="24"/>
        </w:rPr>
        <w:t>县级党政主要领导分片包抓，县委常委联镇包抓，县级领导联村包抓，所有县级领导均负责1项以上脱贫攻坚重点工作，每周到所联镇、村解剖麻雀，一线督促落实，干部结对包户实现了全覆盖。因户因人施策，把帮扶措施细化到人头，明确帮扶路径和完成时限，确保每个贫困户帮扶有项目、增收有门路、脱贫有保障。</w:t>
      </w:r>
      <w:r>
        <w:rPr>
          <w:rFonts w:ascii="仿宋_GB2312" w:eastAsia="仿宋_GB2312" w:hAnsi="宋体" w:cs="宋体" w:hint="eastAsia"/>
          <w:b/>
          <w:sz w:val="24"/>
        </w:rPr>
        <w:t>三是不断整合扶贫项目。</w:t>
      </w:r>
      <w:r>
        <w:rPr>
          <w:rFonts w:ascii="仿宋_GB2312" w:eastAsia="仿宋_GB2312" w:hAnsi="宋体" w:cs="宋体" w:hint="eastAsia"/>
          <w:sz w:val="24"/>
        </w:rPr>
        <w:t>整合各类资源，从解决贫困对象在路、水、电、讯、校、室等的问题入手，全年共整合涉农资金1.28亿元、占年计划291.33%，落实县本级配套资金805.65万元、占年计划447.58%，争取到位政策性金融贷款资金3.3亿元、占年计划153.18%，争取苏陕扶贫协作项目7个、到位资金610万元，规划实施扶贫项目350个，开工率100%。四是加快经验典型培育。创新推进的“一村一企一产业”“贫困户免费家庭医生全覆盖”“残疾人脱贫四大工程”等扶贫模式在省市取得良好反响。“我在乡下有块田”“妈妈的针线包”“镇坪悬崖野生蜂蜜”等社会扶贫项目成为省市重点推介的典型，引起了央视等主流媒体的竞相报道。曾家镇被确定为以脱贫攻坚统揽农村发展改革试点镇、全国重点镇。国企、高教、卫生三大帮扶体系全面建立，镇坪苏陕扶贫协作经验成为全省唯一一个县级典型案例报送国家扶贫办。</w:t>
      </w:r>
    </w:p>
    <w:p w:rsidR="003D687A" w:rsidRDefault="00742373" w:rsidP="00731857">
      <w:pPr>
        <w:adjustRightInd w:val="0"/>
        <w:snapToGrid w:val="0"/>
        <w:spacing w:beforeLines="50" w:afterLines="50" w:line="440" w:lineRule="exact"/>
        <w:jc w:val="center"/>
        <w:rPr>
          <w:rFonts w:ascii="黑体" w:eastAsia="黑体" w:hAnsi="黑体" w:cs="宋体"/>
          <w:sz w:val="28"/>
        </w:rPr>
      </w:pPr>
      <w:r>
        <w:rPr>
          <w:rFonts w:ascii="黑体" w:eastAsia="黑体" w:hAnsi="黑体" w:cs="宋体" w:hint="eastAsia"/>
          <w:sz w:val="28"/>
        </w:rPr>
        <w:t>追赶超越成效明显</w:t>
      </w:r>
    </w:p>
    <w:p w:rsidR="003D687A" w:rsidRDefault="00742373">
      <w:pPr>
        <w:adjustRightInd w:val="0"/>
        <w:snapToGrid w:val="0"/>
        <w:spacing w:line="440" w:lineRule="exact"/>
        <w:ind w:firstLineChars="200" w:firstLine="480"/>
        <w:rPr>
          <w:rFonts w:ascii="仿宋_GB2312" w:eastAsia="仿宋_GB2312" w:hAnsi="黑体"/>
          <w:sz w:val="24"/>
        </w:rPr>
      </w:pPr>
      <w:r>
        <w:rPr>
          <w:rFonts w:ascii="仿宋_GB2312" w:eastAsia="仿宋_GB2312" w:hAnsi="宋体" w:cs="宋体" w:hint="eastAsia"/>
          <w:bCs/>
          <w:sz w:val="24"/>
        </w:rPr>
        <w:t>紧扣全年追赶超越任务落实，创新成立了单独设置的追赶超越领导小组办公室，将任务落实“三单制”、干部实绩档案等创新做法融入追赶超越任务落实，</w:t>
      </w:r>
      <w:r>
        <w:rPr>
          <w:rFonts w:ascii="仿宋_GB2312" w:eastAsia="仿宋_GB2312" w:hAnsi="宋体" w:cs="宋体" w:hint="eastAsia"/>
          <w:sz w:val="24"/>
        </w:rPr>
        <w:t>按照一项追赶指标、一班人马负责、一套方案推进、一个办法考核、一套实绩档案“五个一”标准对任务进行分解落实，奋力推进县域经济保优争先、争先进位。</w:t>
      </w:r>
      <w:r>
        <w:rPr>
          <w:rFonts w:ascii="仿宋_GB2312" w:eastAsia="仿宋_GB2312" w:hAnsi="宋体" w:cs="宋体" w:hint="eastAsia"/>
          <w:bCs/>
          <w:sz w:val="24"/>
        </w:rPr>
        <w:t>全市比学赶超现场观摩会、重点镇建设现场推进会、</w:t>
      </w:r>
      <w:r>
        <w:rPr>
          <w:rFonts w:ascii="仿宋_GB2312" w:eastAsia="仿宋_GB2312" w:hAnsi="宋体" w:cs="宋体" w:hint="eastAsia"/>
          <w:sz w:val="24"/>
        </w:rPr>
        <w:t>助残脱贫工作推进会、食品安全示范创建暨追溯体系建设现场推进会、脱贫攻坚公共服务和基础设施建设推进会</w:t>
      </w:r>
      <w:r>
        <w:rPr>
          <w:rFonts w:ascii="仿宋_GB2312" w:eastAsia="仿宋_GB2312" w:hAnsi="宋体" w:cs="宋体" w:hint="eastAsia"/>
          <w:bCs/>
          <w:sz w:val="24"/>
        </w:rPr>
        <w:t>相继在镇坪召开，相关工作经验在省市广泛交流推广。</w:t>
      </w:r>
      <w:r>
        <w:rPr>
          <w:rFonts w:ascii="仿宋_GB2312" w:eastAsia="仿宋_GB2312" w:hAnsi="宋体" w:cs="宋体" w:hint="eastAsia"/>
          <w:sz w:val="24"/>
        </w:rPr>
        <w:t>国家卫生县城、国家义务教育均衡县、全国地质灾害防治高标准“十有县”、省级平安建设示范县、市级安全生产工作先进县、市级公共卫生服务项目管理合格县正式获得命名。一是项目建设成效明显。紧扣年初梳理的</w:t>
      </w:r>
      <w:r>
        <w:rPr>
          <w:rFonts w:ascii="仿宋_GB2312" w:eastAsia="仿宋_GB2312" w:hAnsi="宋体" w:cs="宋体" w:hint="eastAsia"/>
          <w:sz w:val="24"/>
        </w:rPr>
        <w:lastRenderedPageBreak/>
        <w:t>146个项目清单，健全项目生成、争取立项、落地建设、目标考核工作机制，为追赶超越带来巨大后劲</w:t>
      </w:r>
      <w:r>
        <w:rPr>
          <w:rFonts w:ascii="仿宋_GB2312" w:eastAsia="仿宋_GB2312" w:hAnsi="宋体" w:cs="宋体" w:hint="eastAsia"/>
          <w:bCs/>
          <w:sz w:val="24"/>
        </w:rPr>
        <w:t>。</w:t>
      </w:r>
      <w:r>
        <w:rPr>
          <w:rFonts w:ascii="仿宋_GB2312" w:eastAsia="仿宋_GB2312" w:hAnsi="宋体" w:cs="宋体" w:hint="eastAsia"/>
          <w:sz w:val="24"/>
        </w:rPr>
        <w:t>平镇高速全线开工，镇坪桂花能源公司主板上市有序推进。分别投资10亿元以上的双河口电站复工+旅游开发项目、中药配方颗粒”项目、芋硒王”魔芋饮料项目相继签约落地，其中中药配方颗粒项目实现引进外资“零”突破，促成了“中药配方颗粒标准化及产业化发展”高峰论坛在安康举办。镇坪县民营经济产品展评会暨招商引资项目签约仪式成功举行，共引进10个重大招商引资项目集中签约，总投资达30亿元。2017年招商重点项目达28个，总投资45亿元，到位资金15亿元。二是特色农业快速发展</w:t>
      </w:r>
      <w:r>
        <w:rPr>
          <w:rFonts w:ascii="仿宋_GB2312" w:eastAsia="仿宋_GB2312" w:hAnsi="宋体" w:cs="宋体" w:hint="eastAsia"/>
          <w:b/>
          <w:sz w:val="24"/>
        </w:rPr>
        <w:t>。</w:t>
      </w:r>
      <w:r>
        <w:rPr>
          <w:rFonts w:ascii="仿宋_GB2312" w:eastAsia="仿宋_GB2312" w:hAnsi="宋体" w:cs="宋体" w:hint="eastAsia"/>
          <w:sz w:val="24"/>
        </w:rPr>
        <w:t>坚持抓园区、育龙头、做品牌、拓市场，实施特色农业提质增效行动，全年培育现代农业园区10个、产业化龙头企业4个、专业合作社25个、家庭农场30个。新申报无公害农产品企业5家，无公害农产品8个，通过无公害农产品现场检查7个，无公害农产品整县环评实地核查工作通过省农业厅验收，园区规模数量、质量效益实现双突破。中科院桂建芳院士工作站、秦巴中药材研究中心暨张剑（博士）工作站正式成立，“小石茶”继去年获得安康绿茶“茶王”后，今年再获安康红茶“茶王”称号。三是循环工业增产达效。紧扣扩产能、增效益，实施“四上企业”三年培育方案和年度培育计划，魔芋加工、大巴山天然绿色饮品加工等11个重点工业项目加快建设。</w:t>
      </w:r>
      <w:r>
        <w:rPr>
          <w:rFonts w:ascii="仿宋_GB2312" w:eastAsia="仿宋_GB2312" w:hAnsi="宋体" w:cs="宋体" w:hint="eastAsia"/>
          <w:kern w:val="0"/>
          <w:sz w:val="24"/>
        </w:rPr>
        <w:t>南江湖旅游扶贫示范区、飞地园区、文彩产业孵化园、曾家民营经济聚集区、曙河旅游经济示范区等“一湖四区”发展平台加快建设。</w:t>
      </w:r>
      <w:r>
        <w:rPr>
          <w:rFonts w:ascii="仿宋_GB2312" w:eastAsia="仿宋_GB2312" w:hAnsi="宋体" w:cs="宋体" w:hint="eastAsia"/>
          <w:sz w:val="24"/>
        </w:rPr>
        <w:t>深山来客、鸿利矿业以商招商取得突破。全年新增市场主体710户，滚动培育经济增长点80个，入笼“四上企业”15户，实现规上工业增加值5.6亿元、增长22.9%。四是生态旅游步伐加快。坚持生态立县，扎实推进中省市环保督察整改工作，全县水源地水质达标率100%，空气质量排名全市第一。“中国长寿文化之乡”“飞渡峡国家水利风景区”和“陕西省诗词之乡”正式获得命名，曙坪镇获得“省级旅游特色名镇”荣誉称号。由镇坪发起与大巴山周边15个县区首次建立了大巴山旅游联盟，为把“大巴山之旅”打造成为国家乃至国际知名旅游品牌奠定了基础。全年接待旅游人数145万人次、同比增长36.79%，实现旅游收入8.5亿元，同比增长54.13%。</w:t>
      </w:r>
    </w:p>
    <w:p w:rsidR="003D687A" w:rsidRDefault="00742373" w:rsidP="00731857">
      <w:pPr>
        <w:adjustRightInd w:val="0"/>
        <w:snapToGrid w:val="0"/>
        <w:spacing w:beforeLines="50" w:afterLines="50" w:line="440" w:lineRule="exact"/>
        <w:jc w:val="center"/>
        <w:rPr>
          <w:rFonts w:ascii="黑体" w:eastAsia="黑体" w:hAnsi="黑体" w:cs="宋体"/>
          <w:sz w:val="28"/>
        </w:rPr>
      </w:pPr>
      <w:r>
        <w:rPr>
          <w:rFonts w:ascii="黑体" w:eastAsia="黑体" w:hAnsi="黑体" w:cs="宋体" w:hint="eastAsia"/>
          <w:sz w:val="28"/>
        </w:rPr>
        <w:t>党的建设全面加强</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坚持以党的十九大精神为指引，全面落实基层党建、党风廉政和意识形态“三个主体责任”，各套班子及党员干部的政治意识、大局意识、核心意识、看齐意识进一步增强。</w:t>
      </w:r>
      <w:r>
        <w:rPr>
          <w:rFonts w:ascii="仿宋_GB2312" w:eastAsia="仿宋_GB2312" w:hAnsi="宋体" w:cs="宋体" w:hint="eastAsia"/>
          <w:b/>
          <w:sz w:val="24"/>
        </w:rPr>
        <w:t>一是基层基础不断夯实。</w:t>
      </w:r>
      <w:r>
        <w:rPr>
          <w:rFonts w:ascii="仿宋_GB2312" w:eastAsia="仿宋_GB2312" w:hAnsi="宋体" w:cs="宋体" w:hint="eastAsia"/>
          <w:sz w:val="24"/>
        </w:rPr>
        <w:t>坚持把“全面从严、规范过硬”作为全年基层组织</w:t>
      </w:r>
      <w:r>
        <w:rPr>
          <w:rFonts w:ascii="仿宋_GB2312" w:eastAsia="仿宋_GB2312" w:hAnsi="宋体" w:cs="宋体" w:hint="eastAsia"/>
          <w:sz w:val="24"/>
        </w:rPr>
        <w:lastRenderedPageBreak/>
        <w:t>建设的工作主题，进一步完善两个“三单制度”，全面推进农村党建“支部+X+贫困户”树品牌，城市党建“互联网+”出特色，非公社会组织党建“三红创建”争先进，机关事业单位党建“五零服务”当先锋，国企党建“四强四优”提服务，中小学校党建“三亮三创三强三育”作标兵特色工作。分批组织近500名干部及经营主体负责人分赴浙江大学、深圳大学、西安商贸旅游技师学院等院校学习充电，大家的思维理念和分析解决问题的能力明显提升。创新建立的“干部实绩档案管理制度”已在全市推广，经验做法在新华社《国内动态清样》刊发，得到省委组织部主要领导的批示肯定。党建电教片《一双布鞋的故事》荣获全省一等奖，并被省委组织部推荐至中组部参与评奖。县委书记罗万平被评为安康市唯一一名全省优秀县委书记。原县纪委副书记、监察局局长丁继军受到中纪委、监察部嘉奖。</w:t>
      </w:r>
      <w:r>
        <w:rPr>
          <w:rFonts w:ascii="仿宋_GB2312" w:eastAsia="仿宋_GB2312" w:hAnsi="宋体" w:cs="宋体" w:hint="eastAsia"/>
          <w:b/>
          <w:sz w:val="24"/>
        </w:rPr>
        <w:t>二是党风廉政建设创新实践。</w:t>
      </w:r>
      <w:r>
        <w:rPr>
          <w:rFonts w:ascii="仿宋_GB2312" w:eastAsia="仿宋_GB2312" w:hAnsi="宋体" w:cs="宋体" w:hint="eastAsia"/>
          <w:sz w:val="24"/>
        </w:rPr>
        <w:t>创新推出“主责运行、清单管理、保障落实、考评问责、奖惩激励”为核心内容的镇坪特色主责运行机制，被列为全市“比学赶超”特色亮点观摩会上的唯一一项党风廉政建设观摩内容，得到了市委、市纪委领导的充分肯定，先后迎来了平利、宁陕、岚皋、紫阳、宝鸡陇县等地考察学习。县纪委监督执纪质量评审位居全市前茅，深入开展“三个助力”专项活动，持续压茬开展县委巡察工作，实现了巡察监督全覆盖。规划建设占地300平方米，在在省市具有领先水平的县廉政警示教育基地，全县累计1500余名党员干部在基地现场接受了教育洗礼。</w:t>
      </w:r>
      <w:r>
        <w:rPr>
          <w:rFonts w:ascii="仿宋_GB2312" w:eastAsia="仿宋_GB2312" w:hAnsi="宋体" w:cs="宋体" w:hint="eastAsia"/>
          <w:b/>
          <w:sz w:val="24"/>
        </w:rPr>
        <w:t>三是意识形态工作不断深化。</w:t>
      </w:r>
      <w:r>
        <w:rPr>
          <w:rFonts w:ascii="仿宋_GB2312" w:eastAsia="仿宋_GB2312" w:hAnsi="宋体" w:cs="宋体" w:hint="eastAsia"/>
          <w:sz w:val="24"/>
        </w:rPr>
        <w:t>深入推进新民风建设六大主题活动，全县社会风气持续净化。成功举办“百个脱贫攻坚励志典型”、首届“十大孝子”和“最美家庭”、第二届“最美镇坪人”和“镇坪好人”评选表彰活动，挖掘培育自强脱贫标兵，推出了一大批励志典型。创新推行“精准式理论宣讲全覆盖工程”的巩固提升，启动百件脱贫攻坚文艺精品创作活动、百场文艺扶贫惠民演出活动、百幅定格感动瞬间照片评选活动，健康文明、和谐有序的良好社会风气正在加快形成。</w:t>
      </w:r>
    </w:p>
    <w:p w:rsidR="003D687A" w:rsidRDefault="003D687A">
      <w:pPr>
        <w:adjustRightInd w:val="0"/>
        <w:snapToGrid w:val="0"/>
        <w:spacing w:line="440" w:lineRule="exact"/>
        <w:ind w:firstLineChars="200" w:firstLine="480"/>
        <w:rPr>
          <w:rFonts w:ascii="仿宋_GB2312" w:eastAsia="仿宋_GB2312"/>
          <w:sz w:val="24"/>
        </w:rPr>
      </w:pPr>
    </w:p>
    <w:p w:rsidR="003D687A" w:rsidRDefault="003D687A">
      <w:pPr>
        <w:adjustRightInd w:val="0"/>
        <w:snapToGrid w:val="0"/>
        <w:spacing w:line="440" w:lineRule="exact"/>
        <w:ind w:firstLineChars="200" w:firstLine="480"/>
        <w:rPr>
          <w:rFonts w:ascii="仿宋_GB2312" w:eastAsia="仿宋_GB2312"/>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重要决策、议事会议</w:t>
      </w:r>
    </w:p>
    <w:p w:rsidR="003D687A" w:rsidRDefault="003D687A">
      <w:pPr>
        <w:adjustRightInd w:val="0"/>
        <w:snapToGrid w:val="0"/>
        <w:spacing w:line="440" w:lineRule="exact"/>
        <w:ind w:firstLineChars="200" w:firstLine="480"/>
        <w:rPr>
          <w:rFonts w:ascii="仿宋_GB2312" w:eastAsia="仿宋_GB2312" w:hAnsi="宋体" w:cs="宋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【镇坪县脱贫攻坚总指挥部第三次全体会议】  </w:t>
      </w:r>
      <w:r>
        <w:rPr>
          <w:rFonts w:ascii="仿宋_GB2312" w:eastAsia="仿宋_GB2312" w:hAnsi="宋体" w:cs="宋体" w:hint="eastAsia"/>
          <w:sz w:val="24"/>
        </w:rPr>
        <w:t>2017年2月21日，县脱贫攻坚总指挥部第三次全体会议在县政府八楼会议室召开，会议的主要任务是：回顾总结全县2016年脱贫攻坚工作，研究落实2017年度脱贫攻坚及巩固提升工作任务，组织和动员全县上下进一步认清形势，坚定必胜的信心和决心，聚焦“精准”这一灵魂，持续强力推</w:t>
      </w:r>
      <w:r>
        <w:rPr>
          <w:rFonts w:ascii="仿宋_GB2312" w:eastAsia="仿宋_GB2312" w:hAnsi="宋体" w:cs="宋体" w:hint="eastAsia"/>
          <w:sz w:val="24"/>
        </w:rPr>
        <w:lastRenderedPageBreak/>
        <w:t>进脱贫攻坚各项工作落实，确保年度目标任务圆满完成。会议指出，2016年，全县完成了12个贫困村脱贫“销号”、1572户、4546名贫困人口脱贫“越线”，扶贫资金绩效评价实现A级目标，脱贫攻坚工作成效考核获全市优秀等次（全市第三名），实现了首战告捷。优异成绩的取得，是全县上下共同奋斗、辛勤工作的结果，各级各部门和奋战在脱贫攻坚一线的广大干部群众都付出了艰辛努力，值得充分肯定。会议强调，成绩固然令人欣喜，但是也要看到所面临的脱贫难度越来越大、帮扶工作不够细致、脱贫内生动力不足等挑战和问题。必须坚定信心，正视问题，进一步强化责任感和使命感，撸起袖子加油干，以更有效的举措、更超常的力度，用心抓落实，奋力创一流，确保脱贫攻坚工作位列省市前茅。</w:t>
      </w:r>
    </w:p>
    <w:p w:rsidR="003D687A" w:rsidRDefault="003D687A">
      <w:pPr>
        <w:adjustRightInd w:val="0"/>
        <w:snapToGrid w:val="0"/>
        <w:spacing w:line="440" w:lineRule="exact"/>
        <w:ind w:firstLineChars="200" w:firstLine="480"/>
        <w:rPr>
          <w:rFonts w:ascii="仿宋_GB2312" w:eastAsia="仿宋_GB2312" w:hAnsi="宋体" w:cs="宋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【县委十七届二次全体会议】  </w:t>
      </w:r>
      <w:r>
        <w:rPr>
          <w:rFonts w:ascii="仿宋_GB2312" w:eastAsia="仿宋_GB2312" w:hAnsi="宋体" w:cs="宋体" w:hint="eastAsia"/>
          <w:sz w:val="24"/>
        </w:rPr>
        <w:t>2017年3月26日，县委十七届二次全体会议在县政府八楼会议召开，会议的主要任务是：深入贯彻落实党的十八届六中全会、省委十二届十一次全会、市第四次党代会和县第十七次党代会精神，总结2016年工作，安排部署2017年主要任务,动员全县上下脱贫攻坚、追赶超越，奋力建设美丽富裕新镇坪，以优异成绩迎接党的十九大胜利召开！会议指出，2016年，全县上下奋勇争先、创新出彩，担当了一系列重大政治使命、一系列工作在全市独占鳌头、收获了一系列重量级荣誉称号、完成了一系列难能可贵的创建目标、探索形成了一系列创新成果，奏响了“奋力建设美丽富裕新镇坪”的雄壮乐章。会议强调，2017年是迎接党的十九大、省第十三次党代会胜利召开之年，是全面贯彻市第四次党代会和县第十七次党代会精神的起步之年，也是供给侧结构性改革的深化之年和追赶超越发展的关键之年。全县各级各部门要把县第十七次党代会确定的“四大战略”、“四大硬仗”作为当前和今后一段时期的重要遵循和鲜明导向，把“脱贫攻坚、追赶超越”的年度工作主题贯彻落实到全县经济社会发展全过程，借势而谋，顺势而为，乘势而上，不断巩固拓展令人振奋的良好态势，谱写出“奋力建设美丽富裕新镇坪”的辉煌篇章！</w:t>
      </w:r>
    </w:p>
    <w:p w:rsidR="003D687A" w:rsidRDefault="003D687A">
      <w:pPr>
        <w:adjustRightInd w:val="0"/>
        <w:snapToGrid w:val="0"/>
        <w:spacing w:line="440" w:lineRule="exact"/>
        <w:ind w:firstLineChars="200" w:firstLine="480"/>
        <w:rPr>
          <w:rFonts w:ascii="仿宋_GB2312" w:eastAsia="仿宋_GB2312"/>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【县委十七届三次全体会议】  </w:t>
      </w:r>
      <w:r>
        <w:rPr>
          <w:rFonts w:ascii="仿宋_GB2312" w:eastAsia="仿宋_GB2312" w:hAnsi="宋体" w:cs="宋体" w:hint="eastAsia"/>
          <w:sz w:val="24"/>
        </w:rPr>
        <w:t>2017年9月1日，县委十七届三次全体会议在县政府八楼会议召开，会议的主要任务是：紧扣省第十三次党代会确定的“五新”战略任务落实，深入贯彻全省领导干部大会、市委四届四次全会和省市追赶超越第二季度点评视频会议精神，认真总结回顾前八个月工作，全面冲刺后四个月主要工作任务,动员全县上下振奋精神、奋力拼搏，坚决实现“三个确保”目标，即：确保脱贫攻坚再创省</w:t>
      </w:r>
      <w:r>
        <w:rPr>
          <w:rFonts w:ascii="仿宋_GB2312" w:eastAsia="仿宋_GB2312" w:hAnsi="宋体" w:cs="宋体" w:hint="eastAsia"/>
          <w:sz w:val="24"/>
        </w:rPr>
        <w:lastRenderedPageBreak/>
        <w:t>市优秀、确保市对县考核再获优秀、确保党的建设再夺全市先进。会议指出，前八个月，县委紧扣“脱贫攻坚、追赶超越”年度工作主题，坚持总揽全局、协调各方，大力支持县人大依法监督、政府依法行政、政协照章履职，创新履行从严管党治党主体责任，不断加强党对经济工作的领导，带领全县上下苦干实干大干快干加巧干，用心用情用力抓落实，风清气正、心齐劲足的政治生态和追赶超越、争创一流的发展态势让广大干部群众感受强烈。会议强调，县委提出的“三个确保”目标，顺应了市委的工作要求，响应了广大干部群众的热切期盼，承接了镇坪目前的良好发展势头，符合当前工作实际，体现了我们的责任担当。现在距年底只有四个月时间，完成年度目标任务，可谓时间紧、任务重、要求严、难度大，我们务必锁定“三个确保”目标，齐心协力、只争朝夕，振奋精神、奋力拼搏，坚决实现“三个确保”目标，以优异成绩迎接党的十九大胜利召开。</w:t>
      </w:r>
    </w:p>
    <w:p w:rsidR="003D687A" w:rsidRDefault="003D687A">
      <w:pPr>
        <w:adjustRightInd w:val="0"/>
        <w:snapToGrid w:val="0"/>
        <w:spacing w:line="440" w:lineRule="exact"/>
        <w:ind w:firstLineChars="200" w:firstLine="480"/>
        <w:rPr>
          <w:rFonts w:ascii="仿宋_GB2312" w:eastAsia="仿宋_GB2312" w:hAnsi="宋体" w:cs="宋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【县委十七届四次全体会议】  </w:t>
      </w:r>
      <w:r>
        <w:rPr>
          <w:rFonts w:ascii="仿宋_GB2312" w:eastAsia="仿宋_GB2312" w:hAnsi="宋体" w:cs="宋体" w:hint="eastAsia"/>
          <w:sz w:val="24"/>
        </w:rPr>
        <w:t>2017年12月28日，县委十七届四次全体会议在县政府八楼会议召开，会议的主要任务是：深入贯彻落实党的十九大、中央经济工作会议和省委十三届二次全会精神，回顾总结2017年工作，安排部署2018年主要任务，组织动员全县上下决胜脱贫攻坚、持续追赶超，奋力建设美丽富裕新镇坪。会议指出，2017年，全县紧扣“脱贫攻坚、追赶超越”年度工作主题和“三个确保”工作目标，苦干实干快干加巧干，用心用情用力抓落实，各项工作取得了喜人成绩。一是脱贫攻坚再战告捷；二是追赶超越再续新篇；三是从严治党再创佳绩。会议强调，2018年是贯彻党的十九大精神的开局之年，是改革开放40周年，是实施“十三五”规划承上启下的关键一年，也是我县率先在全市整县脱贫摘帽的决胜之年。全县上下要以党的十九大精神为引领，以习近平新时代中国特色社会主义思想为指导，认真落实中央经济工作会议及省委、市委作出的各项决策部署，切实运用全县第五次大调研成果，继续把县第十六次党代会确定的“四大战略”、“四大硬仗”作为当前和今后一段时期的重要遵循和鲜明导向，把“决胜脱贫攻坚、持续追赶超越”的年度工作主题贯穿到经济社会发展全过程，全域统筹资源，对标补齐短板，全面从严治党，深化改革开放，加快实现经济社会高质量发展，全面谱写“奋力建设美丽富裕新镇坪”的辉煌篇章。2018年发展的主要预期目标是：地区生产总值增长11%以上，全社会固定投资增长30%以上，一般公共预算收入增长10%以上，城乡居民收入分别增长9%、10%以上。</w:t>
      </w:r>
    </w:p>
    <w:p w:rsidR="003D687A" w:rsidRDefault="003D687A">
      <w:pPr>
        <w:snapToGrid w:val="0"/>
        <w:spacing w:line="440" w:lineRule="exact"/>
        <w:ind w:firstLineChars="200" w:firstLine="480"/>
        <w:rPr>
          <w:rFonts w:ascii="仿宋_GB2312" w:eastAsia="仿宋_GB2312" w:hAnsi="黑体"/>
          <w:sz w:val="24"/>
        </w:rPr>
      </w:pPr>
    </w:p>
    <w:p w:rsidR="003D687A" w:rsidRDefault="00742373">
      <w:pPr>
        <w:snapToGrid w:val="0"/>
        <w:spacing w:line="440" w:lineRule="exact"/>
        <w:rPr>
          <w:rFonts w:ascii="黑体" w:eastAsia="黑体" w:hAnsi="黑体" w:cs="宋体"/>
          <w:sz w:val="24"/>
        </w:rPr>
      </w:pPr>
      <w:r>
        <w:rPr>
          <w:rFonts w:ascii="黑体" w:eastAsia="黑体" w:hAnsi="黑体" w:cs="宋体" w:hint="eastAsia"/>
          <w:sz w:val="24"/>
        </w:rPr>
        <w:lastRenderedPageBreak/>
        <w:t>【重要文件】</w:t>
      </w:r>
    </w:p>
    <w:p w:rsidR="003D687A" w:rsidRDefault="00742373" w:rsidP="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1、2017年3月8日，县委办公室、县人大常委会办公室发出《关于印发镇坪县镇人大工作绩效评价办法（试行）的通知》（镇办发〔2017〕17号）。《评价办法》明确了评价对象、内容、方式和结果运用等内容，分为15个方面，每年度对全县各镇人大工作绩效情况进行考核评价，考核评价结果纳入县对镇的年度综合目标考核范围，并在考核总分中赋予2分权重。</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2、2017年5月26日，县委办公室发出《关于印发镇坪县贯彻“三项机制”加强干部工作 助力脱贫攻坚、追赶超越的八条措施的通知》（镇办发〔2017〕47号）。《八条措施》指出，为全面贯彻落实习近平总书记关于来陕和脱贫攻坚工作的重要讲话精神，强化“三项机制”运用落实，助力脱贫攻坚、追赶超越工作，制定了该措施。《八条措施》主要内容：开展一次脱贫攻坚、追赶超越专题研讨；建立脱贫攻坚、追赶超越实绩档案和问题痕迹档案制度；选用一批脱贫攻坚、追赶超越优秀干部；完善一套脱贫攻坚、追赶超越考核制度；约谈一批脱贫攻坚、追赶超越后进干部；调整一批脱贫攻坚、追赶超越领导干部；选强一批脱贫攻坚、追赶超越第一书记；搭建一批脱贫攻坚、追赶超越后干锻炼平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3、2017年6月20日，县委发出《关于印发镇坪县2017年度党的建设实绩档案管理工作方案（试行）的通知》（镇发〔2017〕8号）。《方案》主要围绕党的建设追赶超越四项重点工作，即：基层党建、党风廉政建设、贯彻落实“三项机制”和宣传思想、新民风建设、深化改革工作以及创先争优工作情况，对有功人员建立工作实绩档案，对后进工作责任人建立问题痕迹档案，将实绩档案作为落实省委“三项机制”的实践载体，根据干部工作实绩进行激励鼓励、容错纠错、能上能下调整</w:t>
      </w:r>
      <w:r>
        <w:rPr>
          <w:rFonts w:ascii="仿宋_GB2312" w:eastAsia="仿宋_GB2312" w:hAnsi="宋体" w:cs="宋体" w:hint="eastAsia"/>
          <w:b/>
          <w:sz w:val="24"/>
        </w:rPr>
        <w:t>。</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4、2017年8月22日，县委办公室发出《关于印发镇坪县拟任科级领导干部政治理论合格测试制度（试行）的通知》（镇办发〔2017〕74号）。《制度》指出，为认真贯实落实意识形态工作责任制，切实加强干部队伍思想政治建设，不断提高政治理论水平和做好意识形态工作的能力，制定本制度。《镇坪县拟任科级领导干部政治理论合格测试制度（试行）》共八条内容，主要明确了测试制度适用的时间、对象、内容、组织方式、结果运用和纪律要求相关内容。</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5、2017年9月5日，县委办公室、县政府办公室发出《关于印发镇坪县脱贫攻坚责任制实施细则的通知》（镇办发〔2017〕77号）。《镇坪县脱贫攻坚责任制实施细则》共七章四十三条内容，明确指出全县以脱贫攻坚统揽经济社会发展全局，按照县</w:t>
      </w:r>
      <w:r>
        <w:rPr>
          <w:rFonts w:ascii="仿宋_GB2312" w:eastAsia="仿宋_GB2312" w:hAnsi="宋体" w:cs="宋体" w:hint="eastAsia"/>
          <w:sz w:val="24"/>
        </w:rPr>
        <w:lastRenderedPageBreak/>
        <w:t>级统筹、镇级负责、村级推进的工作机制，构建责任清晰、各司其职、各负其责、合力攻坚的责任体系，并从县级、镇级和村级层面分别对县委、县政府、县脱贫攻坚指挥部及办公室、县级“十办五保障组”及有关部门和镇党委、政府，村两委职责和任务进行明确，指出各级要树立大局意识和责任意识，结合各自职能和资源优势，加强交流协作，合力攻坚。年底，将对脱贫攻坚工作进行单独考核，实行“一票否决”。</w:t>
      </w:r>
    </w:p>
    <w:p w:rsidR="003D687A" w:rsidRDefault="003D687A">
      <w:pPr>
        <w:adjustRightInd w:val="0"/>
        <w:snapToGrid w:val="0"/>
        <w:spacing w:line="440" w:lineRule="exact"/>
        <w:ind w:firstLineChars="200" w:firstLine="480"/>
        <w:rPr>
          <w:rFonts w:ascii="仿宋_GB2312" w:eastAsia="仿宋_GB2312" w:hAnsi="宋体" w:cs="宋体"/>
          <w:sz w:val="24"/>
        </w:rPr>
      </w:pPr>
    </w:p>
    <w:p w:rsidR="003D687A" w:rsidRDefault="00742373">
      <w:pPr>
        <w:snapToGrid w:val="0"/>
        <w:spacing w:line="440" w:lineRule="exact"/>
        <w:rPr>
          <w:rFonts w:ascii="黑体" w:eastAsia="黑体" w:hAnsi="黑体" w:cs="宋体"/>
          <w:sz w:val="24"/>
        </w:rPr>
      </w:pPr>
      <w:r>
        <w:rPr>
          <w:rFonts w:ascii="黑体" w:eastAsia="黑体" w:hAnsi="黑体" w:cs="宋体" w:hint="eastAsia"/>
          <w:sz w:val="24"/>
        </w:rPr>
        <w:t>【重要表彰】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一、2017年3月24日，县委、县政府作出《关于表彰2016年度综合目标责任考核先进集体和先进个人的决定》，对获得2016年度目标责任考核奖先进单位、重大贡献奖先进集体和先进个人予以通报表彰。对年度考核一、二、三等奖的镇、部门按编制人均分别奖励6000元、5000元、4000元，奖励经费由县财政列支; 对年度考核一、二、三等奖的中省市驻镇单位，分别按人均2个月、1个半月、1个月标准工资进行奖励，经费自筹；对获得重大贡献奖先进集体分别奖励10000元，获得重大贡献奖先进个人分别奖励5000元，奖励经费由县财政列支。</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考核受奖单位名单如下：</w:t>
      </w:r>
    </w:p>
    <w:p w:rsidR="003D687A" w:rsidRDefault="00742373">
      <w:pPr>
        <w:adjustRightInd w:val="0"/>
        <w:snapToGrid w:val="0"/>
        <w:spacing w:line="440" w:lineRule="exact"/>
        <w:ind w:firstLineChars="200" w:firstLine="482"/>
        <w:rPr>
          <w:rFonts w:ascii="楷体_GB2312" w:eastAsia="楷体_GB2312" w:hAnsi="宋体" w:cs="宋体"/>
          <w:b/>
          <w:sz w:val="24"/>
        </w:rPr>
      </w:pPr>
      <w:r>
        <w:rPr>
          <w:rFonts w:ascii="楷体_GB2312" w:eastAsia="楷体_GB2312" w:hAnsi="宋体" w:cs="宋体" w:hint="eastAsia"/>
          <w:b/>
          <w:sz w:val="24"/>
        </w:rPr>
        <w:t>镇（7个）</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1.一等奖3个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曾家镇、城关镇、华坪镇</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2.二等奖2个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曙坪镇、牛头店镇</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3.三等奖2个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钟宝镇、上竹镇</w:t>
      </w:r>
    </w:p>
    <w:p w:rsidR="003D687A" w:rsidRDefault="00742373">
      <w:pPr>
        <w:adjustRightInd w:val="0"/>
        <w:snapToGrid w:val="0"/>
        <w:spacing w:line="440" w:lineRule="exact"/>
        <w:ind w:firstLineChars="200" w:firstLine="482"/>
        <w:rPr>
          <w:rFonts w:ascii="楷体_GB2312" w:eastAsia="楷体_GB2312" w:hAnsi="宋体" w:cs="宋体"/>
          <w:b/>
          <w:sz w:val="24"/>
        </w:rPr>
      </w:pPr>
      <w:r>
        <w:rPr>
          <w:rFonts w:ascii="楷体_GB2312" w:eastAsia="楷体_GB2312" w:hAnsi="宋体" w:cs="宋体" w:hint="eastAsia"/>
          <w:b/>
          <w:sz w:val="24"/>
        </w:rPr>
        <w:t>县直党群部门（23个）</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1.一等奖10个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人大常委会机关、组织部、县委办、宣传部、纪委机关（监察局）、政协机关、政法委、老干部局、检察院、妇联</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2.二等奖7个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总工会、统战部、农工部、法院、编委办、残联、工商联</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3.三等奖6个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档案局、党校、机关工委、团县委、科协、红十字会</w:t>
      </w:r>
    </w:p>
    <w:p w:rsidR="003D687A" w:rsidRDefault="00742373">
      <w:pPr>
        <w:adjustRightInd w:val="0"/>
        <w:snapToGrid w:val="0"/>
        <w:spacing w:line="440" w:lineRule="exact"/>
        <w:ind w:firstLineChars="200" w:firstLine="482"/>
        <w:rPr>
          <w:rFonts w:ascii="楷体_GB2312" w:eastAsia="楷体_GB2312" w:hAnsi="宋体" w:cs="宋体"/>
          <w:b/>
          <w:sz w:val="24"/>
        </w:rPr>
      </w:pPr>
      <w:r>
        <w:rPr>
          <w:rFonts w:ascii="楷体_GB2312" w:eastAsia="楷体_GB2312" w:hAnsi="宋体" w:cs="宋体" w:hint="eastAsia"/>
          <w:b/>
          <w:sz w:val="24"/>
        </w:rPr>
        <w:lastRenderedPageBreak/>
        <w:t>县政府非经济部门（15个）</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1.一等奖11个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公安局、交管大队、统计局、政府办、环保局、安监局、文广旅游局、市场监管局、民政局、教体局、双创办</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2.二等奖4个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人社局、审计局、司法局、卫计局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经济管理部门（15个）</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1.一等奖8个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扶贫局、经贸局、发改局、国土局（搬迁办）、财政局、交通局、农林科技局、飞地办</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2.二等奖3个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招商局、盐务局、文彩新区办</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3.三等奖4个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水利局、住建局、供销社、移民局</w:t>
      </w:r>
    </w:p>
    <w:p w:rsidR="003D687A" w:rsidRDefault="00742373">
      <w:pPr>
        <w:adjustRightInd w:val="0"/>
        <w:snapToGrid w:val="0"/>
        <w:spacing w:line="440" w:lineRule="exact"/>
        <w:ind w:firstLineChars="200" w:firstLine="482"/>
        <w:rPr>
          <w:rFonts w:ascii="楷体_GB2312" w:eastAsia="楷体_GB2312" w:hAnsi="宋体" w:cs="宋体"/>
          <w:b/>
          <w:sz w:val="24"/>
        </w:rPr>
      </w:pPr>
      <w:r>
        <w:rPr>
          <w:rFonts w:ascii="楷体_GB2312" w:eastAsia="楷体_GB2312" w:hAnsi="宋体" w:cs="宋体" w:hint="eastAsia"/>
          <w:b/>
          <w:sz w:val="24"/>
        </w:rPr>
        <w:t>中省市驻镇单位（21个）</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1.一等奖9个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地税局、气象局、人武部、电力局、县农商银行、公路段、电信局、国税局、农行</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2.二等奖6个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移动公司、住房资金管理中心、网络公司、新华书店、养老经办中心、联通公司</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3.三等奖6个</w:t>
      </w:r>
    </w:p>
    <w:p w:rsidR="003D687A" w:rsidRDefault="00742373">
      <w:pPr>
        <w:adjustRightInd w:val="0"/>
        <w:snapToGrid w:val="0"/>
        <w:spacing w:line="440" w:lineRule="exact"/>
        <w:ind w:firstLineChars="200" w:firstLine="480"/>
        <w:rPr>
          <w:rFonts w:ascii="仿宋_GB2312" w:eastAsia="仿宋_GB2312" w:hAnsi="宋体" w:cs="宋体"/>
          <w:b/>
          <w:sz w:val="24"/>
        </w:rPr>
      </w:pPr>
      <w:r>
        <w:rPr>
          <w:rFonts w:ascii="仿宋_GB2312" w:eastAsia="仿宋_GB2312" w:hAnsi="宋体" w:cs="宋体" w:hint="eastAsia"/>
          <w:sz w:val="24"/>
        </w:rPr>
        <w:t>烟草局、财保公司、石油公司、消防大队、邮政储蓄银行、安运司镇坪站</w:t>
      </w:r>
    </w:p>
    <w:p w:rsidR="003D687A" w:rsidRDefault="00742373">
      <w:pPr>
        <w:adjustRightInd w:val="0"/>
        <w:snapToGrid w:val="0"/>
        <w:spacing w:line="440" w:lineRule="exact"/>
        <w:ind w:firstLineChars="200" w:firstLine="482"/>
        <w:rPr>
          <w:rFonts w:ascii="楷体_GB2312" w:eastAsia="楷体_GB2312" w:hAnsi="宋体" w:cs="宋体"/>
          <w:b/>
          <w:sz w:val="24"/>
        </w:rPr>
      </w:pPr>
      <w:r>
        <w:rPr>
          <w:rFonts w:ascii="楷体_GB2312" w:eastAsia="楷体_GB2312" w:hAnsi="宋体" w:cs="宋体" w:hint="eastAsia"/>
          <w:b/>
          <w:sz w:val="24"/>
        </w:rPr>
        <w:t>2016年度重大贡献奖名单：</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先进集体（11个）</w:t>
      </w:r>
    </w:p>
    <w:p w:rsidR="003D687A" w:rsidRDefault="00742373">
      <w:pPr>
        <w:adjustRightInd w:val="0"/>
        <w:snapToGrid w:val="0"/>
        <w:spacing w:line="440" w:lineRule="exact"/>
        <w:ind w:firstLineChars="200" w:firstLine="480"/>
        <w:rPr>
          <w:rFonts w:ascii="仿宋_GB2312" w:eastAsia="仿宋_GB2312" w:hAnsi="宋体" w:cs="宋体"/>
          <w:b/>
          <w:sz w:val="24"/>
        </w:rPr>
      </w:pPr>
      <w:r>
        <w:rPr>
          <w:rFonts w:ascii="仿宋_GB2312" w:eastAsia="仿宋_GB2312" w:hAnsi="宋体" w:cs="宋体" w:hint="eastAsia"/>
          <w:sz w:val="24"/>
        </w:rPr>
        <w:t>推动经济社会发展重大贡献奖：扶贫局、镇坪农商银行、曾家镇、环保局</w:t>
      </w:r>
    </w:p>
    <w:p w:rsidR="003D687A" w:rsidRDefault="00742373">
      <w:pPr>
        <w:adjustRightInd w:val="0"/>
        <w:snapToGrid w:val="0"/>
        <w:spacing w:line="440" w:lineRule="exact"/>
        <w:ind w:firstLineChars="200" w:firstLine="480"/>
        <w:rPr>
          <w:rFonts w:ascii="仿宋_GB2312" w:eastAsia="仿宋_GB2312" w:hAnsi="宋体" w:cs="宋体"/>
          <w:b/>
          <w:sz w:val="24"/>
        </w:rPr>
      </w:pPr>
      <w:r>
        <w:rPr>
          <w:rFonts w:ascii="仿宋_GB2312" w:eastAsia="仿宋_GB2312" w:hAnsi="宋体" w:cs="宋体" w:hint="eastAsia"/>
          <w:sz w:val="24"/>
        </w:rPr>
        <w:t>“四上企业”培育贡献奖：统计局、经贸局、发改局、国税局、地税局</w:t>
      </w:r>
    </w:p>
    <w:p w:rsidR="003D687A" w:rsidRDefault="00742373">
      <w:pPr>
        <w:adjustRightInd w:val="0"/>
        <w:snapToGrid w:val="0"/>
        <w:spacing w:line="440" w:lineRule="exact"/>
        <w:ind w:firstLineChars="200" w:firstLine="480"/>
        <w:rPr>
          <w:rFonts w:ascii="仿宋_GB2312" w:eastAsia="仿宋_GB2312" w:hAnsi="宋体" w:cs="宋体"/>
          <w:b/>
          <w:sz w:val="24"/>
        </w:rPr>
      </w:pPr>
      <w:r>
        <w:rPr>
          <w:rFonts w:ascii="仿宋_GB2312" w:eastAsia="仿宋_GB2312" w:hAnsi="宋体" w:cs="宋体" w:hint="eastAsia"/>
          <w:sz w:val="24"/>
        </w:rPr>
        <w:t>创先争优创新奖：人大常委会机关、双创办</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先进个人（4名）</w:t>
      </w:r>
    </w:p>
    <w:p w:rsidR="003D687A" w:rsidRDefault="00742373">
      <w:pPr>
        <w:adjustRightInd w:val="0"/>
        <w:snapToGrid w:val="0"/>
        <w:spacing w:line="440" w:lineRule="exact"/>
        <w:ind w:firstLineChars="200" w:firstLine="480"/>
        <w:rPr>
          <w:rFonts w:ascii="仿宋_GB2312" w:eastAsia="仿宋_GB2312" w:hAnsi="宋体" w:cs="宋体"/>
          <w:b/>
          <w:sz w:val="24"/>
        </w:rPr>
      </w:pPr>
      <w:r>
        <w:rPr>
          <w:rFonts w:ascii="仿宋_GB2312" w:eastAsia="仿宋_GB2312" w:hAnsi="宋体" w:cs="宋体" w:hint="eastAsia"/>
          <w:sz w:val="24"/>
        </w:rPr>
        <w:t>推动经济社会发展重大贡献奖：潘维平</w:t>
      </w:r>
    </w:p>
    <w:p w:rsidR="003D687A" w:rsidRDefault="00742373">
      <w:pPr>
        <w:adjustRightInd w:val="0"/>
        <w:snapToGrid w:val="0"/>
        <w:spacing w:line="440" w:lineRule="exact"/>
        <w:ind w:firstLineChars="200" w:firstLine="480"/>
        <w:rPr>
          <w:rFonts w:ascii="仿宋_GB2312" w:eastAsia="仿宋_GB2312" w:hAnsi="宋体" w:cs="宋体"/>
          <w:b/>
          <w:sz w:val="24"/>
        </w:rPr>
      </w:pPr>
      <w:r>
        <w:rPr>
          <w:rFonts w:ascii="仿宋_GB2312" w:eastAsia="仿宋_GB2312" w:hAnsi="宋体" w:cs="宋体" w:hint="eastAsia"/>
          <w:sz w:val="24"/>
        </w:rPr>
        <w:t>“四上企业”培育贡献奖：陈俊、胡昌均、王明学</w:t>
      </w:r>
    </w:p>
    <w:p w:rsidR="003D687A" w:rsidRDefault="00742373">
      <w:pPr>
        <w:adjustRightInd w:val="0"/>
        <w:snapToGrid w:val="0"/>
        <w:spacing w:line="440" w:lineRule="exact"/>
        <w:ind w:firstLineChars="200" w:firstLine="480"/>
        <w:rPr>
          <w:rFonts w:ascii="仿宋_GB2312" w:eastAsia="仿宋_GB2312" w:hAnsi="宋体" w:cs="宋体"/>
          <w:b/>
          <w:sz w:val="24"/>
        </w:rPr>
      </w:pPr>
      <w:r>
        <w:rPr>
          <w:rFonts w:ascii="仿宋_GB2312" w:eastAsia="仿宋_GB2312" w:hAnsi="宋体" w:cs="宋体" w:hint="eastAsia"/>
          <w:sz w:val="24"/>
        </w:rPr>
        <w:lastRenderedPageBreak/>
        <w:t>二、2017年3月24日，县委、县政府作出《关于表彰2016年度脱贫攻坚工作先进集体和先进个人的决定》，对曾家镇等52个先进集体和鄂坤银等110名先进个人予以表彰。名单如下：</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先进镇 （7个）：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bCs/>
          <w:sz w:val="24"/>
        </w:rPr>
        <w:t>优秀：</w:t>
      </w:r>
      <w:r>
        <w:rPr>
          <w:rFonts w:ascii="仿宋_GB2312" w:eastAsia="仿宋_GB2312" w:hAnsi="宋体" w:cs="宋体" w:hint="eastAsia"/>
          <w:sz w:val="24"/>
        </w:rPr>
        <w:t>曾家镇  城关镇  华坪镇  曙坪镇</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bCs/>
          <w:sz w:val="24"/>
        </w:rPr>
        <w:t>良好：</w:t>
      </w:r>
      <w:r>
        <w:rPr>
          <w:rFonts w:ascii="仿宋_GB2312" w:eastAsia="仿宋_GB2312" w:hAnsi="宋体" w:cs="宋体" w:hint="eastAsia"/>
          <w:sz w:val="24"/>
        </w:rPr>
        <w:t>上竹镇  牛头店镇  钟宝镇</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先进单位 （26个）：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县委办  县人大办  县政府办  县政协办  县纪委监察局  县委组织部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县委统战部  县委宣传部  县委农工部  县法院  县检察院  县电力局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县</w:t>
      </w:r>
      <w:r w:rsidR="009112F3">
        <w:rPr>
          <w:rFonts w:ascii="仿宋_GB2312" w:eastAsia="仿宋_GB2312" w:hAnsi="宋体" w:cs="宋体" w:hint="eastAsia"/>
          <w:sz w:val="24"/>
        </w:rPr>
        <w:t>委</w:t>
      </w:r>
      <w:r>
        <w:rPr>
          <w:rFonts w:ascii="仿宋_GB2312" w:eastAsia="仿宋_GB2312" w:hAnsi="宋体" w:cs="宋体" w:hint="eastAsia"/>
          <w:sz w:val="24"/>
        </w:rPr>
        <w:t>老干部局  县公安局  县财政局  县扶贫开发局  县交通运输局  县司法局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县审计局  县人社局  县农林科技局 县统计局 县市场监管局  县交管大队</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县国土资源局  县编委办</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先进工作队（19个）：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县委政法委  县总工会  县委党校  县机关工委  县妇联  县档案史志局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县残联  县发改局  县卫计局  县水利局  县民政局  县环保局  县文广旅游局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县安监局 县移民局  县农商银行  县国税局  县地税局  县气象局</w:t>
      </w:r>
    </w:p>
    <w:p w:rsidR="003D687A" w:rsidRDefault="00742373">
      <w:pPr>
        <w:adjustRightInd w:val="0"/>
        <w:snapToGrid w:val="0"/>
        <w:spacing w:line="440" w:lineRule="exact"/>
        <w:ind w:firstLineChars="200" w:firstLine="482"/>
        <w:rPr>
          <w:rFonts w:ascii="楷体_GB2312" w:eastAsia="楷体_GB2312" w:hAnsi="宋体" w:cs="宋体"/>
          <w:b/>
          <w:sz w:val="24"/>
        </w:rPr>
      </w:pPr>
      <w:r>
        <w:rPr>
          <w:rFonts w:ascii="楷体_GB2312" w:eastAsia="楷体_GB2312" w:hAnsi="宋体" w:cs="宋体" w:hint="eastAsia"/>
          <w:b/>
          <w:sz w:val="24"/>
        </w:rPr>
        <w:t>先进个人（110个）：</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（一）</w:t>
      </w:r>
      <w:r>
        <w:rPr>
          <w:rFonts w:ascii="仿宋_GB2312" w:eastAsia="仿宋_GB2312" w:hAnsi="宋体" w:cs="宋体" w:hint="eastAsia"/>
          <w:b/>
          <w:bCs/>
          <w:sz w:val="24"/>
        </w:rPr>
        <w:t>先进镇领导（7个）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鄂坤银（城关镇党委书记）      陈德钧（曾家镇党委书记）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尤  帅（华坪镇组织委员）      孙  磊（钟宝镇副镇长）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姚  登（曙坪镇副镇长）        覃  勇（牛头店镇副镇长）</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赵一多（上竹镇副镇长）</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bCs/>
          <w:sz w:val="24"/>
        </w:rPr>
        <w:t>（二）先进包村部门领导（10个）</w:t>
      </w:r>
    </w:p>
    <w:p w:rsidR="003D687A" w:rsidRDefault="00742373">
      <w:pPr>
        <w:tabs>
          <w:tab w:val="left" w:pos="4111"/>
          <w:tab w:val="left" w:pos="4253"/>
        </w:tabs>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杜安树（原县委办副主任）      丁  涛 (原政府办主任)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王东勇（县委政法委执法监督室主任）</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杨晓明（县公安局纪委书记）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夏传美（县</w:t>
      </w:r>
      <w:r w:rsidR="009112F3">
        <w:rPr>
          <w:rFonts w:ascii="仿宋_GB2312" w:eastAsia="仿宋_GB2312" w:hAnsi="宋体" w:cs="宋体" w:hint="eastAsia"/>
          <w:sz w:val="24"/>
        </w:rPr>
        <w:t>委</w:t>
      </w:r>
      <w:r>
        <w:rPr>
          <w:rFonts w:ascii="仿宋_GB2312" w:eastAsia="仿宋_GB2312" w:hAnsi="宋体" w:cs="宋体" w:hint="eastAsia"/>
          <w:sz w:val="24"/>
        </w:rPr>
        <w:t>老干部局局长）        陈延强（县审计局局长）</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秦正安（县司法局局长）        喻传华（县统计局局长）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徐大钧（县教体局副局长）      李宗健（原安监局局长）</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bCs/>
          <w:sz w:val="24"/>
        </w:rPr>
        <w:t>（三）先进帮扶工作队成员（21个）</w:t>
      </w:r>
    </w:p>
    <w:p w:rsidR="003D687A" w:rsidRDefault="00742373">
      <w:pPr>
        <w:tabs>
          <w:tab w:val="left" w:pos="4111"/>
        </w:tabs>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 xml:space="preserve">李国峰 （县委组织部）         曾甘霖 （县农林科技局）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全鑫亮 （县国土资源局）       王  斌 （县人大办）</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夏龙玉 （县委农工部）         罗  群 （县人社局）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何泽新 （县残联）             伍玺贤 （县委宣传部）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贾桂锋 （县检察院）           郑  霞 （县环保局）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柳  俊 （县交通运输局）       黄  莉 （县扶贫开发局）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刘福萍 （县司法局）           覃  涛 （县交管大队）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谢宗莲 （县市场监管局）       李全新 （县公安局）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姜春华 （县经贸局）           贾  勇 （县住建局）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王  玮 （人武部）             师  鹏 （县地税局）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师  忠 （县国税局）           </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bCs/>
          <w:sz w:val="24"/>
        </w:rPr>
        <w:t>（四）先进第一书记（10个）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刘  萌 （华坪镇）             彭贵宏 （县电力局）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向  欣 （县委农工部）         何云根 （县文广旅游局）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王和平 （上竹镇）             周贤银 （县委党校）</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黄  桦 （县交通局）           王道海 （县发改局）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杜  涛 （县审计局）           屈志明 （曾家镇）</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bCs/>
          <w:sz w:val="24"/>
        </w:rPr>
        <w:t>（五）先进包户干部（49个）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陈  军 （华坪镇）             袁胜海 （县农林科技局）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周继超 （县委组织部）         田  征 （县委办）</w:t>
      </w:r>
    </w:p>
    <w:p w:rsidR="003D687A" w:rsidRDefault="00742373">
      <w:pPr>
        <w:tabs>
          <w:tab w:val="left" w:pos="4111"/>
        </w:tabs>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刘裕明 （华坪镇）             刘  松 （钟宝镇）</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朱发斌 （钟宝镇）             卢存宝 （钟宝镇旧城村）</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谭余林 （钟宝镇民主村）       廖佰志 （钟宝镇东风村）</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吴明春 （钟宝镇干洲河村）     丰顺兴 （农行）</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陈方毅 （县法院）             赵晓勇 （县统计局）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张其兵 （曙坪镇）             柏堂骥 （县财政局）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文晓冬 （曙坪镇马镇村）       温宇芳 （县安监局）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汪杜娟 （县委政法委）         吴铭东 （上竹镇）</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吴  艳 （上竹镇）             谢莉莉 （上竹镇湘坪村）</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罗利云 （城关镇）             杨红勇 （城关镇）</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邹小平 （城关镇）             洪万贵 （城关镇）</w:t>
      </w:r>
    </w:p>
    <w:p w:rsidR="003D687A" w:rsidRDefault="00742373">
      <w:pPr>
        <w:tabs>
          <w:tab w:val="left" w:pos="4111"/>
        </w:tabs>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唐儒刚 （城关镇）             董明春 （城关镇）</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谢  天 （城关镇）             李传术 （城关镇）</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黎正平 （城关镇）             陈  璇 （城关镇）</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周仁胜 （县工商联）           张公森 （县纪委监察局）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沈显荣 （县发改局）           李贵平 （牛头店镇）</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邓世华 （牛头店镇）           陈德兵（牛头店镇白珠村）</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刘长平 （牛头店镇先锋村）     陈树林（县档案局）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熊礼均 （县招商局）           李俊艺 （县政府办）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陈  橙 （移动公司）           汪  勇 （县审计局）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张  乐 （县公路段）           柯  强 （曾家镇） </w:t>
      </w:r>
    </w:p>
    <w:p w:rsidR="003D687A" w:rsidRDefault="00742373">
      <w:pPr>
        <w:tabs>
          <w:tab w:val="left" w:pos="5280"/>
        </w:tabs>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柏元宝 （曾家镇）             刘昌平 （曾家镇）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赵  勇 （曾家镇）</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（六）</w:t>
      </w:r>
      <w:r>
        <w:rPr>
          <w:rFonts w:ascii="仿宋_GB2312" w:eastAsia="仿宋_GB2312" w:hAnsi="宋体" w:cs="宋体" w:hint="eastAsia"/>
          <w:b/>
          <w:bCs/>
          <w:sz w:val="24"/>
        </w:rPr>
        <w:t>先进中省市驻村干部（13个）</w:t>
      </w:r>
    </w:p>
    <w:p w:rsidR="003D687A" w:rsidRDefault="00742373">
      <w:pPr>
        <w:tabs>
          <w:tab w:val="left" w:pos="4111"/>
        </w:tabs>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周  鹏 （中国药科大学）       魏向军 （省监狱局）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薛  琳 （省科协）             李双林（西安外国语大学）</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朱兆兵 （省司法厅）           严  举 (西安航空学院)</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常学红 （省戒毒局）           秦万和 （市审计局）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张柏楠 （市扶贫局）           吴  乐 （市水利局）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梁小军 （市畜牧中心）         姚忠文 （市化保局）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范一鸣 （市地电分公司）</w:t>
      </w:r>
    </w:p>
    <w:p w:rsidR="003D687A" w:rsidRDefault="00742373">
      <w:pPr>
        <w:adjustRightInd w:val="0"/>
        <w:snapToGrid w:val="0"/>
        <w:spacing w:line="440" w:lineRule="exact"/>
        <w:ind w:firstLineChars="200" w:firstLine="482"/>
        <w:rPr>
          <w:rFonts w:ascii="楷体_GB2312" w:eastAsia="楷体_GB2312" w:hAnsi="宋体" w:cs="宋体"/>
          <w:b/>
          <w:sz w:val="24"/>
        </w:rPr>
      </w:pPr>
      <w:r>
        <w:rPr>
          <w:rFonts w:ascii="楷体_GB2312" w:eastAsia="楷体_GB2312" w:hAnsi="宋体" w:cs="宋体" w:hint="eastAsia"/>
          <w:b/>
          <w:sz w:val="24"/>
        </w:rPr>
        <w:t>脱贫户典型（20个）</w:t>
      </w:r>
    </w:p>
    <w:p w:rsidR="003D687A" w:rsidRDefault="00742373">
      <w:pPr>
        <w:adjustRightInd w:val="0"/>
        <w:snapToGrid w:val="0"/>
        <w:spacing w:line="440" w:lineRule="exact"/>
        <w:ind w:firstLineChars="200" w:firstLine="482"/>
        <w:rPr>
          <w:rFonts w:ascii="仿宋_GB2312" w:eastAsia="仿宋_GB2312" w:hAnsi="宋体" w:cs="宋体"/>
          <w:b/>
          <w:bCs/>
          <w:sz w:val="24"/>
        </w:rPr>
      </w:pPr>
      <w:r>
        <w:rPr>
          <w:rFonts w:ascii="仿宋_GB2312" w:eastAsia="仿宋_GB2312" w:hAnsi="宋体" w:cs="宋体" w:hint="eastAsia"/>
          <w:b/>
          <w:bCs/>
          <w:sz w:val="24"/>
        </w:rPr>
        <w:t>（一）自立自强型（10个）</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sz w:val="24"/>
        </w:rPr>
        <w:t>宋光品 （华坪镇团结村）      田光军 （钟宝镇民主村）</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sz w:val="24"/>
        </w:rPr>
        <w:t>谭金成 （钟宝镇民主村）      张克兵 （曙坪镇阳安村）</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sz w:val="24"/>
        </w:rPr>
        <w:t>李克俊 （上竹镇发龙村）      方先清 （城关镇小河村）</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sz w:val="24"/>
        </w:rPr>
        <w:t>杨荣志 （城关镇白坪村）      丁永山 （牛头店镇竹叶村）</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sz w:val="24"/>
        </w:rPr>
        <w:t>周凤军 （曾家镇星明村）      贾辅聪 （曾家镇向阳村）</w:t>
      </w:r>
    </w:p>
    <w:p w:rsidR="003D687A" w:rsidRDefault="00742373">
      <w:pPr>
        <w:adjustRightInd w:val="0"/>
        <w:snapToGrid w:val="0"/>
        <w:spacing w:line="440" w:lineRule="exact"/>
        <w:ind w:firstLineChars="200" w:firstLine="482"/>
        <w:rPr>
          <w:rFonts w:ascii="仿宋_GB2312" w:eastAsia="仿宋_GB2312" w:hAnsi="宋体" w:cs="宋体"/>
          <w:b/>
          <w:bCs/>
          <w:sz w:val="24"/>
        </w:rPr>
      </w:pPr>
      <w:r>
        <w:rPr>
          <w:rFonts w:ascii="仿宋_GB2312" w:eastAsia="仿宋_GB2312" w:hAnsi="宋体" w:cs="宋体" w:hint="eastAsia"/>
          <w:b/>
          <w:sz w:val="24"/>
        </w:rPr>
        <w:t xml:space="preserve">（二） </w:t>
      </w:r>
      <w:r>
        <w:rPr>
          <w:rFonts w:ascii="仿宋_GB2312" w:eastAsia="仿宋_GB2312" w:hAnsi="宋体" w:cs="宋体" w:hint="eastAsia"/>
          <w:b/>
          <w:bCs/>
          <w:sz w:val="24"/>
        </w:rPr>
        <w:t>身残志坚型（10个）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唐德宝 （华坪镇渝龙村）      侯柱铭 （钟宝镇新坪村）</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刘纪明 （曙坪镇马镇村）      刘  兵 （上竹镇松坪村）</w:t>
      </w:r>
    </w:p>
    <w:p w:rsidR="003D687A" w:rsidRDefault="00742373">
      <w:pPr>
        <w:tabs>
          <w:tab w:val="left" w:pos="3969"/>
        </w:tabs>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刘丛喜 （城关镇坪宝村）      徐显龙 （城关镇联盟村）</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张绪贵 （牛头店镇水晶坪村）  张自贵 （牛头店镇白珠村）</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杜咸明 （曾家镇阳河村）      王兆芝（曾家镇向阳村）</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脱贫攻坚示范带动典型（10个）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华坪镇：  安康市振兴生物科技有限公司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钟宝镇：  德发现代农业农民合作社</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曙坪镇：  镇坪县飞渡河黄安坝旅游开发公司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          镇坪县永康农业科技开发有限公司</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上竹镇：  发龙袋料香菇生产专业合作社</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城关镇：  陕西镇坪南江湖旅游扶贫开发有限公司</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          镇坪县兴华农业开发有限公司</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牛头店镇：镇坪县欣陕农业科技有限公司</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曾家镇：  安康市腾展农业发展有限公司</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          镇坪县向阳春高山茶业有限公司</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三、2017年3月25日，县委、县政府作出《关于表彰2016年度综治维稳暨平安建设先进集体的决定》，对全县2016年度综治维稳暨平安建设工作成绩突出的城关镇等4个镇和县委办等12个单位予以通报表彰。对获得一、二、三等奖的镇和单位分别奖励10000元、8000元、6000元，奖励经费由县财政列支。名单如下：</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先进集体名单（16个）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一等奖：城关镇  县委办  市场监管局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二等奖：钟宝镇  人大办  政府办  政协办  教体局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三等奖：上竹镇  华坪镇  妇  联  残  联  卫计局  地税局  安监局  人社局</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bCs/>
          <w:sz w:val="24"/>
        </w:rPr>
        <w:t>四、2017年3月25日，县委作出《关于表彰2016年度落实党风廉政建设主体责任和监督责任工作先进集体及先进个人的决定》，</w:t>
      </w:r>
      <w:r>
        <w:rPr>
          <w:rFonts w:ascii="仿宋_GB2312" w:eastAsia="仿宋_GB2312" w:hAnsi="宋体" w:cs="宋体" w:hint="eastAsia"/>
          <w:sz w:val="24"/>
        </w:rPr>
        <w:t>对曾家镇党委等7个党委（党组）落实党风廉政建设主体责任和曙坪镇纪委等4个纪委（纪检组）落实党风廉政建设监督责任先进集体、石守强等4名同志落实党风廉政建设主体责任和刘虎等10名同志落实党风廉政建设监督责任先进个人予以表彰。名单如下：</w:t>
      </w:r>
    </w:p>
    <w:p w:rsidR="003D687A" w:rsidRDefault="00742373">
      <w:pPr>
        <w:adjustRightInd w:val="0"/>
        <w:snapToGrid w:val="0"/>
        <w:spacing w:line="440" w:lineRule="exact"/>
        <w:ind w:firstLineChars="200" w:firstLine="482"/>
        <w:rPr>
          <w:rFonts w:ascii="仿宋_GB2312" w:eastAsia="仿宋_GB2312" w:hAnsi="宋体" w:cs="宋体"/>
          <w:b/>
          <w:bCs/>
          <w:sz w:val="24"/>
        </w:rPr>
      </w:pPr>
      <w:r>
        <w:rPr>
          <w:rFonts w:ascii="仿宋_GB2312" w:eastAsia="仿宋_GB2312" w:hAnsi="宋体" w:cs="宋体" w:hint="eastAsia"/>
          <w:b/>
          <w:bCs/>
          <w:sz w:val="24"/>
        </w:rPr>
        <w:t>落实党风廉政建设主体责任先进集体（7个）</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曾家镇党委  钟宝镇党委  城关镇党委  县公安局党委  县审计局党组</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lastRenderedPageBreak/>
        <w:t>县地税局党组  县国税局党组</w:t>
      </w:r>
    </w:p>
    <w:p w:rsidR="003D687A" w:rsidRDefault="00742373">
      <w:pPr>
        <w:adjustRightInd w:val="0"/>
        <w:snapToGrid w:val="0"/>
        <w:spacing w:line="440" w:lineRule="exact"/>
        <w:ind w:firstLineChars="200" w:firstLine="482"/>
        <w:rPr>
          <w:rFonts w:ascii="仿宋_GB2312" w:eastAsia="仿宋_GB2312" w:hAnsi="宋体" w:cs="宋体"/>
          <w:b/>
          <w:bCs/>
          <w:sz w:val="24"/>
        </w:rPr>
      </w:pPr>
      <w:r>
        <w:rPr>
          <w:rFonts w:ascii="仿宋_GB2312" w:eastAsia="仿宋_GB2312" w:hAnsi="宋体" w:cs="宋体" w:hint="eastAsia"/>
          <w:b/>
          <w:bCs/>
          <w:sz w:val="24"/>
        </w:rPr>
        <w:t>落实党风廉政建设主体责任先进个人（4人）</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石守强  上竹镇党委书记</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唐　军  牛头店镇党委书记</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贺泽德  县委主责办主任、保密办主任</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夏传美  县委老干部局党委书记、局长</w:t>
      </w:r>
    </w:p>
    <w:p w:rsidR="003D687A" w:rsidRDefault="00742373">
      <w:pPr>
        <w:adjustRightInd w:val="0"/>
        <w:snapToGrid w:val="0"/>
        <w:spacing w:line="440" w:lineRule="exact"/>
        <w:ind w:firstLineChars="200" w:firstLine="482"/>
        <w:rPr>
          <w:rFonts w:ascii="仿宋_GB2312" w:eastAsia="仿宋_GB2312" w:hAnsi="宋体" w:cs="宋体"/>
          <w:b/>
          <w:bCs/>
          <w:sz w:val="24"/>
        </w:rPr>
      </w:pPr>
      <w:r>
        <w:rPr>
          <w:rFonts w:ascii="仿宋_GB2312" w:eastAsia="仿宋_GB2312" w:hAnsi="宋体" w:cs="宋体" w:hint="eastAsia"/>
          <w:b/>
          <w:bCs/>
          <w:sz w:val="24"/>
        </w:rPr>
        <w:t>落实党风廉政建设监督责任先进集体（4个）</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曙坪镇纪委</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华坪镇纪委</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县纪委第二派驻纪检组</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县纪委第五派驻纪检组</w:t>
      </w:r>
    </w:p>
    <w:p w:rsidR="003D687A" w:rsidRDefault="00742373">
      <w:pPr>
        <w:adjustRightInd w:val="0"/>
        <w:snapToGrid w:val="0"/>
        <w:spacing w:line="440" w:lineRule="exact"/>
        <w:ind w:firstLineChars="200" w:firstLine="482"/>
        <w:rPr>
          <w:rFonts w:ascii="仿宋_GB2312" w:eastAsia="仿宋_GB2312" w:hAnsi="宋体" w:cs="宋体"/>
          <w:b/>
          <w:bCs/>
          <w:sz w:val="24"/>
        </w:rPr>
      </w:pPr>
      <w:r>
        <w:rPr>
          <w:rFonts w:ascii="仿宋_GB2312" w:eastAsia="仿宋_GB2312" w:hAnsi="宋体" w:cs="宋体" w:hint="eastAsia"/>
          <w:b/>
          <w:bCs/>
          <w:sz w:val="24"/>
        </w:rPr>
        <w:t>落实党风廉政建设监督责任先进个人（10人）</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刘　虎  县纪委副书记</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张公森　纪委第六派驻纪检组组长</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李自林　县纪委党风政风监督室主任</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何　勇  县纪委第二纪检监察室主任</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殷亚妮  县纪委信访室主任</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喻传钧　县纪委第一派驻纪检组组长</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龙　波　县纪委第三派驻纪检组副组长</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杨绍凤　县司法局纪检组组长</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田远培　城关镇纪委书记</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朱　满　曾家镇纪委书记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bCs/>
          <w:sz w:val="24"/>
        </w:rPr>
        <w:t>五、2017年6月29日，县委作出《关于表彰全县先进基层党组织、优秀共产党员优秀党务工作者和优秀第一书记的决定》，</w:t>
      </w:r>
      <w:r>
        <w:rPr>
          <w:rFonts w:ascii="仿宋_GB2312" w:eastAsia="仿宋_GB2312" w:hAnsi="宋体" w:cs="宋体" w:hint="eastAsia"/>
          <w:sz w:val="24"/>
        </w:rPr>
        <w:t>对近年来在工作中取得优异成绩和突出贡献的县财政局党支部等19个先进基层党组织、唐儒琼等30名优秀共产党员、张传江等20名优秀党务工作者和向欣等10名优秀第一书记予以表彰，分别授予“全县先进基层党组织”、“全县优秀共产党员”、“全县优秀党务工作者”和“全县优秀第一书记”荣誉称号。名单如下：</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bCs/>
          <w:sz w:val="24"/>
        </w:rPr>
        <w:t>先进基层党组织（19个）</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财政局党支部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公安局钟宝派出所党支部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县委办党支部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县纪委监察局党支部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人社局党支部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扶贫局党支部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小曙河小学党支部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义工协会党支部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中心街老干支部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市场监督管理局机关党支部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华坪镇三坝村党支部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牛头店镇白珠村党支部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曾家镇阳河村党支部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钟宝镇旧城村党支部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城关镇新华村党支部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城关镇小河村党支部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上竹镇松坪村党支部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曙坪镇大树村党支部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曙坪镇联合村党支部</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优秀共产党员（30人）</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唐儒琼　统计局副局长</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邓　勇　公安局法制大队大队长</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田　华　公安局党委委员、治安大队长</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贾桂锋　检察院办公室主任</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冷泉静　政府办机要工作人员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尹吉山　人大办工勤人员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熊继成　民政局副主任科员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贺孝成　县委外宣办主任</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陈  潇　发改局投资发展股股长</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王　琴　牛头店镇九年制学校英语教师</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陈季华　竹溪河老干支部书记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袁胜海　县畜牧兽医中心助理兽医师</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姚　涛　镇坪农商银行行长</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胡　斌　市场监管局副科级干部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王　聪　华坪镇尖山村文书</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付其德　牛头店镇白珠村党员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王道静　牛头店镇党委组建干事</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王优银　曾家镇政府退休干部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李志斌　曾家镇琉璃村党员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李泉华　曾家镇洪阳村党员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罗之国　钟宝镇干部、干洲河村第一书记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彭  梅　钟宝镇纪委专职委员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周　兵　城关镇政府干部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吴照清　城关镇联盟村文书</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陈儒和　城关镇竹节溪村三组组长</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陈媛媛　县委政法委科员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黄文祥　曙坪镇兴隆村党员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聂宗新　曙坪镇和平村文书</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李再国　曙坪镇政府副主任科员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张秀泉　上竹镇庙坝村监委会主任</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优秀党务工作者（20人）</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张传江　公安局政工监督室副主任</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张恒康　公安局刑侦大队教导员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何安平　镇坪永康农业科技开发有限公司党建指导员</w:t>
      </w:r>
    </w:p>
    <w:p w:rsidR="003D687A" w:rsidRDefault="00742373">
      <w:pPr>
        <w:adjustRightInd w:val="0"/>
        <w:snapToGrid w:val="0"/>
        <w:spacing w:line="440" w:lineRule="exact"/>
        <w:ind w:firstLineChars="200" w:firstLine="480"/>
        <w:rPr>
          <w:rFonts w:ascii="仿宋_GB2312" w:eastAsia="仿宋_GB2312" w:hAnsi="宋体" w:cs="宋体"/>
          <w:spacing w:val="-20"/>
          <w:sz w:val="24"/>
        </w:rPr>
      </w:pPr>
      <w:r>
        <w:rPr>
          <w:rFonts w:ascii="仿宋_GB2312" w:eastAsia="仿宋_GB2312" w:hAnsi="宋体" w:cs="宋体" w:hint="eastAsia"/>
          <w:sz w:val="24"/>
        </w:rPr>
        <w:t xml:space="preserve">严  军　 </w:t>
      </w:r>
      <w:r>
        <w:rPr>
          <w:rFonts w:ascii="仿宋_GB2312" w:eastAsia="仿宋_GB2312" w:hAnsi="宋体" w:cs="宋体" w:hint="eastAsia"/>
          <w:spacing w:val="-20"/>
          <w:sz w:val="24"/>
        </w:rPr>
        <w:t>县非公有制经济组织和社会组织工作委员会副书记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李明东　上竹镇党委组织委员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陈　燕　地税局数据和风险监控中心副主任</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汪　琴　县政府教育督导室副主任</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邹标兵　安运集团镇坪汽车站党支部书记、副站长</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朱华山　中心街老干支部书记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朱光丽　农林科技局党委组建干事</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彭常财　镇坪农商银行党办主任、监察室主任</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石涵涵　市场监管局党委组建干事</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刘朝志　卫计局办公室主任</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汪礼胜　华坪镇党委组建干事</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许功泷　牛头店镇党委组织委员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刘其松　曾家镇党委组建干事</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邹小兰　钟宝镇党委组建干事</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汪桂清　城关镇党政办主任</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谢松文　上竹镇发龙村党支部副书记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李天兵　曙坪镇桃元村党支部书记</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优秀第一书记（10人）</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向　欣　曙坪镇安坪村第一书记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武　勇　牛头店镇竹叶村第一书记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杜　涛　曾家镇五星村第一书记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屈志明　曾家镇星明村第一书记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王  鹏   曾家镇花坪村第一书记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王　斌　钟宝镇东风村第一书记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周贤银　城关镇联盟村第一书记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朱吉松　城关镇友谊村第一书记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陈方毅　曙坪镇战斗村第一书记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何云根　曙坪镇阳安村第一书记</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bCs/>
          <w:sz w:val="24"/>
        </w:rPr>
        <w:t>六.2017年11月22日，县委、县政府作出《关于表彰第二届最美镇坪人及镇坪好人的决定》，</w:t>
      </w:r>
      <w:r>
        <w:rPr>
          <w:rFonts w:ascii="仿宋_GB2312" w:eastAsia="仿宋_GB2312" w:hAnsi="宋体" w:cs="宋体" w:hint="eastAsia"/>
          <w:sz w:val="24"/>
        </w:rPr>
        <w:t>授予潘维平等13名同志“最美镇坪人”荣誉称号，候长松等23名同志“镇坪好人”荣誉称号。名单如下：</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“最美镇坪人”名单　10人(组)</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潘维平  高速公路协调办副主任</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谭仁俊、孙永萍（妯娌）　华坪镇尖山坪村村民</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汪　勇　审计局法制股股长，曾家镇五星村帮扶干部</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张恒康　镇坪县公安局刑侦大队教导员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蒲中荣、蒲正斌（叔侄）　蒲中荣，安康市农科所镇坪马铃薯试验站创始人;蒲正</w:t>
      </w:r>
      <w:r>
        <w:rPr>
          <w:rFonts w:ascii="仿宋_GB2312" w:eastAsia="仿宋_GB2312" w:hAnsi="宋体" w:cs="宋体" w:hint="eastAsia"/>
          <w:sz w:val="24"/>
        </w:rPr>
        <w:lastRenderedPageBreak/>
        <w:t>斌，安康市农科所镇坪马铃薯试验站站长</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金先宏　县发改局主任科员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陈筑生　镇坪县飞渡峡景区副总经理，安康旅游专家库成员，安康市旅游推广大使</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张厚银　钟宝镇旧城村村医</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sz w:val="24"/>
        </w:rPr>
        <w:t xml:space="preserve">夏云友、杨祖香（夫妇）　</w:t>
      </w:r>
      <w:r>
        <w:rPr>
          <w:rFonts w:ascii="仿宋_GB2312" w:eastAsia="仿宋_GB2312" w:hAnsi="宋体" w:cs="宋体" w:hint="eastAsia"/>
          <w:bCs/>
          <w:sz w:val="24"/>
        </w:rPr>
        <w:t>镇坪县城关镇菜村村民，县城保洁工</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谢从杰　曙坪镇中坝村村民</w:t>
      </w:r>
    </w:p>
    <w:p w:rsidR="003D687A" w:rsidRDefault="00742373">
      <w:pPr>
        <w:adjustRightInd w:val="0"/>
        <w:snapToGrid w:val="0"/>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“镇坪好人”名单　20人（组）</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侯长松　钟宝镇得胜村村民</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bCs/>
          <w:sz w:val="24"/>
        </w:rPr>
        <w:t xml:space="preserve">邓世华　</w:t>
      </w:r>
      <w:r>
        <w:rPr>
          <w:rFonts w:ascii="仿宋_GB2312" w:eastAsia="仿宋_GB2312" w:hAnsi="宋体" w:cs="宋体" w:hint="eastAsia"/>
          <w:sz w:val="24"/>
        </w:rPr>
        <w:t xml:space="preserve">牛头店镇干部、镇派水晶坪村第一书记　</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sz w:val="24"/>
        </w:rPr>
        <w:t xml:space="preserve">靳义兵　</w:t>
      </w:r>
      <w:r>
        <w:rPr>
          <w:rFonts w:ascii="仿宋_GB2312" w:eastAsia="仿宋_GB2312" w:hAnsi="宋体" w:cs="宋体" w:hint="eastAsia"/>
          <w:bCs/>
          <w:sz w:val="24"/>
        </w:rPr>
        <w:t xml:space="preserve">镇坪公路管理段养护中心主任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bCs/>
          <w:sz w:val="24"/>
        </w:rPr>
        <w:t xml:space="preserve">吴中安　</w:t>
      </w:r>
      <w:r>
        <w:rPr>
          <w:rFonts w:ascii="仿宋_GB2312" w:eastAsia="仿宋_GB2312" w:hAnsi="宋体" w:cs="宋体" w:hint="eastAsia"/>
          <w:sz w:val="24"/>
        </w:rPr>
        <w:t xml:space="preserve">镇坪县兴隆公司客运司机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赵伯果　镇坪中学工会主席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刘金莲　钟宝镇中学教师</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王优银、向玉山、彭泽军、李宗奎　曾家镇无忧调解室骨干人员</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刘　平　化保局化龙山保护站工人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陈　燕　镇坪县地税局工作人员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邹卫鹏　原县文化馆馆长</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何泽新　县残联主任科员　</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方大明　曾家镇宏伟村村民</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方　芳　镇坪中学高三理科班学生</w:t>
      </w:r>
    </w:p>
    <w:p w:rsidR="003D687A" w:rsidRDefault="00742373">
      <w:pPr>
        <w:adjustRightInd w:val="0"/>
        <w:snapToGrid w:val="0"/>
        <w:spacing w:line="440" w:lineRule="exact"/>
        <w:ind w:firstLineChars="200" w:firstLine="480"/>
        <w:rPr>
          <w:rFonts w:ascii="仿宋_GB2312" w:eastAsia="仿宋_GB2312" w:hAnsi="宋体" w:cs="宋体"/>
          <w:bCs/>
          <w:sz w:val="24"/>
        </w:rPr>
      </w:pPr>
      <w:r>
        <w:rPr>
          <w:rFonts w:ascii="仿宋_GB2312" w:eastAsia="仿宋_GB2312" w:hAnsi="宋体" w:cs="宋体" w:hint="eastAsia"/>
          <w:bCs/>
          <w:sz w:val="24"/>
        </w:rPr>
        <w:t xml:space="preserve">杨祖松　镇坪县众鑫商贸有限公司董事长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bCs/>
          <w:sz w:val="24"/>
        </w:rPr>
        <w:t xml:space="preserve">刘　恒　</w:t>
      </w:r>
      <w:r>
        <w:rPr>
          <w:rFonts w:ascii="仿宋_GB2312" w:eastAsia="仿宋_GB2312" w:hAnsi="宋体" w:cs="宋体" w:hint="eastAsia"/>
          <w:sz w:val="24"/>
        </w:rPr>
        <w:t xml:space="preserve">镇坪县义工协会会长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谭　勇　曙坪镇双坪村村民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栗永祥　钟宝镇旧城村村民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肖　辉　镇坪泰亨生态农业发展有限公司董事长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陈　英　镇坪大酒店负责人　</w:t>
      </w:r>
    </w:p>
    <w:p w:rsidR="003D687A" w:rsidRDefault="00742373">
      <w:pPr>
        <w:adjustRightInd w:val="0"/>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谭　洁　牛头店镇竹叶村村主任</w:t>
      </w:r>
    </w:p>
    <w:p w:rsidR="003D687A" w:rsidRDefault="003D687A">
      <w:pPr>
        <w:adjustRightInd w:val="0"/>
        <w:snapToGrid w:val="0"/>
        <w:spacing w:line="440" w:lineRule="exact"/>
        <w:ind w:firstLineChars="200" w:firstLine="480"/>
        <w:rPr>
          <w:rFonts w:ascii="仿宋_GB2312" w:eastAsia="仿宋_GB2312" w:hAnsi="宋体" w:cs="宋体"/>
          <w:sz w:val="24"/>
        </w:rPr>
      </w:pPr>
    </w:p>
    <w:p w:rsidR="003D687A" w:rsidRDefault="003D687A">
      <w:pPr>
        <w:adjustRightInd w:val="0"/>
        <w:snapToGrid w:val="0"/>
        <w:spacing w:line="440" w:lineRule="exact"/>
        <w:ind w:firstLineChars="200" w:firstLine="480"/>
        <w:rPr>
          <w:rFonts w:ascii="仿宋_GB2312" w:eastAsia="仿宋_GB2312" w:hAnsi="宋体" w:cs="宋体"/>
          <w:sz w:val="24"/>
        </w:rPr>
      </w:pPr>
    </w:p>
    <w:p w:rsidR="003D687A" w:rsidRDefault="003D687A">
      <w:pPr>
        <w:adjustRightInd w:val="0"/>
        <w:snapToGrid w:val="0"/>
        <w:spacing w:line="440" w:lineRule="exact"/>
        <w:ind w:firstLineChars="200" w:firstLine="480"/>
        <w:rPr>
          <w:rFonts w:ascii="仿宋_GB2312" w:eastAsia="仿宋_GB2312" w:hAnsi="宋体" w:cs="宋体"/>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县委中心组学习</w:t>
      </w:r>
    </w:p>
    <w:p w:rsidR="003D687A" w:rsidRDefault="003D687A">
      <w:pPr>
        <w:adjustRightInd w:val="0"/>
        <w:snapToGrid w:val="0"/>
        <w:spacing w:line="420" w:lineRule="exact"/>
        <w:ind w:firstLineChars="200" w:firstLine="480"/>
        <w:rPr>
          <w:rFonts w:ascii="仿宋_GB2312" w:eastAsia="仿宋_GB2312" w:hAnsi="黑体"/>
          <w:sz w:val="24"/>
        </w:rPr>
      </w:pPr>
    </w:p>
    <w:p w:rsidR="003D687A" w:rsidRDefault="00742373">
      <w:pPr>
        <w:adjustRightInd w:val="0"/>
        <w:snapToGrid w:val="0"/>
        <w:spacing w:line="420" w:lineRule="exact"/>
        <w:ind w:firstLineChars="200" w:firstLine="482"/>
        <w:rPr>
          <w:rFonts w:ascii="仿宋_GB2312" w:eastAsia="仿宋_GB2312" w:hAnsi="宋体" w:cs="宋体"/>
          <w:sz w:val="24"/>
        </w:rPr>
      </w:pPr>
      <w:r>
        <w:rPr>
          <w:rFonts w:ascii="仿宋_GB2312" w:eastAsia="仿宋_GB2312" w:hAnsi="微软雅黑" w:cs="微软雅黑" w:hint="eastAsia"/>
          <w:b/>
          <w:bCs/>
          <w:sz w:val="24"/>
        </w:rPr>
        <w:t>强化引领，领导示范带头学。</w:t>
      </w:r>
      <w:r>
        <w:rPr>
          <w:rFonts w:ascii="仿宋_GB2312" w:eastAsia="仿宋_GB2312" w:hAnsi="宋体" w:cs="宋体" w:hint="eastAsia"/>
          <w:sz w:val="24"/>
        </w:rPr>
        <w:t>充分发挥县委中心组的示范作用，紧密结合“两学一做”学习教育，推动党员领导干部带头学习、率先垂范，切实增强政治意识、大局意识、核心意识、看齐意识。每次总书记发表重要讲话和中央召开重要会议、下发重要文件后，县委中心组成员都自觉带头学、带头讲、带头做；县委分层次、有步骤地组织传达学习，要求各镇、各部门党委（党组）在第一时间组织学习并及时报告学习情况，确保总书记重要讲话精神一个声音贯到底，一以贯之抓到底。为保证县委中心组理论学习的科学性和系统性，年初制定下发年度学习安排意见，确定了习近平总书记系列重要讲话精神、从严治党、脱贫攻坚、新民风建设、党风廉政建设、深化改革、互联网相关知识、民生建设、社会事业发展、生态文明建设、中省市县重大会议精神等专题学习内容，同时对学习形式、方法、纪律提出了明确要求。</w:t>
      </w:r>
    </w:p>
    <w:p w:rsidR="003D687A" w:rsidRDefault="00742373">
      <w:pPr>
        <w:adjustRightInd w:val="0"/>
        <w:snapToGrid w:val="0"/>
        <w:spacing w:line="420" w:lineRule="exact"/>
        <w:ind w:firstLineChars="200" w:firstLine="482"/>
        <w:rPr>
          <w:rFonts w:ascii="仿宋_GB2312" w:eastAsia="仿宋_GB2312" w:hAnsi="宋体" w:cs="宋体"/>
          <w:sz w:val="24"/>
        </w:rPr>
      </w:pPr>
      <w:r>
        <w:rPr>
          <w:rFonts w:ascii="仿宋_GB2312" w:eastAsia="仿宋_GB2312" w:hAnsi="微软雅黑" w:cs="微软雅黑" w:hint="eastAsia"/>
          <w:b/>
          <w:bCs/>
          <w:sz w:val="24"/>
        </w:rPr>
        <w:t>面向基层，分层推进精准讲。</w:t>
      </w:r>
      <w:r>
        <w:rPr>
          <w:rFonts w:ascii="仿宋_GB2312" w:eastAsia="仿宋_GB2312" w:hAnsi="宋体" w:cs="宋体" w:hint="eastAsia"/>
          <w:sz w:val="24"/>
        </w:rPr>
        <w:t>继续深化拓展创新开展的“精准式理论宣讲全覆盖工程”， 按照“专家教授讲理论、领导干部讲政策、行业模范讲故事、百姓群众讲体会”的要求，要求县委中心组成员和各级党委（党组）中心组成员率先垂范，以身作则，积极主动深入到包联镇、包联村、分管部门、单位和广大干部群众中开展形式多样的基层理论宣讲活动。在此基础上，精心打造接地气的县、镇、村（社区）志愿者宣讲团队，把基层名嘴、“百姓英雄”、“民间老师”吸纳到群众宣讲人才队伍中来。根据不同群体对理论知识的不同需求，将宣讲对象划分为县委中心组成员、科级领导干部、普通党员干部、广大居民群众和外出务工人员等不同群体，不同的宣讲对象，对应的宣讲团队、课题、方式亦不同。根据不同群体对理论知识的不同需求，把宣讲课题分为理论知识、业务知识、人文社科、乡风文明四大类，制定宣讲课题清单，实现按需宣讲、凭单上菜。在宣讲过程中，根据不同的宣讲对象，融合运用不同宣讲手段方法，创新推出了院落课、坝坝课、微党课及幽默说唱、五句子山歌传唱、花鼓子戏演绎等极富地方特色、群众喜闻乐见的理论宣讲特色品牌，并针对外出务工人群和移动终端大众化的实际，探索运用“互联网＋”微传播平台，利用微信、微博等新媒体推送相关理论知识，开展网上理论宣讲，着力打造“移动空间课堂”，使“讲、学”精准对接、“送、需”完美匹配，突破了“满堂灌”、“一锅烩”等传统理论宣讲模式的老路。全年，县委中心组成员下基层开展宣讲100余场次，各镇各部门和全县义务宣讲队累计开展宣讲300余场次，基层理论宣讲在镇坪大地焕发出勃勃生机。</w:t>
      </w:r>
    </w:p>
    <w:p w:rsidR="003D687A" w:rsidRDefault="00742373">
      <w:pPr>
        <w:adjustRightInd w:val="0"/>
        <w:snapToGrid w:val="0"/>
        <w:spacing w:line="420" w:lineRule="exact"/>
        <w:ind w:firstLineChars="200" w:firstLine="482"/>
        <w:rPr>
          <w:rFonts w:ascii="仿宋_GB2312" w:eastAsia="仿宋_GB2312" w:hAnsi="黑体"/>
          <w:sz w:val="24"/>
        </w:rPr>
      </w:pPr>
      <w:r>
        <w:rPr>
          <w:rFonts w:ascii="仿宋_GB2312" w:eastAsia="仿宋_GB2312" w:hAnsi="微软雅黑" w:cs="微软雅黑" w:hint="eastAsia"/>
          <w:b/>
          <w:bCs/>
          <w:sz w:val="24"/>
        </w:rPr>
        <w:lastRenderedPageBreak/>
        <w:t>创新机制，推动学习规范化。</w:t>
      </w:r>
      <w:r>
        <w:rPr>
          <w:rFonts w:ascii="仿宋_GB2312" w:eastAsia="仿宋_GB2312" w:hAnsi="宋体" w:cs="宋体" w:hint="eastAsia"/>
          <w:sz w:val="24"/>
        </w:rPr>
        <w:t>紧密结合中央办公厅印发的《中国共产党党委（党组）理论学习中心组学习规则》，创新推出《镇坪县拟任科级领导干部政治理论合格测试制度》。制度要求，全县拟任科级领导干部在提拔公示期间，必须接受政治理论合格测试，测试内容为政治理论知识、党的基本知识、时事政治和意识形态工作的认知、掌握情况，重点考察拟任领导干部学习掌握习近平总书记系列重要讲话精神情况和运用习近平总书记治国理政新理念新思想新战略指导工作实践的能力。同时，进一步修订完善了县委中心组学习组织、专题调研、个人自学、学习通报、学习督查、学习保障等一系列制度，要求县委中心组成员按照年初制定的学习计划，每月安排1次集中学习，每季度举办1次专题辅导讲座，每年邀请市委讲师团进行1次学习旁听。全年组织县委中心组成员开展各类专题学习10场次，结合“两学一做”学习教育，开办“自然国心大讲堂”，邀请省市专家到我县开展系列专题辅导讲座6场次，受训干部达5000余人次。为进一步解放思想，增长见识，县委、县政府先后与浙江大学、重庆大学、深圳大学、中国药科大学、陕西商贸学院等高等院校联合开班培训班，组织县委中心组成员、各镇、各部门负责人和民营经济代表进行集中学习培训。继续深入开展大调研活动，紧扣“深入贯彻党的十九大精神，决胜脱贫攻坚、持续追赶超越，奋力建设美丽富裕新镇坪”的主题定位，由县委中心组成员牵头，确定了22个调研专题，在全县集中开展了第五次大调研活动，为科学谋划2018年工作提供了全面准确、真实科学的依据。</w:t>
      </w:r>
    </w:p>
    <w:p w:rsidR="003D687A" w:rsidRDefault="003D687A">
      <w:pPr>
        <w:adjustRightInd w:val="0"/>
        <w:snapToGrid w:val="0"/>
        <w:spacing w:line="440" w:lineRule="exact"/>
        <w:ind w:firstLine="200"/>
        <w:jc w:val="center"/>
        <w:rPr>
          <w:rFonts w:ascii="仿宋_GB2312" w:eastAsia="仿宋_GB2312" w:hAnsi="华文中宋"/>
          <w:sz w:val="24"/>
        </w:rPr>
      </w:pPr>
    </w:p>
    <w:p w:rsidR="003D687A" w:rsidRDefault="003D687A">
      <w:pPr>
        <w:adjustRightInd w:val="0"/>
        <w:snapToGrid w:val="0"/>
        <w:spacing w:line="440" w:lineRule="exact"/>
        <w:ind w:firstLine="200"/>
        <w:jc w:val="center"/>
        <w:rPr>
          <w:rFonts w:ascii="仿宋_GB2312" w:eastAsia="仿宋_GB2312" w:hAnsi="华文中宋"/>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中共镇坪县委办公室</w:t>
      </w: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spacing w:line="440" w:lineRule="exact"/>
        <w:ind w:firstLineChars="200" w:firstLine="480"/>
        <w:rPr>
          <w:rFonts w:ascii="黑体" w:eastAsia="黑体" w:hAnsi="黑体" w:cs="宋体"/>
          <w:sz w:val="24"/>
        </w:rPr>
      </w:pPr>
      <w:r>
        <w:rPr>
          <w:rFonts w:ascii="黑体" w:eastAsia="黑体" w:hAnsi="黑体" w:cs="宋体" w:hint="eastAsia"/>
          <w:sz w:val="24"/>
        </w:rPr>
        <w:t>中共镇坪县委办公室</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县 委 办 主 任</w:t>
      </w:r>
      <w:r>
        <w:rPr>
          <w:rFonts w:ascii="仿宋_GB2312" w:eastAsia="仿宋_GB2312" w:hAnsi="宋体" w:cs="宋体" w:hint="eastAsia"/>
          <w:sz w:val="24"/>
        </w:rPr>
        <w:t xml:space="preserve">      蔡长春</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县 委 办副主任</w:t>
      </w:r>
      <w:r>
        <w:rPr>
          <w:rFonts w:ascii="仿宋_GB2312" w:eastAsia="仿宋_GB2312" w:hAnsi="宋体" w:cs="宋体" w:hint="eastAsia"/>
          <w:sz w:val="24"/>
        </w:rPr>
        <w:t xml:space="preserve">      刘本兵  杜安树  付  抗</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县委保密办主任</w:t>
      </w:r>
      <w:r>
        <w:rPr>
          <w:rFonts w:ascii="仿宋_GB2312" w:eastAsia="仿宋_GB2312" w:hAnsi="宋体" w:cs="宋体" w:hint="eastAsia"/>
          <w:sz w:val="24"/>
        </w:rPr>
        <w:t xml:space="preserve">      贺泽德</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县国家保密局局长</w:t>
      </w:r>
      <w:r>
        <w:rPr>
          <w:rFonts w:ascii="仿宋_GB2312" w:eastAsia="仿宋_GB2312" w:hAnsi="宋体" w:cs="宋体" w:hint="eastAsia"/>
          <w:sz w:val="24"/>
        </w:rPr>
        <w:t xml:space="preserve">    张  军    </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县委督办督查室主任</w:t>
      </w:r>
      <w:r>
        <w:rPr>
          <w:rFonts w:ascii="仿宋_GB2312" w:eastAsia="仿宋_GB2312" w:hAnsi="宋体" w:cs="宋体" w:hint="eastAsia"/>
          <w:sz w:val="24"/>
        </w:rPr>
        <w:t xml:space="preserve">  柏中棋</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县委机要局局长</w:t>
      </w:r>
      <w:r>
        <w:rPr>
          <w:rFonts w:ascii="仿宋_GB2312" w:eastAsia="仿宋_GB2312" w:hAnsi="宋体" w:cs="宋体" w:hint="eastAsia"/>
          <w:sz w:val="24"/>
        </w:rPr>
        <w:t xml:space="preserve">      刘晓艳</w:t>
      </w:r>
      <w:r>
        <w:rPr>
          <w:rFonts w:ascii="仿宋_GB2312" w:eastAsia="仿宋_GB2312" w:hAnsi="宋体" w:cs="宋体" w:hint="eastAsia"/>
          <w:sz w:val="24"/>
          <w:vertAlign w:val="subscript"/>
        </w:rPr>
        <w:t>（女）</w:t>
      </w:r>
    </w:p>
    <w:p w:rsidR="003D687A" w:rsidRDefault="00742373">
      <w:pPr>
        <w:adjustRightInd w:val="0"/>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县接待办副主任</w:t>
      </w:r>
      <w:r>
        <w:rPr>
          <w:rFonts w:ascii="仿宋_GB2312" w:eastAsia="仿宋_GB2312" w:hAnsi="宋体" w:cs="宋体" w:hint="eastAsia"/>
          <w:sz w:val="24"/>
        </w:rPr>
        <w:t xml:space="preserve">  石从华 </w:t>
      </w:r>
    </w:p>
    <w:p w:rsidR="003D687A" w:rsidRDefault="003D687A">
      <w:pPr>
        <w:adjustRightInd w:val="0"/>
        <w:snapToGrid w:val="0"/>
        <w:spacing w:line="440" w:lineRule="exact"/>
        <w:ind w:firstLineChars="200" w:firstLine="480"/>
        <w:rPr>
          <w:rFonts w:ascii="仿宋_GB2312" w:eastAsia="仿宋_GB2312" w:hAnsi="宋体" w:cs="宋体"/>
          <w:sz w:val="24"/>
        </w:rPr>
      </w:pPr>
    </w:p>
    <w:p w:rsidR="003D687A" w:rsidRDefault="003D687A">
      <w:pPr>
        <w:adjustRightInd w:val="0"/>
        <w:snapToGrid w:val="0"/>
        <w:spacing w:line="440" w:lineRule="exact"/>
        <w:ind w:firstLineChars="200" w:firstLine="480"/>
        <w:rPr>
          <w:rFonts w:ascii="仿宋_GB2312" w:eastAsia="仿宋_GB2312" w:hAnsi="宋体" w:cs="宋体"/>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政务、督查、信息、机要保密工作</w:t>
      </w:r>
    </w:p>
    <w:p w:rsidR="003D687A" w:rsidRDefault="003D687A">
      <w:pPr>
        <w:adjustRightInd w:val="0"/>
        <w:snapToGrid w:val="0"/>
        <w:spacing w:line="440" w:lineRule="exact"/>
        <w:rPr>
          <w:rFonts w:ascii="仿宋_GB2312" w:eastAsia="仿宋_GB2312" w:hAnsi="黑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【政务服务】  </w:t>
      </w:r>
      <w:r>
        <w:rPr>
          <w:rFonts w:ascii="仿宋_GB2312" w:eastAsia="仿宋_GB2312" w:hAnsi="宋体" w:cs="宋体" w:hint="eastAsia"/>
          <w:b/>
          <w:bCs/>
          <w:sz w:val="24"/>
        </w:rPr>
        <w:t>一</w:t>
      </w:r>
      <w:r>
        <w:rPr>
          <w:rFonts w:ascii="仿宋_GB2312" w:eastAsia="仿宋_GB2312" w:hAnsi="宋体" w:cs="宋体" w:hint="eastAsia"/>
          <w:b/>
          <w:sz w:val="24"/>
        </w:rPr>
        <w:t>是</w:t>
      </w:r>
      <w:r>
        <w:rPr>
          <w:rFonts w:ascii="仿宋_GB2312" w:eastAsia="仿宋_GB2312" w:hAnsi="宋体" w:cs="宋体" w:hint="eastAsia"/>
          <w:b/>
          <w:bCs/>
          <w:sz w:val="24"/>
        </w:rPr>
        <w:t>严谨务实办文。</w:t>
      </w:r>
      <w:r>
        <w:rPr>
          <w:rFonts w:ascii="仿宋_GB2312" w:eastAsia="仿宋_GB2312" w:hAnsi="宋体" w:cs="宋体" w:hint="eastAsia"/>
          <w:sz w:val="24"/>
        </w:rPr>
        <w:t xml:space="preserve">不断提高公文审查、起草工作，严把公文拟稿、审核、会签、签发程序关，提高了公文撰写质量，减少了公文差错。全年共起草县委十七届二次、三次、四次全会工作报告等重要文稿200余篇，下发《镇坪通讯》28期，《常委会议纪要》13期，印发各类公文600余份，办理各级来文3000余份，及时准确向市委报备党内规范性文件48件，高质量完成档案文书管理工作，连续多年被评为档案管理优秀单位。 </w:t>
      </w:r>
      <w:r>
        <w:rPr>
          <w:rFonts w:ascii="仿宋_GB2312" w:eastAsia="仿宋_GB2312" w:hAnsi="微软雅黑" w:cs="微软雅黑" w:hint="eastAsia"/>
          <w:b/>
          <w:bCs/>
          <w:sz w:val="24"/>
        </w:rPr>
        <w:t>二是精细高效办会。</w:t>
      </w:r>
      <w:r>
        <w:rPr>
          <w:rFonts w:ascii="仿宋_GB2312" w:eastAsia="仿宋_GB2312" w:hAnsi="宋体" w:cs="宋体" w:hint="eastAsia"/>
          <w:sz w:val="24"/>
        </w:rPr>
        <w:t>扎实办好各类会议，做好会场筹备、衔接各项工作，确保会议顺利进行。2017年，筹办县委全委会、县委常委会、全市比学赶超现场观摩会、全市残疾人助力脱贫攻坚推进会、全县第五次大调研等重大会议30场次，协助筹备全市重点镇建设现场推进会、全市脱贫攻坚公共服务和基础设施建设推进会等其他各类会议20场次。</w:t>
      </w:r>
      <w:r>
        <w:rPr>
          <w:rFonts w:ascii="仿宋_GB2312" w:eastAsia="仿宋_GB2312" w:hAnsi="微软雅黑" w:cs="微软雅黑" w:hint="eastAsia"/>
          <w:b/>
          <w:bCs/>
          <w:sz w:val="24"/>
        </w:rPr>
        <w:t>三勤奋踏实办事。</w:t>
      </w:r>
      <w:r>
        <w:rPr>
          <w:rFonts w:ascii="仿宋_GB2312" w:eastAsia="仿宋_GB2312" w:hAnsi="宋体" w:cs="宋体" w:hint="eastAsia"/>
          <w:sz w:val="24"/>
        </w:rPr>
        <w:t xml:space="preserve">坚持“四办”主任联席会议工作机制，定期就四大班子的重大决策部署、全县重要公务活动、上级首长来镇检查指导工作等具体事项进行协商沟通。加强与部门之间的协调，及时把县委各个阶段的决策和部署传达到基层和部门，把基层和部门的工作情况、意见、建议及时反映给县委，确保了县委工作的高效有序运转。 </w:t>
      </w:r>
    </w:p>
    <w:p w:rsidR="003D687A" w:rsidRDefault="003D687A">
      <w:pPr>
        <w:adjustRightInd w:val="0"/>
        <w:snapToGrid w:val="0"/>
        <w:spacing w:line="440" w:lineRule="exact"/>
        <w:rPr>
          <w:rFonts w:ascii="仿宋_GB2312" w:eastAsia="仿宋_GB2312" w:hAnsi="宋体" w:cs="宋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微软雅黑" w:hint="eastAsia"/>
          <w:sz w:val="24"/>
        </w:rPr>
        <w:t xml:space="preserve">【信息宣传】  </w:t>
      </w:r>
      <w:r>
        <w:rPr>
          <w:rFonts w:ascii="仿宋_GB2312" w:eastAsia="仿宋_GB2312" w:hAnsi="宋体" w:cs="宋体" w:hint="eastAsia"/>
          <w:sz w:val="24"/>
        </w:rPr>
        <w:t>发挥党委信息主渠道作用，按照讲政治、重质量、求创新的要求，拓宽信息渠道，增强信息时效，加强信息研判，提高信息处理能力，通过挖掘深度、提高精度、拓宽广度，努力开发深层次、高质量信息，为县委决策提供全方位、多领域、多角度的信息服务。促使县委重大决策、重大活动情况得到及时上报，制约我县经济社会发展的一些问题得到及时反映，工作中的好做法、好经验得到及时推广。全年共上报各类信息100多条，有多条被市委办《信息快报》等内部刊物采用，在各级报刊、杂志、网站上稿宣传稿件80余篇，其中《以三项机制激励干部争一流》《追赶超越、争创一流，奋力建设美丽富裕新镇坪》等领导署名文章先后在《陕西日报》、《当代陕西》、《调研与决策》、《安康发展》等党报党刊上刊发。围绕县委的中心工作和重要决策部署，在深刻领会县委领导意图上，主动谋划，提前介入，广泛调研，整理提出“四大硬仗”“党的建设”“社会治理”“农村综合改革”等第五次大调研课题22个，形成了一批高质量调研成果，为县委科学谋划2018年工作提供了有力参考。</w:t>
      </w:r>
    </w:p>
    <w:p w:rsidR="003D687A" w:rsidRDefault="003D687A">
      <w:pPr>
        <w:adjustRightInd w:val="0"/>
        <w:snapToGrid w:val="0"/>
        <w:spacing w:line="440" w:lineRule="exact"/>
        <w:rPr>
          <w:rFonts w:ascii="仿宋_GB2312" w:eastAsia="仿宋_GB2312" w:hAnsi="黑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【督查督办】  </w:t>
      </w:r>
      <w:r>
        <w:rPr>
          <w:rFonts w:ascii="仿宋_GB2312" w:eastAsia="仿宋_GB2312" w:hAnsi="宋体" w:cs="宋体" w:hint="eastAsia"/>
          <w:sz w:val="24"/>
        </w:rPr>
        <w:t>坚持创新方式强化督查督办工作，围绕全县重点工作任务大力推行“三色”督办单制度，全年先后牵头开展督办活动10余次，办理上级党委督查系统交办事项8件，处理县委领导批示件300余件，下发督办通知单100余份，有效推动了县委重大决策部署得到全面落实。</w:t>
      </w:r>
    </w:p>
    <w:p w:rsidR="003D687A" w:rsidRDefault="003D687A">
      <w:pPr>
        <w:adjustRightInd w:val="0"/>
        <w:snapToGrid w:val="0"/>
        <w:spacing w:line="440" w:lineRule="exact"/>
        <w:rPr>
          <w:rFonts w:ascii="仿宋_GB2312" w:eastAsia="仿宋_GB2312" w:hAnsi="宋体" w:cs="宋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【机要保密】  </w:t>
      </w:r>
      <w:r>
        <w:rPr>
          <w:rFonts w:ascii="仿宋_GB2312" w:eastAsia="仿宋_GB2312" w:hAnsi="宋体" w:cs="宋体" w:hint="eastAsia"/>
          <w:sz w:val="24"/>
        </w:rPr>
        <w:t>坚持严谨细致落实保密工作责任制，以密码安全为中心，以规范运作为保障，加强重点单位、重点部位和重点人员的教育培训，强化电子公文平台安全管理，严格执行机要保密工作制度，确保了机要保密安全运行。圆满完成了高考、中考试卷押运工作，全面完成扶贫开发重点县密码通信保障提升工程，确保了机要通信安全畅通，县委机要密码工作综合排名列全市第一。</w:t>
      </w:r>
    </w:p>
    <w:p w:rsidR="003D687A" w:rsidRDefault="003D687A">
      <w:pPr>
        <w:adjustRightInd w:val="0"/>
        <w:snapToGrid w:val="0"/>
        <w:spacing w:line="440" w:lineRule="exact"/>
        <w:rPr>
          <w:rFonts w:ascii="仿宋_GB2312" w:eastAsia="仿宋_GB2312" w:hAnsi="宋体" w:cs="宋体"/>
          <w:sz w:val="24"/>
        </w:rPr>
      </w:pP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纪委监察</w:t>
      </w:r>
    </w:p>
    <w:p w:rsidR="003D687A" w:rsidRDefault="003D687A">
      <w:pPr>
        <w:adjustRightInd w:val="0"/>
        <w:snapToGrid w:val="0"/>
        <w:spacing w:line="440" w:lineRule="exact"/>
        <w:ind w:firstLineChars="200" w:firstLine="640"/>
        <w:jc w:val="center"/>
        <w:rPr>
          <w:rFonts w:ascii="仿宋_GB2312" w:eastAsia="仿宋_GB2312" w:hAnsi="华文中宋"/>
          <w:sz w:val="32"/>
          <w:szCs w:val="36"/>
        </w:rPr>
      </w:pPr>
    </w:p>
    <w:p w:rsidR="003D687A" w:rsidRDefault="00742373">
      <w:pPr>
        <w:adjustRightInd w:val="0"/>
        <w:snapToGrid w:val="0"/>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中共镇坪县纪律检查委员会</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书　记</w:t>
      </w:r>
      <w:r>
        <w:rPr>
          <w:rFonts w:ascii="仿宋_GB2312" w:eastAsia="仿宋_GB2312" w:hAnsi="宋体" w:cs="宋体" w:hint="eastAsia"/>
          <w:sz w:val="24"/>
          <w:szCs w:val="28"/>
        </w:rPr>
        <w:t xml:space="preserve">　郭国安</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副书记</w:t>
      </w:r>
      <w:r>
        <w:rPr>
          <w:rFonts w:ascii="仿宋_GB2312" w:eastAsia="仿宋_GB2312" w:hAnsi="宋体" w:cs="宋体" w:hint="eastAsia"/>
          <w:sz w:val="24"/>
          <w:szCs w:val="28"/>
        </w:rPr>
        <w:t xml:space="preserve">  冯小军  刘本兵  刘　虎</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常　委</w:t>
      </w:r>
      <w:r>
        <w:rPr>
          <w:rFonts w:ascii="仿宋_GB2312" w:eastAsia="仿宋_GB2312" w:hAnsi="宋体" w:cs="宋体" w:hint="eastAsia"/>
          <w:sz w:val="24"/>
          <w:szCs w:val="28"/>
        </w:rPr>
        <w:t xml:space="preserve">  郭国安  刘本兵  刘　虎  王德琴</w:t>
      </w:r>
      <w:r>
        <w:rPr>
          <w:rFonts w:ascii="仿宋_GB2312" w:eastAsia="仿宋_GB2312" w:hAnsi="宋体" w:cs="宋体" w:hint="eastAsia"/>
          <w:sz w:val="24"/>
          <w:szCs w:val="28"/>
          <w:vertAlign w:val="subscript"/>
        </w:rPr>
        <w:t>（女）</w:t>
      </w:r>
      <w:r>
        <w:rPr>
          <w:rFonts w:ascii="仿宋_GB2312" w:eastAsia="仿宋_GB2312" w:hAnsi="宋体" w:cs="宋体" w:hint="eastAsia"/>
          <w:sz w:val="24"/>
          <w:szCs w:val="28"/>
        </w:rPr>
        <w:t xml:space="preserve">  王保安  叶　宁  董绍琴</w:t>
      </w:r>
      <w:r>
        <w:rPr>
          <w:rFonts w:ascii="仿宋_GB2312" w:eastAsia="仿宋_GB2312" w:hAnsi="宋体" w:cs="宋体" w:hint="eastAsia"/>
          <w:sz w:val="24"/>
          <w:szCs w:val="28"/>
          <w:vertAlign w:val="subscript"/>
        </w:rPr>
        <w:t>（女）</w:t>
      </w:r>
    </w:p>
    <w:p w:rsidR="003D687A" w:rsidRDefault="003D687A">
      <w:pPr>
        <w:adjustRightInd w:val="0"/>
        <w:snapToGrid w:val="0"/>
        <w:spacing w:line="440" w:lineRule="exact"/>
        <w:ind w:firstLineChars="200" w:firstLine="480"/>
        <w:rPr>
          <w:rFonts w:ascii="仿宋_GB2312" w:eastAsia="仿宋_GB2312" w:hAnsi="宋体" w:cs="宋体"/>
          <w:sz w:val="24"/>
          <w:szCs w:val="28"/>
        </w:rPr>
      </w:pPr>
    </w:p>
    <w:p w:rsidR="003D687A" w:rsidRDefault="00742373">
      <w:pPr>
        <w:adjustRightInd w:val="0"/>
        <w:snapToGrid w:val="0"/>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镇坪县监察局</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局　长</w:t>
      </w:r>
      <w:r>
        <w:rPr>
          <w:rFonts w:ascii="仿宋_GB2312" w:eastAsia="仿宋_GB2312" w:hAnsi="宋体" w:cs="宋体" w:hint="eastAsia"/>
          <w:sz w:val="24"/>
          <w:szCs w:val="28"/>
        </w:rPr>
        <w:t xml:space="preserve">　刘本兵　</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副局长</w:t>
      </w:r>
      <w:r>
        <w:rPr>
          <w:rFonts w:ascii="仿宋_GB2312" w:eastAsia="仿宋_GB2312" w:hAnsi="宋体" w:cs="宋体" w:hint="eastAsia"/>
          <w:sz w:val="24"/>
          <w:szCs w:val="28"/>
        </w:rPr>
        <w:t xml:space="preserve">　刘　虎　王保安　</w:t>
      </w:r>
    </w:p>
    <w:p w:rsidR="003D687A" w:rsidRDefault="003D687A">
      <w:pPr>
        <w:adjustRightInd w:val="0"/>
        <w:snapToGrid w:val="0"/>
        <w:spacing w:line="440" w:lineRule="exact"/>
        <w:ind w:firstLineChars="200" w:firstLine="480"/>
        <w:rPr>
          <w:rFonts w:ascii="仿宋_GB2312" w:eastAsia="仿宋_GB2312" w:hAnsi="宋体" w:cs="宋体"/>
          <w:sz w:val="24"/>
          <w:szCs w:val="28"/>
        </w:rPr>
      </w:pPr>
    </w:p>
    <w:p w:rsidR="003D687A" w:rsidRDefault="00742373">
      <w:pPr>
        <w:adjustRightInd w:val="0"/>
        <w:snapToGrid w:val="0"/>
        <w:spacing w:line="440" w:lineRule="exact"/>
        <w:rPr>
          <w:rFonts w:ascii="仿宋_GB2312" w:eastAsia="仿宋_GB2312" w:hAnsi="宋体"/>
          <w:sz w:val="24"/>
          <w:szCs w:val="28"/>
        </w:rPr>
      </w:pPr>
      <w:r>
        <w:rPr>
          <w:rFonts w:ascii="黑体" w:eastAsia="黑体" w:hAnsi="黑体" w:hint="eastAsia"/>
          <w:sz w:val="24"/>
          <w:szCs w:val="28"/>
        </w:rPr>
        <w:t xml:space="preserve">【重要会议】  </w:t>
      </w:r>
      <w:r>
        <w:rPr>
          <w:rFonts w:ascii="仿宋_GB2312" w:eastAsia="仿宋_GB2312" w:hAnsi="宋体" w:hint="eastAsia"/>
          <w:sz w:val="24"/>
          <w:szCs w:val="28"/>
        </w:rPr>
        <w:t>2017年3月26日，组织召开了中国共产党镇坪县第十七届纪律检查委员会第二次全体会议。全会的主要任务是：深入学习贯彻习近平新时代中国特色社会主义思想，全面贯彻落实党的十九大、十九届中央纪委二次全会、省纪委十三届二次全会、市纪委四届三次全会和县委十七届四次全会精神，回顾总结2017年工作，安排部署2018年全县党风廉政建设和反腐败工作任务。会议由县委副书记卫莎莎主持，县常委常、纪委书记郭国安代表中国共产党镇坪县第十七届纪律检查委员会常务委员会</w:t>
      </w:r>
      <w:r>
        <w:rPr>
          <w:rFonts w:ascii="仿宋_GB2312" w:eastAsia="仿宋_GB2312" w:hAnsi="宋体" w:hint="eastAsia"/>
          <w:sz w:val="24"/>
          <w:szCs w:val="28"/>
        </w:rPr>
        <w:lastRenderedPageBreak/>
        <w:t>向第三次全体会议作了《深入贯彻落实全面从严治党新要求　努力开创我县党风廉政建设和反腐败工作新局面》报告工作。</w:t>
      </w:r>
    </w:p>
    <w:p w:rsidR="003D687A" w:rsidRDefault="003D687A">
      <w:pPr>
        <w:adjustRightInd w:val="0"/>
        <w:snapToGrid w:val="0"/>
        <w:spacing w:line="440" w:lineRule="exact"/>
        <w:rPr>
          <w:rFonts w:ascii="黑体" w:eastAsia="黑体" w:hAnsi="黑体"/>
          <w:sz w:val="24"/>
          <w:szCs w:val="28"/>
        </w:rPr>
      </w:pPr>
    </w:p>
    <w:p w:rsidR="003D687A" w:rsidRDefault="00742373">
      <w:pPr>
        <w:adjustRightInd w:val="0"/>
        <w:snapToGrid w:val="0"/>
        <w:spacing w:line="440" w:lineRule="exact"/>
        <w:rPr>
          <w:rFonts w:ascii="仿宋_GB2312" w:eastAsia="仿宋_GB2312" w:hAnsi="宋体"/>
          <w:sz w:val="24"/>
          <w:szCs w:val="28"/>
        </w:rPr>
      </w:pPr>
      <w:r>
        <w:rPr>
          <w:rFonts w:ascii="黑体" w:eastAsia="黑体" w:hAnsi="黑体" w:hint="eastAsia"/>
          <w:sz w:val="24"/>
          <w:szCs w:val="28"/>
        </w:rPr>
        <w:t>【</w:t>
      </w:r>
      <w:r>
        <w:rPr>
          <w:rFonts w:ascii="黑体" w:eastAsia="黑体" w:hAnsi="黑体" w:hint="eastAsia"/>
          <w:bCs/>
        </w:rPr>
        <w:t>信访举报和</w:t>
      </w:r>
      <w:r>
        <w:rPr>
          <w:rFonts w:ascii="黑体" w:eastAsia="黑体" w:hAnsi="黑体" w:hint="eastAsia"/>
          <w:sz w:val="24"/>
          <w:szCs w:val="28"/>
        </w:rPr>
        <w:t xml:space="preserve">案件查处】 </w:t>
      </w:r>
      <w:r>
        <w:rPr>
          <w:rFonts w:ascii="仿宋_GB2312" w:eastAsia="仿宋_GB2312" w:hAnsi="宋体" w:hint="eastAsia"/>
          <w:sz w:val="24"/>
          <w:szCs w:val="28"/>
        </w:rPr>
        <w:t>217年共受理信访举报74件，处置问题线索155件，转立案105件，结案105件，给予党政纪处分111人（其中，查处副科级以上领导干部20件22人），移送司法机关1件1人，实现了执纪审查工作由“数量型”向“质量型”转变。</w:t>
      </w:r>
    </w:p>
    <w:p w:rsidR="003D687A" w:rsidRDefault="003D687A">
      <w:pPr>
        <w:spacing w:line="440" w:lineRule="exact"/>
        <w:rPr>
          <w:rFonts w:ascii="仿宋_GB2312" w:eastAsia="仿宋_GB2312" w:hAnsi="宋体"/>
          <w:b/>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【县委巡察】  </w:t>
      </w:r>
      <w:r>
        <w:rPr>
          <w:rFonts w:ascii="仿宋_GB2312" w:eastAsia="仿宋_GB2312" w:hAnsi="宋体" w:hint="eastAsia"/>
          <w:sz w:val="24"/>
          <w:szCs w:val="28"/>
        </w:rPr>
        <w:t>2017年共压茬开展了2轮县委巡察工作，累计移交问题线索20件，已初核了结8件，立案查处4件，给予党政纪处分5人。反馈问题616个，已整改573个，正在整改43个，退缴各类资金44.32万元，形成了强大震慑，实现了镇、部门巡察监督全覆盖。同时，加大市委第三专项巡察组反馈的3大类7个方面10个具体问题的整改落实力度，反馈的问题已全部整改到位。移交的19个问题线索，已了结11件，转立案查处5件，给予党政纪处分5人。</w:t>
      </w:r>
    </w:p>
    <w:p w:rsidR="003D687A" w:rsidRDefault="003D687A">
      <w:pPr>
        <w:spacing w:line="440" w:lineRule="exact"/>
        <w:rPr>
          <w:rFonts w:ascii="仿宋_GB2312" w:eastAsia="仿宋_GB2312" w:hAnsi="宋体"/>
          <w:b/>
          <w:sz w:val="24"/>
          <w:szCs w:val="28"/>
        </w:rPr>
      </w:pPr>
    </w:p>
    <w:p w:rsidR="003D687A" w:rsidRDefault="00742373">
      <w:pPr>
        <w:adjustRightInd w:val="0"/>
        <w:snapToGrid w:val="0"/>
        <w:spacing w:line="440" w:lineRule="exact"/>
        <w:rPr>
          <w:rFonts w:ascii="仿宋_GB2312" w:eastAsia="仿宋_GB2312" w:hAnsi="宋体"/>
          <w:sz w:val="24"/>
          <w:szCs w:val="28"/>
        </w:rPr>
      </w:pPr>
      <w:r>
        <w:rPr>
          <w:rFonts w:ascii="黑体" w:eastAsia="黑体" w:hAnsi="黑体" w:hint="eastAsia"/>
          <w:sz w:val="24"/>
          <w:szCs w:val="28"/>
        </w:rPr>
        <w:t xml:space="preserve">【纪检监察体制改革】  </w:t>
      </w:r>
      <w:r>
        <w:rPr>
          <w:rFonts w:ascii="仿宋_GB2312" w:eastAsia="仿宋_GB2312" w:hAnsi="宋体" w:hint="eastAsia"/>
          <w:sz w:val="24"/>
          <w:szCs w:val="28"/>
        </w:rPr>
        <w:t>推进镇纪委直管村监委会业务改革工作，全县7个镇58个村4个社区村（居）民监督委员会均配齐了班子队伍。继续巩固“三转”改革成果，持续强化派驻机构监督，发挥“派”的权威和“驻”的优势，加大执纪审查力度，强化党内监督和问责追究。稳步推进县监察委员会改革工作，及时成立改革领导小组，县委主要领导亲自担任“施工队长”，制定改革方案，明确工作职责，实行清单交办，顺利完成了人员转隶、县监察委员会组成人员选举、任命及挂牌等工作。</w:t>
      </w:r>
    </w:p>
    <w:p w:rsidR="003D687A" w:rsidRDefault="003D687A">
      <w:pPr>
        <w:spacing w:line="440" w:lineRule="exact"/>
        <w:rPr>
          <w:rFonts w:ascii="仿宋_GB2312" w:eastAsia="仿宋_GB2312" w:hAnsi="宋体"/>
          <w:b/>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【纠正四风】  </w:t>
      </w:r>
      <w:r>
        <w:rPr>
          <w:rFonts w:ascii="仿宋_GB2312" w:eastAsia="仿宋_GB2312" w:hAnsi="宋体" w:hint="eastAsia"/>
          <w:sz w:val="24"/>
          <w:szCs w:val="28"/>
        </w:rPr>
        <w:t>围绕贯彻执行中央八项规定精神，紧盯重要时间节点，定期不定期开展明察暗访，严查享乐奢靡和隐形变异的不正之风。全年查处违反中央八项规定精神问题30个，给予党政纪处分32人，点名道姓通报曝光5批次；深入开展“三个助力”和扶贫领域监督执纪问责百日集中整治行动，立案查处脱贫攻坚、生态环保、市场秩序等“三个助力”案件43件，达到了助力不添乱、查处不手软的良好效果。全年开展明察暗访56次，通报批评7个单位27人次，给予政纪处分7人，约谈22人次，党风政风持续好转。</w:t>
      </w:r>
    </w:p>
    <w:p w:rsidR="003D687A" w:rsidRDefault="003D687A">
      <w:pPr>
        <w:spacing w:line="440" w:lineRule="exact"/>
        <w:rPr>
          <w:rFonts w:ascii="仿宋_GB2312" w:eastAsia="仿宋_GB2312" w:hAnsi="宋体"/>
          <w:b/>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lastRenderedPageBreak/>
        <w:t xml:space="preserve">【宣传教育】  </w:t>
      </w:r>
      <w:r>
        <w:rPr>
          <w:rFonts w:ascii="仿宋_GB2312" w:eastAsia="仿宋_GB2312" w:hAnsi="宋体" w:hint="eastAsia"/>
          <w:sz w:val="24"/>
          <w:szCs w:val="28"/>
        </w:rPr>
        <w:t>建成了一个占地300平方米的廉政警示教育基地，分期分批集中组织全县7个镇（村、社区）、80多个单位3000余名党员干部在基地参观学习。深入开展党风廉政宣传教育月活动，免费赠阅一批党风廉政报刊杂志、每天播放一条廉政公益广告、每周发送一条廉政短信，营造了浓厚的廉政宣传教育氛围。把学习宣传党的十九大精神纳入重要议事日程，精心组织抓好学习培训、新闻宣传等活动。利用报刊（杂志）、电视、网络、微信等媒体加大对党风廉政宣传力度，2017年在市级以上新闻媒体上稿358篇（条）。其中，“陕西镇坪：活动+平台+基地，构建廉政教育体系”、纪检人镜头——秦巴古盐道仁义传千年新闻稿件被中央纪委监察部网站头版头条采用。</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【队伍建设】  </w:t>
      </w:r>
      <w:r>
        <w:rPr>
          <w:rFonts w:ascii="仿宋_GB2312" w:eastAsia="仿宋_GB2312" w:hAnsi="宋体" w:hint="eastAsia"/>
          <w:sz w:val="24"/>
          <w:szCs w:val="28"/>
        </w:rPr>
        <w:t>加大纪检监察干部业务培训力度，举办业务培训班2期，选派上挂锻炼干部3人，组织外出培训11人次；出台《镇坪县科级纪检监察干部年度考核评价办法》，实行了镇纪委书记、部门纪委（纪检组）、统派直管纪检组与机关副科级以上纪检干部纳入统一考核，2017年建立干部实绩档案7人次，新提拔纪检监察干部6名，配齐县委巡察办班子成员。制定出台《县纪委委员履行职责发挥作用的意见》，加强县纪委委员的监督和管理，督促委员认真履行职责。在全市举办的执纪审查业务技能竞赛活动中，县纪委代表队荣获团体竞赛二等奖。在全市理论调研文章评选中，县纪委副书记、监察局长刘本兵撰写的《深化两学一做，牢固树立六个意识》获得全市特别奖。</w:t>
      </w:r>
    </w:p>
    <w:p w:rsidR="003D687A" w:rsidRDefault="003D687A">
      <w:pPr>
        <w:spacing w:line="440" w:lineRule="exact"/>
        <w:rPr>
          <w:rFonts w:ascii="仿宋_GB2312" w:eastAsia="仿宋_GB2312" w:hAnsi="宋体"/>
          <w:b/>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【制度建设】  </w:t>
      </w:r>
      <w:r>
        <w:rPr>
          <w:rFonts w:ascii="仿宋_GB2312" w:eastAsia="仿宋_GB2312" w:hAnsi="宋体" w:hint="eastAsia"/>
          <w:sz w:val="24"/>
          <w:szCs w:val="28"/>
        </w:rPr>
        <w:t>创新推出以“主责运行、清单管理、保障落实、考评问责、奖惩激励”为核心内容的镇坪特色主责运行机制，制定出台《县委巡察五年工作规划》和《单位内控与社会评价相结合的监督制约机制》。制定印发了《镇坪县科级纪检监察干部年度考核评价办法》、《县纪委委员履行职责发挥作用的意见》，建立完善《县纪委常委会议事规则》和机关各项规章制度。</w:t>
      </w:r>
    </w:p>
    <w:p w:rsidR="003D687A" w:rsidRDefault="003D687A">
      <w:pPr>
        <w:adjustRightInd w:val="0"/>
        <w:snapToGrid w:val="0"/>
        <w:spacing w:line="440" w:lineRule="exact"/>
        <w:rPr>
          <w:rFonts w:ascii="仿宋_GB2312" w:eastAsia="仿宋_GB2312" w:hAnsi="宋体"/>
          <w:b/>
          <w:sz w:val="24"/>
          <w:szCs w:val="28"/>
        </w:rPr>
      </w:pPr>
    </w:p>
    <w:p w:rsidR="003D687A" w:rsidRDefault="00742373">
      <w:pPr>
        <w:adjustRightInd w:val="0"/>
        <w:snapToGrid w:val="0"/>
        <w:spacing w:line="440" w:lineRule="exact"/>
        <w:rPr>
          <w:rFonts w:ascii="黑体" w:eastAsia="黑体" w:hAnsi="黑体"/>
          <w:sz w:val="24"/>
          <w:szCs w:val="28"/>
        </w:rPr>
      </w:pPr>
      <w:r>
        <w:rPr>
          <w:rFonts w:ascii="黑体" w:eastAsia="黑体" w:hAnsi="黑体" w:hint="eastAsia"/>
          <w:sz w:val="24"/>
          <w:szCs w:val="28"/>
        </w:rPr>
        <w:t>【典型案例】</w:t>
      </w:r>
    </w:p>
    <w:p w:rsidR="003D687A" w:rsidRDefault="00742373">
      <w:pPr>
        <w:spacing w:line="440" w:lineRule="exact"/>
        <w:ind w:firstLineChars="200" w:firstLine="480"/>
        <w:rPr>
          <w:rFonts w:ascii="仿宋_GB2312" w:eastAsia="仿宋_GB2312" w:hAnsi="宋体" w:cs="仿宋"/>
          <w:kern w:val="0"/>
          <w:sz w:val="24"/>
          <w:szCs w:val="28"/>
          <w:lang w:val="zh-CN"/>
        </w:rPr>
      </w:pPr>
      <w:r>
        <w:rPr>
          <w:rFonts w:ascii="仿宋_GB2312" w:eastAsia="仿宋_GB2312" w:hAnsi="宋体" w:cs="仿宋" w:hint="eastAsia"/>
          <w:kern w:val="0"/>
          <w:sz w:val="24"/>
          <w:szCs w:val="28"/>
          <w:lang w:val="zh-CN"/>
        </w:rPr>
        <w:t>1.钟宝镇三坪村原村主任、三坪村互助资金协会原会计欧修成违反廉洁纪律。2011年以来，欧修成利用自己保管互助资金协会专用章和会长印章以及现金的便利，累计挪用互助资金现金20448.7元；以范某某、欧某某、喻某某及欧修成本人名义，自己签字履行借款手续后又开具虚假还款收据核销借款，挪用互助资金72652元；经范某</w:t>
      </w:r>
      <w:r>
        <w:rPr>
          <w:rFonts w:ascii="仿宋_GB2312" w:eastAsia="仿宋_GB2312" w:hAnsi="宋体" w:cs="仿宋" w:hint="eastAsia"/>
          <w:kern w:val="0"/>
          <w:sz w:val="24"/>
          <w:szCs w:val="28"/>
          <w:lang w:val="zh-CN"/>
        </w:rPr>
        <w:lastRenderedPageBreak/>
        <w:t>某、欧某某、向某某、何某某同意，欧修成以其名义借款，挪用互助资金23000元。</w:t>
      </w:r>
      <w:r>
        <w:rPr>
          <w:rFonts w:ascii="仿宋_GB2312" w:eastAsia="仿宋_GB2312" w:hAnsi="宋体" w:cs="仿宋" w:hint="eastAsia"/>
          <w:b/>
          <w:kern w:val="0"/>
          <w:sz w:val="24"/>
          <w:szCs w:val="28"/>
          <w:lang w:val="zh-CN"/>
        </w:rPr>
        <w:t>违反工作纪律</w:t>
      </w:r>
      <w:r>
        <w:rPr>
          <w:rFonts w:ascii="仿宋_GB2312" w:eastAsia="仿宋_GB2312" w:hAnsi="宋体" w:cs="仿宋" w:hint="eastAsia"/>
          <w:kern w:val="0"/>
          <w:sz w:val="24"/>
          <w:szCs w:val="28"/>
          <w:lang w:val="zh-CN"/>
        </w:rPr>
        <w:t>。欧修成担任互助资金协会会计、出纳期间，未严格按规定履行职责，互助资金借还款手续不规范，未建立总账、明细账、现金日记账等账簿，专用借款借据、还款收据等票据存在断号现象，且长时间、大数额以现金形式保管协会资金。</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2017年12月8日，经镇坪县纪委常委会议研究讨论，决定给予欧修成开除党籍处分。</w:t>
      </w:r>
      <w:r>
        <w:rPr>
          <w:rFonts w:ascii="仿宋_GB2312" w:eastAsia="仿宋_GB2312" w:hAnsi="宋体" w:hint="eastAsia"/>
          <w:spacing w:val="-2"/>
          <w:sz w:val="24"/>
          <w:szCs w:val="28"/>
        </w:rPr>
        <w:t>2018年4月28日，镇坪县监察委员会将</w:t>
      </w:r>
      <w:r>
        <w:rPr>
          <w:rFonts w:ascii="仿宋_GB2312" w:eastAsia="仿宋_GB2312" w:hAnsi="宋体" w:cs="仿宋" w:hint="eastAsia"/>
          <w:kern w:val="0"/>
          <w:sz w:val="24"/>
          <w:szCs w:val="28"/>
          <w:lang w:val="zh-CN"/>
        </w:rPr>
        <w:t>欧修成</w:t>
      </w:r>
      <w:r>
        <w:rPr>
          <w:rFonts w:ascii="仿宋_GB2312" w:eastAsia="仿宋_GB2312" w:hAnsi="宋体" w:hint="eastAsia"/>
          <w:sz w:val="24"/>
          <w:szCs w:val="28"/>
        </w:rPr>
        <w:t>涉嫌犯罪问题移送镇坪</w:t>
      </w:r>
      <w:r>
        <w:rPr>
          <w:rFonts w:ascii="仿宋_GB2312" w:eastAsia="仿宋_GB2312" w:hAnsi="宋体" w:hint="eastAsia"/>
          <w:spacing w:val="-2"/>
          <w:sz w:val="24"/>
          <w:szCs w:val="28"/>
        </w:rPr>
        <w:t>县人民检察院</w:t>
      </w:r>
      <w:r>
        <w:rPr>
          <w:rFonts w:ascii="仿宋_GB2312" w:eastAsia="仿宋_GB2312" w:hAnsi="宋体" w:hint="eastAsia"/>
          <w:sz w:val="24"/>
          <w:szCs w:val="28"/>
        </w:rPr>
        <w:t>依法处理。</w:t>
      </w:r>
    </w:p>
    <w:p w:rsidR="003D687A" w:rsidRDefault="00742373">
      <w:pPr>
        <w:spacing w:line="440" w:lineRule="exact"/>
        <w:ind w:firstLineChars="200" w:firstLine="480"/>
        <w:outlineLvl w:val="0"/>
        <w:rPr>
          <w:rFonts w:ascii="仿宋_GB2312" w:eastAsia="仿宋_GB2312" w:hAnsi="宋体"/>
          <w:sz w:val="24"/>
          <w:szCs w:val="28"/>
        </w:rPr>
      </w:pPr>
      <w:r>
        <w:rPr>
          <w:rFonts w:ascii="仿宋_GB2312" w:eastAsia="仿宋_GB2312" w:hAnsi="宋体" w:hint="eastAsia"/>
          <w:sz w:val="24"/>
          <w:szCs w:val="28"/>
        </w:rPr>
        <w:t>2.城关镇原青坪村党支部书记刘全文</w:t>
      </w:r>
      <w:r>
        <w:rPr>
          <w:rFonts w:ascii="仿宋_GB2312" w:eastAsia="仿宋_GB2312" w:hAnsi="宋体" w:cs="宋体" w:hint="eastAsia"/>
          <w:kern w:val="0"/>
          <w:sz w:val="24"/>
          <w:szCs w:val="28"/>
        </w:rPr>
        <w:t>违反廉洁纪律。</w:t>
      </w:r>
      <w:r>
        <w:rPr>
          <w:rFonts w:ascii="仿宋_GB2312" w:eastAsia="仿宋_GB2312" w:hAnsi="宋体" w:hint="eastAsia"/>
          <w:sz w:val="24"/>
          <w:szCs w:val="28"/>
        </w:rPr>
        <w:t>2009年，刘全文任原青坪村</w:t>
      </w:r>
      <w:r>
        <w:rPr>
          <w:rFonts w:ascii="仿宋_GB2312" w:eastAsia="仿宋_GB2312" w:hAnsi="宋体" w:cs="宋体" w:hint="eastAsia"/>
          <w:kern w:val="0"/>
          <w:sz w:val="24"/>
          <w:szCs w:val="28"/>
          <w:lang w:val="zh-CN"/>
        </w:rPr>
        <w:t>集体林权制度改革工作</w:t>
      </w:r>
      <w:r>
        <w:rPr>
          <w:rFonts w:ascii="仿宋_GB2312" w:eastAsia="仿宋_GB2312" w:hAnsi="宋体" w:hint="eastAsia"/>
          <w:sz w:val="24"/>
          <w:szCs w:val="28"/>
        </w:rPr>
        <w:t>组组长期间，为自己和其父刘某某虚报登记林地面积237亩，实际违规领取公益林生态效益补偿金3042元。1999年至2005年，刘全文在实施退耕还林手续不完备的情况下，用刘某某、刘某某实际耕种的长河坝土地实施4亩，用村民杨某某的土地实施9.1亩，用村民汪某某的土地与他人合伙实施25亩，共计38.1亩。2006年至审查期间，未按照《镇坪县退耕还林若干问题的暂行处理意见》（镇政办发〔2006〕30号）、《退耕还林工作会议纪要》（镇办发〔2006〕18号）文件精神及时纠正整改到位并领取补助。另外，退耕还林补助款实行“一卡通”兑现后，刘全文实际退耕还林面积57.3亩，兑现面积为58.3亩，多领取1亩退耕还林补助款。</w:t>
      </w:r>
      <w:r>
        <w:rPr>
          <w:rFonts w:ascii="仿宋_GB2312" w:eastAsia="仿宋_GB2312" w:hAnsi="宋体" w:cs="宋体" w:hint="eastAsia"/>
          <w:kern w:val="0"/>
          <w:sz w:val="24"/>
          <w:szCs w:val="28"/>
          <w:lang w:val="zh-CN"/>
        </w:rPr>
        <w:t>违反工作纪律，</w:t>
      </w:r>
      <w:r>
        <w:rPr>
          <w:rFonts w:ascii="仿宋_GB2312" w:eastAsia="仿宋_GB2312" w:hAnsi="宋体" w:hint="eastAsia"/>
          <w:sz w:val="24"/>
          <w:szCs w:val="28"/>
        </w:rPr>
        <w:t xml:space="preserve"> 2006年，刘全文任原青坪村党支部书记期间，在未召开村民代表会议情况下，违规决策将方某某退回村委会的退耕还林转包给坪宝村村民刘某某并领取补助至今。</w:t>
      </w:r>
      <w:r>
        <w:rPr>
          <w:rFonts w:ascii="仿宋_GB2312" w:eastAsia="仿宋_GB2312" w:hAnsi="宋体" w:cs="宋体" w:hint="eastAsia"/>
          <w:kern w:val="0"/>
          <w:sz w:val="24"/>
          <w:szCs w:val="28"/>
          <w:lang w:val="zh-CN"/>
        </w:rPr>
        <w:t>2009年，</w:t>
      </w:r>
      <w:r>
        <w:rPr>
          <w:rFonts w:ascii="仿宋_GB2312" w:eastAsia="仿宋_GB2312" w:hAnsi="宋体" w:hint="eastAsia"/>
          <w:sz w:val="24"/>
          <w:szCs w:val="28"/>
        </w:rPr>
        <w:t>原青坪村</w:t>
      </w:r>
      <w:r>
        <w:rPr>
          <w:rFonts w:ascii="仿宋_GB2312" w:eastAsia="仿宋_GB2312" w:hAnsi="宋体" w:cs="宋体" w:hint="eastAsia"/>
          <w:kern w:val="0"/>
          <w:sz w:val="24"/>
          <w:szCs w:val="28"/>
          <w:lang w:val="zh-CN"/>
        </w:rPr>
        <w:t>集体林权制度改革工作中存在</w:t>
      </w:r>
      <w:r>
        <w:rPr>
          <w:rFonts w:ascii="仿宋_GB2312" w:eastAsia="仿宋_GB2312" w:hAnsi="宋体" w:hint="eastAsia"/>
          <w:sz w:val="24"/>
          <w:szCs w:val="28"/>
        </w:rPr>
        <w:t>会议记录不具体、不完整，林地承包合同不规范等林改档案资料不健全，林改确权面积超林业“二调”控制面积2055.9亩等问题。</w:t>
      </w:r>
      <w:r>
        <w:rPr>
          <w:rFonts w:ascii="仿宋_GB2312" w:eastAsia="仿宋_GB2312" w:hAnsi="宋体" w:cs="宋体" w:hint="eastAsia"/>
          <w:kern w:val="0"/>
          <w:sz w:val="24"/>
          <w:szCs w:val="28"/>
          <w:lang w:val="zh-CN"/>
        </w:rPr>
        <w:t>刘全文时任</w:t>
      </w:r>
      <w:r>
        <w:rPr>
          <w:rFonts w:ascii="仿宋_GB2312" w:eastAsia="仿宋_GB2312" w:hAnsi="宋体" w:hint="eastAsia"/>
          <w:sz w:val="24"/>
          <w:szCs w:val="28"/>
        </w:rPr>
        <w:t>原青坪村</w:t>
      </w:r>
      <w:r>
        <w:rPr>
          <w:rFonts w:ascii="仿宋_GB2312" w:eastAsia="仿宋_GB2312" w:hAnsi="宋体" w:cs="宋体" w:hint="eastAsia"/>
          <w:kern w:val="0"/>
          <w:sz w:val="24"/>
          <w:szCs w:val="28"/>
          <w:lang w:val="zh-CN"/>
        </w:rPr>
        <w:t>集体林权制度改革工作</w:t>
      </w:r>
      <w:r>
        <w:rPr>
          <w:rFonts w:ascii="仿宋_GB2312" w:eastAsia="仿宋_GB2312" w:hAnsi="宋体" w:hint="eastAsia"/>
          <w:sz w:val="24"/>
          <w:szCs w:val="28"/>
        </w:rPr>
        <w:t>组组长，应负领导责任。2009年，刘全文任原青坪村党支部书记、</w:t>
      </w:r>
      <w:r>
        <w:rPr>
          <w:rFonts w:ascii="仿宋_GB2312" w:eastAsia="仿宋_GB2312" w:hAnsi="宋体" w:cs="宋体" w:hint="eastAsia"/>
          <w:kern w:val="0"/>
          <w:sz w:val="24"/>
          <w:szCs w:val="28"/>
          <w:lang w:val="zh-CN"/>
        </w:rPr>
        <w:t>集体林权制度改革工作</w:t>
      </w:r>
      <w:r>
        <w:rPr>
          <w:rFonts w:ascii="仿宋_GB2312" w:eastAsia="仿宋_GB2312" w:hAnsi="宋体" w:hint="eastAsia"/>
          <w:sz w:val="24"/>
          <w:szCs w:val="28"/>
        </w:rPr>
        <w:t>组组长期间，在</w:t>
      </w:r>
      <w:r>
        <w:rPr>
          <w:rFonts w:ascii="仿宋_GB2312" w:eastAsia="仿宋_GB2312" w:hAnsi="宋体" w:cs="宋体" w:hint="eastAsia"/>
          <w:kern w:val="0"/>
          <w:sz w:val="24"/>
          <w:szCs w:val="28"/>
          <w:lang w:val="zh-CN"/>
        </w:rPr>
        <w:t>未召开村民代表会议，程序不到位的情况下，</w:t>
      </w:r>
      <w:r>
        <w:rPr>
          <w:rFonts w:ascii="仿宋_GB2312" w:eastAsia="仿宋_GB2312" w:hAnsi="宋体" w:hint="eastAsia"/>
          <w:sz w:val="24"/>
          <w:szCs w:val="28"/>
        </w:rPr>
        <w:t>决策同意为其兄刘某某、刘某某确权林地21亩。2012年，在落实原青坪村集中安置交钥匙房工作中，刘全文违规提议村民占用其他村民的陕南移民安置指标，超面积申领交钥匙房。2017年12月15日，</w:t>
      </w:r>
      <w:r>
        <w:rPr>
          <w:rFonts w:ascii="仿宋_GB2312" w:eastAsia="仿宋_GB2312" w:hAnsi="宋体" w:cs="宋体" w:hint="eastAsia"/>
          <w:spacing w:val="-4"/>
          <w:kern w:val="0"/>
          <w:sz w:val="24"/>
          <w:szCs w:val="28"/>
          <w:lang w:val="zh-CN"/>
        </w:rPr>
        <w:t>经城关镇党委会议研究，决定给予刘全文同志留党察看一年处分，收缴其违纪所得。</w:t>
      </w:r>
    </w:p>
    <w:p w:rsidR="003D687A" w:rsidRDefault="003D687A">
      <w:pPr>
        <w:adjustRightInd w:val="0"/>
        <w:snapToGrid w:val="0"/>
        <w:spacing w:line="440" w:lineRule="exact"/>
        <w:rPr>
          <w:rFonts w:ascii="仿宋_GB2312" w:eastAsia="仿宋_GB2312" w:hAnsi="宋体"/>
          <w:sz w:val="24"/>
          <w:szCs w:val="28"/>
        </w:rPr>
      </w:pPr>
    </w:p>
    <w:p w:rsidR="003D687A" w:rsidRDefault="003D687A">
      <w:pPr>
        <w:adjustRightInd w:val="0"/>
        <w:snapToGrid w:val="0"/>
        <w:spacing w:line="440" w:lineRule="exact"/>
        <w:rPr>
          <w:rFonts w:ascii="仿宋_GB2312" w:eastAsia="仿宋_GB2312" w:hAnsi="宋体"/>
          <w:sz w:val="24"/>
          <w:szCs w:val="28"/>
        </w:rPr>
      </w:pPr>
    </w:p>
    <w:p w:rsidR="003D687A" w:rsidRDefault="003D687A">
      <w:pPr>
        <w:adjustRightInd w:val="0"/>
        <w:snapToGrid w:val="0"/>
        <w:spacing w:line="440" w:lineRule="exact"/>
        <w:rPr>
          <w:rFonts w:ascii="仿宋_GB2312" w:eastAsia="仿宋_GB2312" w:hAnsi="宋体"/>
          <w:sz w:val="24"/>
          <w:szCs w:val="28"/>
        </w:rPr>
      </w:pPr>
    </w:p>
    <w:p w:rsidR="003D687A" w:rsidRDefault="003D687A">
      <w:pPr>
        <w:adjustRightInd w:val="0"/>
        <w:snapToGrid w:val="0"/>
        <w:spacing w:line="440" w:lineRule="exact"/>
        <w:rPr>
          <w:rFonts w:ascii="仿宋_GB2312" w:eastAsia="仿宋_GB2312" w:hAnsi="宋体"/>
          <w:sz w:val="24"/>
          <w:szCs w:val="28"/>
        </w:rPr>
      </w:pPr>
    </w:p>
    <w:p w:rsidR="003D687A" w:rsidRDefault="003D687A">
      <w:pPr>
        <w:spacing w:line="440" w:lineRule="exact"/>
        <w:ind w:firstLineChars="200" w:firstLine="640"/>
        <w:jc w:val="center"/>
        <w:rPr>
          <w:rFonts w:ascii="仿宋_GB2312" w:eastAsia="仿宋_GB2312" w:hAnsi="宋体" w:cs="宋体"/>
          <w:sz w:val="32"/>
          <w:szCs w:val="36"/>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政法工作</w:t>
      </w:r>
    </w:p>
    <w:p w:rsidR="003D687A" w:rsidRDefault="003D687A">
      <w:pPr>
        <w:adjustRightInd w:val="0"/>
        <w:snapToGrid w:val="0"/>
        <w:jc w:val="center"/>
        <w:rPr>
          <w:rFonts w:ascii="宋体" w:hAnsi="宋体" w:cs="宋体"/>
          <w:sz w:val="36"/>
          <w:szCs w:val="36"/>
        </w:rPr>
      </w:pPr>
    </w:p>
    <w:p w:rsidR="003D687A" w:rsidRDefault="00742373">
      <w:pPr>
        <w:spacing w:line="440" w:lineRule="exact"/>
        <w:ind w:firstLineChars="200" w:firstLine="480"/>
        <w:rPr>
          <w:rFonts w:ascii="黑体" w:eastAsia="黑体" w:hAnsi="黑体" w:cs="宋体"/>
          <w:b/>
          <w:bCs/>
          <w:sz w:val="24"/>
          <w:szCs w:val="28"/>
        </w:rPr>
      </w:pPr>
      <w:r>
        <w:rPr>
          <w:rFonts w:ascii="黑体" w:eastAsia="黑体" w:hAnsi="黑体" w:cs="宋体" w:hint="eastAsia"/>
          <w:sz w:val="24"/>
          <w:szCs w:val="28"/>
        </w:rPr>
        <w:t>中共镇坪县委政法委员会</w:t>
      </w:r>
    </w:p>
    <w:p w:rsidR="003D687A" w:rsidRDefault="00742373">
      <w:pPr>
        <w:adjustRightInd w:val="0"/>
        <w:snapToGrid w:val="0"/>
        <w:spacing w:line="440" w:lineRule="exact"/>
        <w:ind w:firstLineChars="200" w:firstLine="482"/>
        <w:textAlignment w:val="baseline"/>
        <w:rPr>
          <w:rFonts w:ascii="仿宋_GB2312" w:eastAsia="仿宋_GB2312" w:hAnsi="宋体" w:cs="宋体"/>
          <w:b/>
          <w:bCs/>
          <w:sz w:val="24"/>
          <w:szCs w:val="28"/>
        </w:rPr>
      </w:pPr>
      <w:r>
        <w:rPr>
          <w:rFonts w:ascii="仿宋_GB2312" w:eastAsia="仿宋_GB2312" w:hAnsi="宋体" w:cs="宋体" w:hint="eastAsia"/>
          <w:b/>
          <w:sz w:val="24"/>
          <w:szCs w:val="28"/>
        </w:rPr>
        <w:t>县委副书记、政法委书记、县委党校校长</w:t>
      </w:r>
      <w:r>
        <w:rPr>
          <w:rFonts w:ascii="仿宋_GB2312" w:eastAsia="仿宋_GB2312" w:hAnsi="宋体" w:cs="宋体" w:hint="eastAsia"/>
          <w:sz w:val="24"/>
          <w:szCs w:val="28"/>
        </w:rPr>
        <w:t xml:space="preserve">   卫莎莎</w:t>
      </w:r>
    </w:p>
    <w:p w:rsidR="003D687A" w:rsidRDefault="00742373">
      <w:pPr>
        <w:adjustRightInd w:val="0"/>
        <w:snapToGrid w:val="0"/>
        <w:spacing w:line="440" w:lineRule="exact"/>
        <w:ind w:firstLineChars="200" w:firstLine="482"/>
        <w:textAlignment w:val="baseline"/>
        <w:rPr>
          <w:rFonts w:ascii="仿宋_GB2312" w:eastAsia="仿宋_GB2312" w:hAnsi="宋体" w:cs="宋体"/>
          <w:b/>
          <w:bCs/>
          <w:sz w:val="24"/>
          <w:szCs w:val="28"/>
        </w:rPr>
      </w:pPr>
      <w:r>
        <w:rPr>
          <w:rFonts w:ascii="仿宋_GB2312" w:eastAsia="仿宋_GB2312" w:hAnsi="宋体" w:cs="宋体" w:hint="eastAsia"/>
          <w:b/>
          <w:sz w:val="24"/>
          <w:szCs w:val="28"/>
        </w:rPr>
        <w:t>县委政法委副书记、综治办主任</w:t>
      </w:r>
      <w:r>
        <w:rPr>
          <w:rFonts w:ascii="仿宋_GB2312" w:eastAsia="仿宋_GB2312" w:hAnsi="宋体" w:cs="宋体" w:hint="eastAsia"/>
          <w:sz w:val="24"/>
          <w:szCs w:val="28"/>
        </w:rPr>
        <w:t xml:space="preserve">  姚正坤</w:t>
      </w:r>
    </w:p>
    <w:p w:rsidR="003D687A" w:rsidRDefault="00742373">
      <w:pPr>
        <w:adjustRightInd w:val="0"/>
        <w:snapToGrid w:val="0"/>
        <w:spacing w:line="440" w:lineRule="exact"/>
        <w:ind w:firstLineChars="200" w:firstLine="482"/>
        <w:textAlignment w:val="baseline"/>
        <w:rPr>
          <w:rFonts w:ascii="仿宋_GB2312" w:eastAsia="仿宋_GB2312" w:hAnsi="宋体" w:cs="宋体"/>
          <w:b/>
          <w:bCs/>
          <w:sz w:val="24"/>
          <w:szCs w:val="28"/>
        </w:rPr>
      </w:pPr>
      <w:r>
        <w:rPr>
          <w:rFonts w:ascii="仿宋_GB2312" w:eastAsia="仿宋_GB2312" w:hAnsi="宋体" w:cs="宋体" w:hint="eastAsia"/>
          <w:b/>
          <w:sz w:val="24"/>
          <w:szCs w:val="28"/>
        </w:rPr>
        <w:t>县委政法委副书记、610办主任</w:t>
      </w:r>
      <w:r>
        <w:rPr>
          <w:rFonts w:ascii="仿宋_GB2312" w:eastAsia="仿宋_GB2312" w:hAnsi="宋体" w:cs="宋体" w:hint="eastAsia"/>
          <w:sz w:val="24"/>
          <w:szCs w:val="28"/>
        </w:rPr>
        <w:t xml:space="preserve">  杜安树</w:t>
      </w:r>
    </w:p>
    <w:p w:rsidR="003D687A" w:rsidRDefault="00742373">
      <w:pPr>
        <w:adjustRightInd w:val="0"/>
        <w:snapToGrid w:val="0"/>
        <w:spacing w:line="440" w:lineRule="exact"/>
        <w:ind w:firstLineChars="200" w:firstLine="482"/>
        <w:textAlignment w:val="baseline"/>
        <w:rPr>
          <w:rFonts w:ascii="仿宋_GB2312" w:eastAsia="仿宋_GB2312" w:hAnsi="宋体" w:cs="宋体"/>
          <w:b/>
          <w:bCs/>
          <w:sz w:val="24"/>
          <w:szCs w:val="28"/>
        </w:rPr>
      </w:pPr>
      <w:r>
        <w:rPr>
          <w:rFonts w:ascii="仿宋_GB2312" w:eastAsia="仿宋_GB2312" w:hAnsi="宋体" w:cs="宋体" w:hint="eastAsia"/>
          <w:b/>
          <w:sz w:val="24"/>
          <w:szCs w:val="28"/>
        </w:rPr>
        <w:t>县委610办副主任</w:t>
      </w:r>
      <w:r>
        <w:rPr>
          <w:rFonts w:ascii="仿宋_GB2312" w:eastAsia="仿宋_GB2312" w:hAnsi="宋体" w:cs="宋体" w:hint="eastAsia"/>
          <w:sz w:val="24"/>
          <w:szCs w:val="28"/>
        </w:rPr>
        <w:t xml:space="preserve">  朱良明</w:t>
      </w:r>
    </w:p>
    <w:p w:rsidR="003D687A" w:rsidRDefault="00742373">
      <w:pPr>
        <w:adjustRightInd w:val="0"/>
        <w:snapToGrid w:val="0"/>
        <w:spacing w:line="440" w:lineRule="exact"/>
        <w:ind w:firstLineChars="200" w:firstLine="482"/>
        <w:textAlignment w:val="baseline"/>
        <w:rPr>
          <w:rFonts w:ascii="仿宋_GB2312" w:eastAsia="仿宋_GB2312" w:hAnsi="宋体" w:cs="宋体"/>
          <w:b/>
          <w:bCs/>
          <w:sz w:val="24"/>
          <w:szCs w:val="28"/>
        </w:rPr>
      </w:pPr>
      <w:r>
        <w:rPr>
          <w:rFonts w:ascii="仿宋_GB2312" w:eastAsia="仿宋_GB2312" w:hAnsi="宋体" w:cs="宋体" w:hint="eastAsia"/>
          <w:b/>
          <w:sz w:val="24"/>
          <w:szCs w:val="28"/>
        </w:rPr>
        <w:t>县综治办副主任</w:t>
      </w:r>
      <w:r>
        <w:rPr>
          <w:rFonts w:ascii="仿宋_GB2312" w:eastAsia="仿宋_GB2312" w:hAnsi="宋体" w:cs="宋体" w:hint="eastAsia"/>
          <w:sz w:val="24"/>
          <w:szCs w:val="28"/>
        </w:rPr>
        <w:t xml:space="preserve">    邱先祝  汪杜娟</w:t>
      </w:r>
    </w:p>
    <w:p w:rsidR="003D687A" w:rsidRDefault="00742373">
      <w:pPr>
        <w:adjustRightInd w:val="0"/>
        <w:snapToGrid w:val="0"/>
        <w:spacing w:line="440" w:lineRule="exact"/>
        <w:ind w:firstLineChars="200" w:firstLine="482"/>
        <w:textAlignment w:val="baseline"/>
        <w:rPr>
          <w:rFonts w:ascii="仿宋_GB2312" w:eastAsia="仿宋_GB2312" w:hAnsi="宋体" w:cs="宋体"/>
          <w:b/>
          <w:bCs/>
          <w:sz w:val="24"/>
          <w:szCs w:val="28"/>
        </w:rPr>
      </w:pPr>
      <w:r>
        <w:rPr>
          <w:rFonts w:ascii="仿宋_GB2312" w:eastAsia="仿宋_GB2312" w:hAnsi="宋体" w:cs="宋体" w:hint="eastAsia"/>
          <w:b/>
          <w:sz w:val="24"/>
          <w:szCs w:val="28"/>
        </w:rPr>
        <w:t>综合办公室主任</w:t>
      </w:r>
      <w:r>
        <w:rPr>
          <w:rFonts w:ascii="仿宋_GB2312" w:eastAsia="仿宋_GB2312" w:hAnsi="宋体" w:cs="宋体" w:hint="eastAsia"/>
          <w:sz w:val="24"/>
          <w:szCs w:val="28"/>
        </w:rPr>
        <w:t xml:space="preserve">    彭  涛</w:t>
      </w:r>
    </w:p>
    <w:p w:rsidR="003D687A" w:rsidRDefault="00742373">
      <w:pPr>
        <w:adjustRightInd w:val="0"/>
        <w:snapToGrid w:val="0"/>
        <w:spacing w:line="440" w:lineRule="exact"/>
        <w:ind w:firstLineChars="200" w:firstLine="482"/>
        <w:textAlignment w:val="baseline"/>
        <w:rPr>
          <w:rFonts w:ascii="仿宋_GB2312" w:eastAsia="仿宋_GB2312" w:hAnsi="宋体" w:cs="宋体"/>
          <w:b/>
          <w:bCs/>
          <w:sz w:val="24"/>
          <w:szCs w:val="28"/>
        </w:rPr>
      </w:pPr>
      <w:r>
        <w:rPr>
          <w:rFonts w:ascii="仿宋_GB2312" w:eastAsia="仿宋_GB2312" w:hAnsi="宋体" w:cs="宋体" w:hint="eastAsia"/>
          <w:b/>
          <w:sz w:val="24"/>
          <w:szCs w:val="28"/>
        </w:rPr>
        <w:t xml:space="preserve">执法监督室主任 </w:t>
      </w:r>
      <w:r>
        <w:rPr>
          <w:rFonts w:ascii="仿宋_GB2312" w:eastAsia="仿宋_GB2312" w:hAnsi="宋体" w:cs="宋体" w:hint="eastAsia"/>
          <w:sz w:val="24"/>
          <w:szCs w:val="28"/>
        </w:rPr>
        <w:t xml:space="preserve">   王东勇 </w:t>
      </w:r>
    </w:p>
    <w:p w:rsidR="003D687A" w:rsidRDefault="003D687A">
      <w:pPr>
        <w:adjustRightInd w:val="0"/>
        <w:snapToGrid w:val="0"/>
        <w:spacing w:line="440" w:lineRule="exact"/>
        <w:textAlignment w:val="baseline"/>
        <w:rPr>
          <w:rFonts w:ascii="仿宋_GB2312" w:eastAsia="仿宋_GB2312" w:hAnsi="黑体"/>
          <w:b/>
          <w:sz w:val="28"/>
          <w:szCs w:val="32"/>
        </w:rPr>
      </w:pPr>
    </w:p>
    <w:p w:rsidR="003D687A" w:rsidRDefault="00742373">
      <w:pPr>
        <w:adjustRightInd w:val="0"/>
        <w:snapToGrid w:val="0"/>
        <w:spacing w:line="440" w:lineRule="exact"/>
        <w:textAlignment w:val="baseline"/>
        <w:rPr>
          <w:rFonts w:ascii="仿宋_GB2312" w:eastAsia="仿宋_GB2312" w:hAnsi="宋体"/>
          <w:sz w:val="24"/>
          <w:szCs w:val="28"/>
        </w:rPr>
      </w:pPr>
      <w:r>
        <w:rPr>
          <w:rFonts w:ascii="黑体" w:eastAsia="黑体" w:hAnsi="黑体" w:hint="eastAsia"/>
          <w:bCs/>
          <w:sz w:val="24"/>
          <w:szCs w:val="28"/>
        </w:rPr>
        <w:t xml:space="preserve">【维护社会稳定】  </w:t>
      </w:r>
      <w:r>
        <w:rPr>
          <w:rFonts w:ascii="仿宋_GB2312" w:eastAsia="仿宋_GB2312" w:hAnsi="宋体" w:hint="eastAsia"/>
          <w:sz w:val="24"/>
          <w:szCs w:val="28"/>
        </w:rPr>
        <w:t>县委、县政府坚持一手抓发展、一手保稳定，把维稳工作纳入经济社会发展大局，做到同部署、同检查、同考核，全面落实维稳“第一责任人”责任，制定印发《2017年维护稳定工作要点》，建立综治维稳绩效奖励考核办法，将领导干部维稳工作开展情况与年度综合考核相结合，与领导干部的政绩奖惩、任用挂钩，严格实行领导责任制和责任追究制，促使领导干部担负起保一方平安的政治责任。加强党的十九大期间安保维稳工作，县委常委会议先后2次、政府常务会议先后3次对十九大期间安保维稳工作进行安排部署，县委、县政府先后5次召开信访联席会议，对重点信访问题进行综合研判。召集宣传、公安、民政、人社、卫计、住建、水利、国土、教体、信访等部门人员，集中摸排梳理不稳定问题65件，严格实行县级领导包案、部门领导包抓、“一件一档”、限期办结、属地管理、零报告等工作机制，全部进行转办交办。强化源头预警预防，制定印发《社会稳定风险评估实施办法》和《2017年度社会稳定风险评估计划》，对评估项目、责任主体、涉稳问题、责任单位进行明确，完成7个重大项目的稳定风险评估。</w:t>
      </w:r>
    </w:p>
    <w:p w:rsidR="003D687A" w:rsidRDefault="003D687A">
      <w:pPr>
        <w:spacing w:line="440" w:lineRule="exact"/>
        <w:rPr>
          <w:rFonts w:ascii="仿宋_GB2312" w:eastAsia="仿宋_GB2312" w:hAnsi="宋体"/>
          <w:sz w:val="24"/>
          <w:szCs w:val="28"/>
        </w:rPr>
      </w:pPr>
    </w:p>
    <w:p w:rsidR="003D687A" w:rsidRDefault="00742373">
      <w:pPr>
        <w:adjustRightInd w:val="0"/>
        <w:snapToGrid w:val="0"/>
        <w:spacing w:line="440" w:lineRule="exact"/>
        <w:textAlignment w:val="baseline"/>
        <w:rPr>
          <w:rFonts w:ascii="仿宋_GB2312" w:eastAsia="仿宋_GB2312" w:hAnsi="宋体"/>
          <w:sz w:val="24"/>
          <w:szCs w:val="28"/>
        </w:rPr>
      </w:pPr>
      <w:r>
        <w:rPr>
          <w:rFonts w:ascii="黑体" w:eastAsia="黑体" w:hAnsi="黑体" w:hint="eastAsia"/>
          <w:bCs/>
          <w:sz w:val="24"/>
          <w:szCs w:val="28"/>
        </w:rPr>
        <w:t xml:space="preserve">【社会治安综合治理】  </w:t>
      </w:r>
      <w:r>
        <w:rPr>
          <w:rFonts w:ascii="仿宋_GB2312" w:eastAsia="仿宋_GB2312" w:hAnsi="宋体" w:hint="eastAsia"/>
          <w:sz w:val="24"/>
          <w:szCs w:val="28"/>
        </w:rPr>
        <w:t>2017年，全县建立并严格实行综治领导责任制，县委、县政府与各镇、各部门层层签订综治平安建设责任书，把加强综治工作、维护社会稳定作为一项重要内容，摆上议事日程，主要领导亲自抓维稳和重大矛盾纠纷的解决，制定综治委工作规则，明确综治成员单位职责，在城区建立巡特警队伍，24小时巡逻。在</w:t>
      </w:r>
      <w:r>
        <w:rPr>
          <w:rFonts w:ascii="仿宋_GB2312" w:eastAsia="仿宋_GB2312" w:hAnsi="宋体" w:hint="eastAsia"/>
          <w:sz w:val="24"/>
          <w:szCs w:val="28"/>
        </w:rPr>
        <w:lastRenderedPageBreak/>
        <w:t>农村，加强基层基础建设，配齐配强村治保员、调解员、红袖章义务巡逻队伍，深入推进社会治安联防、系列平安联创、矛盾纠纷联调、突出问题联治、特殊人群联管；防暴恐、防命案、防盗抢骗案件、防安全事故、防舆论炒作、防越级访的五联六防机制，认真落实校园周边安全管护制度，任命各学校法治副校长。全面清查暂住人口和出租房屋，提高登记办证率。加强文化娱乐场所管理，积极开展专项治理。匡扶社会正气，建立见义勇为基金。调整完善镇村人民调解组织69个，专业调解组织10个，第三方调解组织4个，排查各类矛盾纠纷461件,调处454件，调处成功率达98%。</w:t>
      </w:r>
    </w:p>
    <w:p w:rsidR="003D687A" w:rsidRDefault="003D687A">
      <w:pPr>
        <w:adjustRightInd w:val="0"/>
        <w:snapToGrid w:val="0"/>
        <w:spacing w:line="440" w:lineRule="exact"/>
        <w:textAlignment w:val="baseline"/>
        <w:rPr>
          <w:rFonts w:ascii="仿宋_GB2312" w:eastAsia="仿宋_GB2312" w:hAnsi="宋体"/>
          <w:bCs/>
          <w:sz w:val="24"/>
          <w:szCs w:val="28"/>
        </w:rPr>
      </w:pPr>
    </w:p>
    <w:p w:rsidR="003D687A" w:rsidRDefault="00742373">
      <w:pPr>
        <w:adjustRightInd w:val="0"/>
        <w:snapToGrid w:val="0"/>
        <w:spacing w:line="440" w:lineRule="exact"/>
        <w:textAlignment w:val="baseline"/>
        <w:rPr>
          <w:rFonts w:ascii="仿宋_GB2312" w:eastAsia="仿宋_GB2312" w:hAnsi="宋体"/>
          <w:sz w:val="24"/>
          <w:szCs w:val="28"/>
        </w:rPr>
      </w:pPr>
      <w:r>
        <w:rPr>
          <w:rFonts w:ascii="黑体" w:eastAsia="黑体" w:hAnsi="黑体" w:hint="eastAsia"/>
          <w:bCs/>
          <w:sz w:val="24"/>
          <w:szCs w:val="28"/>
        </w:rPr>
        <w:t xml:space="preserve">【平安建设】  </w:t>
      </w:r>
      <w:r>
        <w:rPr>
          <w:rFonts w:ascii="仿宋_GB2312" w:eastAsia="仿宋_GB2312" w:hAnsi="宋体" w:hint="eastAsia"/>
          <w:b/>
          <w:bCs/>
          <w:sz w:val="24"/>
          <w:szCs w:val="28"/>
        </w:rPr>
        <w:t>一是严厉打击各类违法犯罪。</w:t>
      </w:r>
      <w:r>
        <w:rPr>
          <w:rFonts w:ascii="仿宋_GB2312" w:eastAsia="仿宋_GB2312" w:hAnsi="宋体" w:hint="eastAsia"/>
          <w:sz w:val="24"/>
          <w:szCs w:val="28"/>
        </w:rPr>
        <w:t>始终保持对各类违法犯罪的高压态势，先后组织开展了以“秦鹰行动”、“三打击一整治”为主轴的“打盗抢、防诈骗、破小案、暖民心”百日会战、整治“黄、赌、毒”、打击“五霸”、强化高危人群管控等一系列专项行动，有力打击了违法犯罪行为，及时消除了公共安全隐患，维护了人民群众的生命财产安全。2017年，全县共立刑事案件71件，破88件，破案同比上升42%,受理行政案件252起，处罚违法人员149人，行政案件同比下降9%。抓获嫌疑人74人，起诉20人，逃犯9人。立毒品刑事案件2起，破案2起，起诉2人，查获涉毒违法人员13人，强戒6人，铲除毒品原植物（罂粟）883株。召开财物集中返还大会6场次，向受害群众返还财物总价值30余万元。</w:t>
      </w:r>
      <w:r>
        <w:rPr>
          <w:rFonts w:ascii="仿宋_GB2312" w:eastAsia="仿宋_GB2312" w:hAnsi="宋体" w:hint="eastAsia"/>
          <w:b/>
          <w:bCs/>
          <w:sz w:val="24"/>
          <w:szCs w:val="28"/>
        </w:rPr>
        <w:t>二是深入开展社会治安防控。</w:t>
      </w:r>
      <w:r>
        <w:rPr>
          <w:rFonts w:ascii="仿宋_GB2312" w:eastAsia="仿宋_GB2312" w:hAnsi="宋体" w:hint="eastAsia"/>
          <w:sz w:val="24"/>
          <w:szCs w:val="28"/>
        </w:rPr>
        <w:t>加快推进治安巡防体系建设，建立运行巡更系统，实行全天候动态巡逻，扎实开展城区巡逻防范，实行巡特警大队、消防大队联合联勤巡逻，实施网格化巡防，突出重点时段、重点部位和复杂场所的巡逻防控，全年出动巡逻警力5000余人次，接处警100余次，盘查人员13562人，盘查车辆7245辆，打击街面违法犯罪活动25起，抓获违法犯罪嫌疑人20余人，确保城区社会面持续稳定；加强流动人口服务管理，结合“一标三实”基础信息采集工作深入开展流动人口和出租房屋信息采集大会战，创新“校园式”、“比对式”流动人口管理机制，实现流动人口流动登记、动态管理；深入开展“三个精准防范”工作，新建和更换高清视频监控35个，实现了全县道路重要路口、机关和企事业单位内部视频监控高密度覆盖。</w:t>
      </w:r>
      <w:r>
        <w:rPr>
          <w:rFonts w:ascii="仿宋_GB2312" w:eastAsia="仿宋_GB2312" w:hAnsi="宋体" w:hint="eastAsia"/>
          <w:b/>
          <w:bCs/>
          <w:sz w:val="24"/>
          <w:szCs w:val="28"/>
        </w:rPr>
        <w:t>三是加强重点人群服务管理。</w:t>
      </w:r>
      <w:r>
        <w:rPr>
          <w:rFonts w:ascii="仿宋_GB2312" w:eastAsia="仿宋_GB2312" w:hAnsi="宋体" w:hint="eastAsia"/>
          <w:sz w:val="24"/>
          <w:szCs w:val="28"/>
        </w:rPr>
        <w:t>充分发挥“青春驿站”、“新航之家”两个机构的作用，针对留守儿童量身订做“留守儿童关爱班”志愿服务项目，为留守儿童提供提高品德素养、兴趣爱好、学习生活三大服务。充分发挥社区矫正信息管控系统，做到社区服刑人员入网管理，县检察院先后两次对社区矫正进行专项执法检察，针对执行机关不规范执法行为发出《纠正违法通知书》，全</w:t>
      </w:r>
      <w:r>
        <w:rPr>
          <w:rFonts w:ascii="仿宋_GB2312" w:eastAsia="仿宋_GB2312" w:hAnsi="宋体" w:hint="eastAsia"/>
          <w:sz w:val="24"/>
          <w:szCs w:val="28"/>
        </w:rPr>
        <w:lastRenderedPageBreak/>
        <w:t>县社区服刑人员未出现脱管、漏管、重新犯罪的现象。加强“七类重点人员”的管理，对高危人群、治安重点人员逐一落实动态管控措施和稳控责任人，严防漏管失控。建立严重精神障碍患者日常筛查机制，重点人员落实“一人四管”工作机制，全县没发生精神病患者危害社会情况。</w:t>
      </w:r>
      <w:r>
        <w:rPr>
          <w:rFonts w:ascii="仿宋_GB2312" w:eastAsia="仿宋_GB2312" w:hAnsi="宋体" w:hint="eastAsia"/>
          <w:b/>
          <w:bCs/>
          <w:sz w:val="24"/>
          <w:szCs w:val="28"/>
        </w:rPr>
        <w:t>四是深入推进系列平安创建。</w:t>
      </w:r>
      <w:r>
        <w:rPr>
          <w:rFonts w:ascii="仿宋_GB2312" w:eastAsia="仿宋_GB2312" w:hAnsi="宋体" w:hint="eastAsia"/>
          <w:sz w:val="24"/>
          <w:szCs w:val="28"/>
        </w:rPr>
        <w:t>在广泛开展创建平安校园、平安医院和平安小区、平安家庭的基础上，开展平安大道、平安工地、平安食品药品店所、平安边界等系列平安创建。围绕道路交通安全、消防安全、食品药品安全、民爆及危险化学品安全、大型群众性活动安全监管为重点，组织开展公共安全隐患大排查大检查大整治，全年未发生一次性死亡2人及以上交通事故和重大安全事故。规范寄递物流安全管理，全县14家物流寄递公司落实寄递“三个100％”。</w:t>
      </w:r>
    </w:p>
    <w:p w:rsidR="003D687A" w:rsidRDefault="003D687A">
      <w:pPr>
        <w:adjustRightInd w:val="0"/>
        <w:snapToGrid w:val="0"/>
        <w:spacing w:line="440" w:lineRule="exact"/>
        <w:textAlignment w:val="baseline"/>
        <w:rPr>
          <w:rFonts w:ascii="仿宋_GB2312" w:eastAsia="仿宋_GB2312" w:hAnsi="宋体"/>
          <w:kern w:val="0"/>
          <w:sz w:val="24"/>
          <w:szCs w:val="28"/>
        </w:rPr>
      </w:pPr>
    </w:p>
    <w:p w:rsidR="003D687A" w:rsidRDefault="00742373">
      <w:pPr>
        <w:adjustRightInd w:val="0"/>
        <w:snapToGrid w:val="0"/>
        <w:spacing w:line="440" w:lineRule="exact"/>
        <w:textAlignment w:val="baseline"/>
        <w:rPr>
          <w:rFonts w:ascii="仿宋_GB2312" w:eastAsia="仿宋_GB2312" w:hAnsi="宋体"/>
          <w:sz w:val="24"/>
          <w:szCs w:val="28"/>
        </w:rPr>
      </w:pPr>
      <w:r>
        <w:rPr>
          <w:rFonts w:ascii="黑体" w:eastAsia="黑体" w:hAnsi="黑体" w:hint="eastAsia"/>
          <w:bCs/>
          <w:sz w:val="24"/>
          <w:szCs w:val="28"/>
        </w:rPr>
        <w:t xml:space="preserve">【政法队伍建设】  </w:t>
      </w:r>
      <w:r>
        <w:rPr>
          <w:rFonts w:ascii="仿宋_GB2312" w:eastAsia="仿宋_GB2312" w:hAnsi="宋体" w:hint="eastAsia"/>
          <w:sz w:val="24"/>
          <w:szCs w:val="28"/>
        </w:rPr>
        <w:t>把建设高素质的政法队伍，作为政法工作的组织保证，作为提高执法公信力、保障公平正义的力量源泉，</w:t>
      </w:r>
      <w:r>
        <w:rPr>
          <w:rFonts w:ascii="仿宋_GB2312" w:eastAsia="仿宋_GB2312" w:hAnsi="宋体" w:cs="宋体" w:hint="eastAsia"/>
          <w:kern w:val="0"/>
          <w:sz w:val="24"/>
          <w:szCs w:val="28"/>
        </w:rPr>
        <w:t>努力打造一支忠诚、干净、担当的过硬政法队伍。</w:t>
      </w:r>
      <w:r>
        <w:rPr>
          <w:rFonts w:ascii="仿宋_GB2312" w:eastAsia="仿宋_GB2312" w:hAnsi="宋体" w:cs="宋体" w:hint="eastAsia"/>
          <w:b/>
          <w:bCs/>
          <w:kern w:val="0"/>
          <w:sz w:val="24"/>
          <w:szCs w:val="28"/>
        </w:rPr>
        <w:t>一是强化思想政治建设。</w:t>
      </w:r>
      <w:r>
        <w:rPr>
          <w:rFonts w:ascii="仿宋_GB2312" w:eastAsia="仿宋_GB2312" w:hAnsi="宋体" w:cs="宋体" w:hint="eastAsia"/>
          <w:kern w:val="0"/>
          <w:sz w:val="24"/>
          <w:szCs w:val="28"/>
        </w:rPr>
        <w:t>在政法系统深入开展政治纪律和政治规矩教育，持续学习习近平总书记系列重要讲话精神，确保政法工作正确的政治方向，严格按照党内政治生活，保持清清爽爽的同志关系、规规矩矩的上下级关系，在大是大非面前，敢于坚持原则。</w:t>
      </w:r>
      <w:r>
        <w:rPr>
          <w:rFonts w:ascii="仿宋_GB2312" w:eastAsia="仿宋_GB2312" w:hAnsi="宋体" w:cs="宋体" w:hint="eastAsia"/>
          <w:b/>
          <w:bCs/>
          <w:kern w:val="0"/>
          <w:sz w:val="24"/>
          <w:szCs w:val="28"/>
        </w:rPr>
        <w:t>二是加强纪律作风建设。</w:t>
      </w:r>
      <w:r>
        <w:rPr>
          <w:rFonts w:ascii="仿宋_GB2312" w:eastAsia="仿宋_GB2312" w:hAnsi="宋体" w:cs="宋体" w:hint="eastAsia"/>
          <w:kern w:val="0"/>
          <w:sz w:val="24"/>
          <w:szCs w:val="28"/>
        </w:rPr>
        <w:t>认真贯彻落实《党内监督条例》和《问责条例》等党规党纪，对干警出现的苗头性、倾向性问题，及时咬耳扯袖、打“预防针”。严禁政法干警违规经商办企业，严禁政法干警家属插手经营与其职务相关联的行业和场所。建立党委政法委纪律作风督查巡查机制和政法联席会议制度，整治特权思想、衙门作风和关系案人情案金钱案，营造风清气正、干事创业的良好生态。</w:t>
      </w:r>
      <w:r>
        <w:rPr>
          <w:rFonts w:ascii="仿宋_GB2312" w:eastAsia="仿宋_GB2312" w:hAnsi="宋体" w:cs="宋体" w:hint="eastAsia"/>
          <w:b/>
          <w:bCs/>
          <w:kern w:val="0"/>
          <w:sz w:val="24"/>
          <w:szCs w:val="28"/>
        </w:rPr>
        <w:t>三是加强履职能力建设。</w:t>
      </w:r>
      <w:r>
        <w:rPr>
          <w:rFonts w:ascii="仿宋_GB2312" w:eastAsia="仿宋_GB2312" w:hAnsi="宋体" w:cs="宋体" w:hint="eastAsia"/>
          <w:kern w:val="0"/>
          <w:sz w:val="24"/>
          <w:szCs w:val="28"/>
        </w:rPr>
        <w:t>结合反恐防暴、群体性事件处置、大型活动安保等实战要求，构建教、学、练一体化教育培训机制，广泛开展实战演练、技能比武等活动，健全以案释法制度，通过脱贫攻坚巩和“两学一做”学习教育，强化政法干警宗旨意识和群众观念。</w:t>
      </w:r>
      <w:r>
        <w:rPr>
          <w:rFonts w:ascii="仿宋_GB2312" w:eastAsia="仿宋_GB2312" w:hAnsi="宋体" w:cs="宋体" w:hint="eastAsia"/>
          <w:b/>
          <w:bCs/>
          <w:kern w:val="0"/>
          <w:sz w:val="24"/>
          <w:szCs w:val="28"/>
        </w:rPr>
        <w:t>四是加强领导班子建设。</w:t>
      </w:r>
      <w:r>
        <w:rPr>
          <w:rFonts w:ascii="仿宋_GB2312" w:eastAsia="仿宋_GB2312" w:hAnsi="宋体" w:cs="宋体" w:hint="eastAsia"/>
          <w:kern w:val="0"/>
          <w:sz w:val="24"/>
          <w:szCs w:val="28"/>
        </w:rPr>
        <w:t>要求政法机关领导班子成员要严格自律，以德修身，守住原则，守住底线。以大局为重，始终坚持团结协作，干事创业，提高班子的凝聚力和向心力。把严管和厚爱结合起来，带出一支过硬队伍。</w:t>
      </w:r>
    </w:p>
    <w:p w:rsidR="003D687A" w:rsidRDefault="003D687A">
      <w:pPr>
        <w:adjustRightInd w:val="0"/>
        <w:snapToGrid w:val="0"/>
        <w:spacing w:line="440" w:lineRule="exact"/>
        <w:textAlignment w:val="baseline"/>
        <w:rPr>
          <w:rFonts w:ascii="仿宋_GB2312" w:eastAsia="仿宋_GB2312" w:hAnsi="宋体"/>
          <w:bCs/>
          <w:sz w:val="24"/>
          <w:szCs w:val="28"/>
        </w:rPr>
      </w:pPr>
    </w:p>
    <w:p w:rsidR="003D687A" w:rsidRDefault="00742373">
      <w:pPr>
        <w:adjustRightInd w:val="0"/>
        <w:snapToGrid w:val="0"/>
        <w:spacing w:line="440" w:lineRule="exact"/>
        <w:textAlignment w:val="baseline"/>
        <w:rPr>
          <w:rFonts w:ascii="仿宋_GB2312" w:eastAsia="仿宋_GB2312" w:hAnsi="宋体"/>
          <w:sz w:val="24"/>
          <w:szCs w:val="28"/>
        </w:rPr>
      </w:pPr>
      <w:r>
        <w:rPr>
          <w:rFonts w:ascii="黑体" w:eastAsia="黑体" w:hAnsi="黑体" w:hint="eastAsia"/>
          <w:bCs/>
          <w:sz w:val="24"/>
          <w:szCs w:val="28"/>
        </w:rPr>
        <w:t>【机制创新】</w:t>
      </w:r>
      <w:r>
        <w:rPr>
          <w:rFonts w:ascii="仿宋_GB2312" w:eastAsia="仿宋_GB2312" w:hAnsi="宋体" w:hint="eastAsia"/>
          <w:b/>
          <w:bCs/>
          <w:sz w:val="24"/>
          <w:szCs w:val="28"/>
        </w:rPr>
        <w:t>一是平安宣传常态化。</w:t>
      </w:r>
      <w:r>
        <w:rPr>
          <w:rFonts w:ascii="仿宋_GB2312" w:eastAsia="仿宋_GB2312" w:hAnsi="宋体" w:hint="eastAsia"/>
          <w:bCs/>
          <w:sz w:val="24"/>
          <w:szCs w:val="28"/>
        </w:rPr>
        <w:t>借助“ 平安建设宣传月”、“法制宣传日”、“法律下乡”、“春节系列文化”、“电信日”等活动，见缝插针抓宣传， 使群众在喜闻乐见的活动中受到教育。</w:t>
      </w:r>
      <w:r>
        <w:rPr>
          <w:rFonts w:ascii="仿宋_GB2312" w:eastAsia="仿宋_GB2312" w:hAnsi="宋体" w:hint="eastAsia"/>
          <w:b/>
          <w:bCs/>
          <w:sz w:val="24"/>
          <w:szCs w:val="28"/>
        </w:rPr>
        <w:t>二是宣传方式多样化。</w:t>
      </w:r>
      <w:r>
        <w:rPr>
          <w:rFonts w:ascii="仿宋_GB2312" w:eastAsia="仿宋_GB2312" w:hAnsi="宋体" w:hint="eastAsia"/>
          <w:bCs/>
          <w:sz w:val="24"/>
          <w:szCs w:val="28"/>
        </w:rPr>
        <w:t>组织政法各部门进镇、进村、进校园</w:t>
      </w:r>
      <w:r>
        <w:rPr>
          <w:rFonts w:ascii="仿宋_GB2312" w:eastAsia="仿宋_GB2312" w:hAnsi="宋体" w:hint="eastAsia"/>
          <w:bCs/>
          <w:sz w:val="24"/>
          <w:szCs w:val="28"/>
        </w:rPr>
        <w:lastRenderedPageBreak/>
        <w:t>开展平安法治宣传，多形式开展“法律七进” 活动，举办校园法治报告会30余场次，为全县8900余名中小学生发放普法书包、“平安宣传帽”、“平安宣传T恤”，致全县家长一封平安信，调动全县民众参与平安创建的积极性。</w:t>
      </w:r>
      <w:r>
        <w:rPr>
          <w:rFonts w:ascii="仿宋_GB2312" w:eastAsia="仿宋_GB2312" w:hAnsi="宋体" w:hint="eastAsia"/>
          <w:b/>
          <w:bCs/>
          <w:sz w:val="24"/>
          <w:szCs w:val="28"/>
        </w:rPr>
        <w:t>三是加强新媒体运用。</w:t>
      </w:r>
      <w:r>
        <w:rPr>
          <w:rFonts w:ascii="仿宋_GB2312" w:eastAsia="仿宋_GB2312" w:hAnsi="宋体" w:hint="eastAsia"/>
          <w:bCs/>
          <w:sz w:val="24"/>
          <w:szCs w:val="28"/>
        </w:rPr>
        <w:t>与各类新闻媒体加强合作，广泛宣传政法队伍在工作中取得的新经验、采取的新举措，增强社会群众对政法队伍的认知和对政法工作的支持理解。全年，在市级以上新闻媒体刊登新闻稿件280余篇，理论调研文章17篇，在平安镇坪、美丽镇坪、法治镇坪等微信平台、贴吧等新兴媒体刊发稿件150余条，微信平台刊发政法工作动态信息580余条。</w:t>
      </w:r>
      <w:r>
        <w:rPr>
          <w:rFonts w:ascii="仿宋_GB2312" w:eastAsia="仿宋_GB2312" w:hAnsi="宋体" w:hint="eastAsia"/>
          <w:b/>
          <w:bCs/>
          <w:sz w:val="24"/>
          <w:szCs w:val="28"/>
        </w:rPr>
        <w:t>四是</w:t>
      </w:r>
      <w:r>
        <w:rPr>
          <w:rFonts w:ascii="仿宋_GB2312" w:eastAsia="仿宋_GB2312" w:hAnsi="宋体" w:hint="eastAsia"/>
          <w:bCs/>
          <w:sz w:val="24"/>
          <w:szCs w:val="28"/>
        </w:rPr>
        <w:t>创新建立</w:t>
      </w:r>
      <w:r>
        <w:rPr>
          <w:rFonts w:ascii="仿宋_GB2312" w:eastAsia="仿宋_GB2312" w:hAnsi="宋体" w:hint="eastAsia"/>
          <w:sz w:val="24"/>
          <w:szCs w:val="28"/>
        </w:rPr>
        <w:t>社会治安联防、系列平安联创、矛盾纠纷联调、突出问题联治、特殊人群联管；防暴恐、防命案、防盗抢骗案件、防安全事故、防舆论炒作、防越级访的</w:t>
      </w:r>
      <w:r>
        <w:rPr>
          <w:rFonts w:ascii="仿宋_GB2312" w:eastAsia="仿宋_GB2312" w:hAnsi="宋体" w:hint="eastAsia"/>
          <w:bCs/>
          <w:sz w:val="24"/>
          <w:szCs w:val="28"/>
        </w:rPr>
        <w:t>五联六访工作机制和“五步”工作法，完善矛盾纠纷登记、联席会议、定期回访、考核奖惩和统计报告等调解工作制度，实现了全县脱贫攻坚、高速公路建设等各个领域的小矛盾纠纷不出组村、大事情不出镇县的目标。</w:t>
      </w:r>
    </w:p>
    <w:p w:rsidR="003D687A" w:rsidRDefault="003D687A">
      <w:pPr>
        <w:adjustRightInd w:val="0"/>
        <w:snapToGrid w:val="0"/>
        <w:spacing w:line="440" w:lineRule="exact"/>
        <w:textAlignment w:val="baseline"/>
        <w:rPr>
          <w:rFonts w:ascii="仿宋_GB2312" w:eastAsia="仿宋_GB2312" w:hAnsi="宋体"/>
          <w:bCs/>
          <w:sz w:val="24"/>
          <w:szCs w:val="28"/>
        </w:rPr>
      </w:pPr>
    </w:p>
    <w:p w:rsidR="003D687A" w:rsidRDefault="00742373">
      <w:pPr>
        <w:adjustRightInd w:val="0"/>
        <w:snapToGrid w:val="0"/>
        <w:spacing w:line="440" w:lineRule="exact"/>
        <w:textAlignment w:val="baseline"/>
        <w:rPr>
          <w:rFonts w:ascii="仿宋_GB2312" w:eastAsia="仿宋_GB2312" w:hAnsi="宋体"/>
          <w:sz w:val="24"/>
          <w:szCs w:val="28"/>
        </w:rPr>
      </w:pPr>
      <w:r>
        <w:rPr>
          <w:rFonts w:ascii="黑体" w:eastAsia="黑体" w:hAnsi="黑体" w:hint="eastAsia"/>
          <w:bCs/>
          <w:sz w:val="24"/>
          <w:szCs w:val="28"/>
        </w:rPr>
        <w:t>【执法监督】</w:t>
      </w:r>
      <w:r>
        <w:rPr>
          <w:rFonts w:ascii="仿宋_GB2312" w:eastAsia="仿宋_GB2312" w:hAnsi="宋体" w:hint="eastAsia"/>
          <w:sz w:val="24"/>
          <w:szCs w:val="28"/>
        </w:rPr>
        <w:t>以执法权力运行机制改革为切入点，深化执法规范化建设，强化执法监督，保障执法工作公正、文明，真正实现让人民群众在每一起案件中都感受到公平正义。进一步强化司法公开，全面运行阳光警务执法公开系统，公开行政处罚决定书101份，公开率达100%，推进审判流程、执行信息、裁判文书公开，公开文书199件，公开信息132件，公开率108%;认真组织开展评查和创佳评差工作，全年共评查案件438件，评选出优秀案件371件，合格案件47件，有瑕疵案件20件，创佳评差案件32件，责令整改20件；严格落实中央两个《意见》和三个《规定》，完善领导干部干预司法活动、插手具体案件处理情况通报制度，定期搜集上报政法干警违法违纪问题线索和领导干部插手具体案件情况；完善执法错误纠正和瑕疵补正机制；2017年共实施3起司法救助，救助对象3人，救助资金4.7万元。</w:t>
      </w:r>
    </w:p>
    <w:p w:rsidR="003D687A" w:rsidRDefault="003D687A">
      <w:pPr>
        <w:adjustRightInd w:val="0"/>
        <w:snapToGrid w:val="0"/>
        <w:spacing w:line="440" w:lineRule="exact"/>
        <w:textAlignment w:val="baseline"/>
        <w:rPr>
          <w:rFonts w:ascii="仿宋_GB2312" w:eastAsia="仿宋_GB2312" w:hAnsi="宋体" w:cs="宋体"/>
          <w:bCs/>
          <w:kern w:val="0"/>
          <w:sz w:val="24"/>
          <w:szCs w:val="28"/>
        </w:rPr>
      </w:pPr>
    </w:p>
    <w:p w:rsidR="003D687A" w:rsidRDefault="00742373">
      <w:pPr>
        <w:adjustRightInd w:val="0"/>
        <w:snapToGrid w:val="0"/>
        <w:spacing w:line="440" w:lineRule="exact"/>
        <w:textAlignment w:val="baseline"/>
        <w:rPr>
          <w:rFonts w:ascii="仿宋_GB2312" w:eastAsia="仿宋_GB2312" w:hAnsi="宋体"/>
          <w:sz w:val="24"/>
          <w:szCs w:val="28"/>
        </w:rPr>
      </w:pPr>
      <w:r>
        <w:rPr>
          <w:rFonts w:ascii="黑体" w:eastAsia="黑体" w:hAnsi="黑体" w:hint="eastAsia"/>
          <w:bCs/>
          <w:sz w:val="24"/>
          <w:szCs w:val="28"/>
        </w:rPr>
        <w:t xml:space="preserve">【司法体制改革】  </w:t>
      </w:r>
      <w:r>
        <w:rPr>
          <w:rFonts w:ascii="仿宋_GB2312" w:eastAsia="仿宋_GB2312" w:hAnsi="宋体" w:cs="宋体" w:hint="eastAsia"/>
          <w:bCs/>
          <w:kern w:val="0"/>
          <w:sz w:val="24"/>
          <w:szCs w:val="28"/>
        </w:rPr>
        <w:t>全县司法体制改革工作坚持以问题为导向，突出改革任务重点，重视突出问题解决，强化任务进度管理，各项改革任务措施稳步推进。</w:t>
      </w:r>
      <w:r>
        <w:rPr>
          <w:rFonts w:ascii="仿宋_GB2312" w:eastAsia="仿宋_GB2312" w:hAnsi="宋体" w:cs="宋体" w:hint="eastAsia"/>
          <w:b/>
          <w:bCs/>
          <w:kern w:val="0"/>
          <w:sz w:val="24"/>
          <w:szCs w:val="28"/>
        </w:rPr>
        <w:t>一是</w:t>
      </w:r>
      <w:r>
        <w:rPr>
          <w:rFonts w:ascii="仿宋_GB2312" w:eastAsia="仿宋_GB2312" w:hAnsi="宋体" w:cs="宋体" w:hint="eastAsia"/>
          <w:bCs/>
          <w:kern w:val="0"/>
          <w:sz w:val="24"/>
          <w:szCs w:val="28"/>
        </w:rPr>
        <w:t>深化员额制度改革。经过考试考核和专业资格审查等程序，县法检两院完成法官、检察官遴选入额工作。</w:t>
      </w:r>
      <w:r>
        <w:rPr>
          <w:rFonts w:ascii="仿宋_GB2312" w:eastAsia="仿宋_GB2312" w:hAnsi="宋体" w:cs="宋体" w:hint="eastAsia"/>
          <w:b/>
          <w:bCs/>
          <w:kern w:val="0"/>
          <w:sz w:val="24"/>
          <w:szCs w:val="28"/>
        </w:rPr>
        <w:t>二是</w:t>
      </w:r>
      <w:r>
        <w:rPr>
          <w:rFonts w:ascii="仿宋_GB2312" w:eastAsia="仿宋_GB2312" w:hAnsi="宋体" w:cs="宋体" w:hint="eastAsia"/>
          <w:bCs/>
          <w:kern w:val="0"/>
          <w:sz w:val="24"/>
          <w:szCs w:val="28"/>
        </w:rPr>
        <w:t>深化警务体制机制改革。整建秘密力量，强化反恐防暴应急处突实战演练，完成了互联网防入侵报警系统、互联网监控中心、电子物证实验室和执法执勤综合信息联网等项目建设；</w:t>
      </w:r>
      <w:r>
        <w:rPr>
          <w:rFonts w:ascii="仿宋_GB2312" w:eastAsia="仿宋_GB2312" w:hAnsi="宋体" w:cs="宋体" w:hint="eastAsia"/>
          <w:b/>
          <w:bCs/>
          <w:kern w:val="0"/>
          <w:sz w:val="24"/>
          <w:szCs w:val="28"/>
        </w:rPr>
        <w:t>三是</w:t>
      </w:r>
      <w:r>
        <w:rPr>
          <w:rFonts w:ascii="仿宋_GB2312" w:eastAsia="仿宋_GB2312" w:hAnsi="宋体" w:cs="宋体" w:hint="eastAsia"/>
          <w:bCs/>
          <w:kern w:val="0"/>
          <w:sz w:val="24"/>
          <w:szCs w:val="28"/>
        </w:rPr>
        <w:t>深化户籍制度改革，积极落实《居住证暂行条例》，</w:t>
      </w:r>
      <w:r>
        <w:rPr>
          <w:rFonts w:ascii="仿宋_GB2312" w:eastAsia="仿宋_GB2312" w:hAnsi="宋体" w:cs="宋体" w:hint="eastAsia"/>
          <w:bCs/>
          <w:kern w:val="0"/>
          <w:sz w:val="24"/>
          <w:szCs w:val="28"/>
        </w:rPr>
        <w:lastRenderedPageBreak/>
        <w:t>在全县所有派出所开通居民身份证异地受理业务、挂失申报、丢失招领和快递寄递业务；</w:t>
      </w:r>
      <w:r>
        <w:rPr>
          <w:rFonts w:ascii="仿宋_GB2312" w:eastAsia="仿宋_GB2312" w:hAnsi="宋体" w:cs="宋体" w:hint="eastAsia"/>
          <w:b/>
          <w:bCs/>
          <w:kern w:val="0"/>
          <w:sz w:val="24"/>
          <w:szCs w:val="28"/>
        </w:rPr>
        <w:t>四是</w:t>
      </w:r>
      <w:r>
        <w:rPr>
          <w:rFonts w:ascii="仿宋_GB2312" w:eastAsia="仿宋_GB2312" w:hAnsi="宋体" w:cs="宋体" w:hint="eastAsia"/>
          <w:bCs/>
          <w:kern w:val="0"/>
          <w:sz w:val="24"/>
          <w:szCs w:val="28"/>
        </w:rPr>
        <w:t>深化执法权力运行机制改革。推进受立案改革，推行“三项机制”（接报案登记制、受案立案审查制；受立案日巡查、周通报制；案件内部移交工作机制）；</w:t>
      </w:r>
      <w:r>
        <w:rPr>
          <w:rFonts w:ascii="仿宋_GB2312" w:eastAsia="仿宋_GB2312" w:hAnsi="宋体" w:cs="宋体" w:hint="eastAsia"/>
          <w:b/>
          <w:bCs/>
          <w:kern w:val="0"/>
          <w:sz w:val="24"/>
          <w:szCs w:val="28"/>
        </w:rPr>
        <w:t>五是</w:t>
      </w:r>
      <w:r>
        <w:rPr>
          <w:rFonts w:ascii="仿宋_GB2312" w:eastAsia="仿宋_GB2312" w:hAnsi="宋体" w:cs="宋体" w:hint="eastAsia"/>
          <w:bCs/>
          <w:kern w:val="0"/>
          <w:sz w:val="24"/>
          <w:szCs w:val="28"/>
        </w:rPr>
        <w:t>深化警务实战化制度改革。按照“一切面向实战、一切为了实战”的要求，加强警力资源整合、警务机制创新和实战能力培训，不断强化政法队伍面对新形势、处理新问题的能力和水平。</w:t>
      </w:r>
    </w:p>
    <w:p w:rsidR="003D687A" w:rsidRDefault="003D687A">
      <w:pPr>
        <w:adjustRightInd w:val="0"/>
        <w:snapToGrid w:val="0"/>
        <w:spacing w:line="440" w:lineRule="exact"/>
        <w:textAlignment w:val="baseline"/>
        <w:rPr>
          <w:rFonts w:ascii="仿宋_GB2312" w:eastAsia="仿宋_GB2312" w:hAnsi="宋体"/>
          <w:bCs/>
          <w:sz w:val="24"/>
          <w:szCs w:val="28"/>
        </w:rPr>
      </w:pPr>
    </w:p>
    <w:p w:rsidR="003D687A" w:rsidRDefault="00742373">
      <w:pPr>
        <w:adjustRightInd w:val="0"/>
        <w:snapToGrid w:val="0"/>
        <w:spacing w:line="440" w:lineRule="exact"/>
        <w:textAlignment w:val="baseline"/>
        <w:rPr>
          <w:rFonts w:ascii="仿宋_GB2312" w:eastAsia="仿宋_GB2312" w:hAnsi="宋体"/>
          <w:b/>
          <w:bCs/>
          <w:sz w:val="24"/>
          <w:szCs w:val="28"/>
        </w:rPr>
      </w:pPr>
      <w:r>
        <w:rPr>
          <w:rFonts w:ascii="黑体" w:eastAsia="黑体" w:hAnsi="黑体" w:hint="eastAsia"/>
          <w:bCs/>
          <w:sz w:val="24"/>
          <w:szCs w:val="28"/>
        </w:rPr>
        <w:t>【建设推进】</w:t>
      </w:r>
      <w:r>
        <w:rPr>
          <w:rFonts w:ascii="仿宋_GB2312" w:eastAsia="仿宋_GB2312" w:hAnsi="宋体" w:hint="eastAsia"/>
          <w:b/>
          <w:bCs/>
          <w:sz w:val="24"/>
          <w:szCs w:val="28"/>
        </w:rPr>
        <w:t xml:space="preserve">  一是推进综治中心平台建设。</w:t>
      </w:r>
      <w:r>
        <w:rPr>
          <w:rFonts w:ascii="仿宋_GB2312" w:eastAsia="仿宋_GB2312" w:hAnsi="宋体" w:hint="eastAsia"/>
          <w:sz w:val="24"/>
          <w:szCs w:val="28"/>
        </w:rPr>
        <w:t>按照全省综治维稳信息中心建设统一标准，全面推进镇村（社区）“网格化”管理，积极构建“综治中心+网格化管理”模式，按照“八位一体”模式组建网格工作力量，形成横到边、纵到底、条块结合、以块为主、开放式的区域性社会治理格局。“雪亮工程”完成设备安装调试，可正常运行，县镇两级综治维稳中心完成选址挂牌，选派综合能力较强人员进驻机构，达到有机构、有人员、有制度、有经费保障目标。二是</w:t>
      </w:r>
      <w:r>
        <w:rPr>
          <w:rFonts w:ascii="仿宋_GB2312" w:eastAsia="仿宋_GB2312" w:hAnsi="宋体" w:hint="eastAsia"/>
          <w:b/>
          <w:bCs/>
          <w:sz w:val="24"/>
          <w:szCs w:val="28"/>
        </w:rPr>
        <w:t>推进县法学会建设。</w:t>
      </w:r>
      <w:r>
        <w:rPr>
          <w:rFonts w:ascii="仿宋_GB2312" w:eastAsia="仿宋_GB2312" w:hAnsi="宋体" w:hint="eastAsia"/>
          <w:sz w:val="24"/>
          <w:szCs w:val="28"/>
        </w:rPr>
        <w:t>按照</w:t>
      </w:r>
      <w:r>
        <w:rPr>
          <w:rFonts w:ascii="仿宋_GB2312" w:eastAsia="仿宋_GB2312" w:hAnsi="宋体" w:cs="Arial" w:hint="eastAsia"/>
          <w:sz w:val="24"/>
          <w:szCs w:val="28"/>
        </w:rPr>
        <w:t>省、市法学会关于加快推进县级法学会建设，</w:t>
      </w:r>
      <w:r>
        <w:rPr>
          <w:rFonts w:ascii="仿宋_GB2312" w:eastAsia="仿宋_GB2312" w:hAnsi="宋体" w:hint="eastAsia"/>
          <w:sz w:val="24"/>
          <w:szCs w:val="28"/>
        </w:rPr>
        <w:t>经县委常委会议研究，同意成立镇坪县法学会，明确镇坪县法学会</w:t>
      </w:r>
      <w:r>
        <w:rPr>
          <w:rFonts w:ascii="仿宋_GB2312" w:eastAsia="仿宋_GB2312" w:hAnsi="宋体" w:cs="Arial" w:hint="eastAsia"/>
          <w:sz w:val="24"/>
          <w:szCs w:val="28"/>
        </w:rPr>
        <w:t>挂靠县委政法委，属县委政法委指导的社会团体和学术组织，并在人员、机构、经费等方面给予全面保障。</w:t>
      </w:r>
      <w:r>
        <w:rPr>
          <w:rFonts w:ascii="仿宋_GB2312" w:eastAsia="仿宋_GB2312" w:hAnsi="宋体" w:hint="eastAsia"/>
          <w:sz w:val="24"/>
          <w:szCs w:val="28"/>
        </w:rPr>
        <w:t>为体现县法学会的广泛性和专业性，各政法部门积极组织开展会员推荐工作，首批推荐会员69名，涵盖了政法战线各个领域各个层面。2017年11月15日，</w:t>
      </w:r>
      <w:r>
        <w:rPr>
          <w:rFonts w:ascii="仿宋_GB2312" w:eastAsia="仿宋_GB2312" w:hAnsi="宋体" w:cs="微软雅黑" w:hint="eastAsia"/>
          <w:sz w:val="24"/>
          <w:szCs w:val="28"/>
          <w:shd w:val="clear" w:color="auto" w:fill="FFFFFF"/>
        </w:rPr>
        <w:t>镇坪县法学会正式成立</w:t>
      </w:r>
      <w:r>
        <w:rPr>
          <w:rFonts w:ascii="仿宋_GB2312" w:eastAsia="仿宋_GB2312" w:hAnsi="宋体" w:hint="eastAsia"/>
          <w:sz w:val="24"/>
          <w:szCs w:val="28"/>
        </w:rPr>
        <w:t>。</w:t>
      </w:r>
    </w:p>
    <w:p w:rsidR="003D687A" w:rsidRDefault="003D687A">
      <w:pPr>
        <w:adjustRightInd w:val="0"/>
        <w:snapToGrid w:val="0"/>
        <w:spacing w:line="440" w:lineRule="exact"/>
        <w:textAlignment w:val="baseline"/>
        <w:rPr>
          <w:rFonts w:ascii="仿宋_GB2312" w:eastAsia="仿宋_GB2312" w:hAnsi="宋体"/>
          <w:sz w:val="24"/>
          <w:szCs w:val="28"/>
        </w:rPr>
      </w:pPr>
    </w:p>
    <w:p w:rsidR="003D687A" w:rsidRDefault="003D687A">
      <w:pPr>
        <w:spacing w:line="440" w:lineRule="exact"/>
        <w:rPr>
          <w:rFonts w:ascii="仿宋_GB2312" w:eastAsia="仿宋_GB2312" w:hAnsi="华文中宋"/>
          <w:sz w:val="32"/>
          <w:szCs w:val="36"/>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组织工作</w:t>
      </w:r>
    </w:p>
    <w:p w:rsidR="003D687A" w:rsidRDefault="003D687A">
      <w:pPr>
        <w:spacing w:line="440" w:lineRule="exact"/>
        <w:ind w:firstLineChars="200" w:firstLine="480"/>
        <w:rPr>
          <w:rFonts w:ascii="仿宋_GB2312" w:eastAsia="仿宋_GB2312" w:hAnsi="宋体"/>
          <w:sz w:val="24"/>
          <w:szCs w:val="28"/>
        </w:rPr>
      </w:pPr>
    </w:p>
    <w:p w:rsidR="003D687A" w:rsidRDefault="00742373">
      <w:pPr>
        <w:spacing w:line="440" w:lineRule="exact"/>
        <w:ind w:firstLineChars="200" w:firstLine="480"/>
        <w:rPr>
          <w:rFonts w:ascii="黑体" w:eastAsia="黑体" w:hAnsi="黑体"/>
          <w:sz w:val="24"/>
          <w:szCs w:val="28"/>
        </w:rPr>
      </w:pPr>
      <w:r>
        <w:rPr>
          <w:rFonts w:ascii="黑体" w:eastAsia="黑体" w:hAnsi="黑体" w:hint="eastAsia"/>
          <w:sz w:val="24"/>
          <w:szCs w:val="28"/>
        </w:rPr>
        <w:t>中共镇坪县委组织部</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 xml:space="preserve">部  长 </w:t>
      </w:r>
      <w:r>
        <w:rPr>
          <w:rFonts w:ascii="仿宋_GB2312" w:eastAsia="仿宋_GB2312" w:hAnsi="宋体" w:cs="宋体" w:hint="eastAsia"/>
          <w:sz w:val="24"/>
          <w:szCs w:val="28"/>
        </w:rPr>
        <w:t xml:space="preserve"> 梁  鸿</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 xml:space="preserve">副部长、县委干教办主任 </w:t>
      </w:r>
      <w:r>
        <w:rPr>
          <w:rFonts w:ascii="仿宋_GB2312" w:eastAsia="仿宋_GB2312" w:hAnsi="宋体" w:cs="宋体" w:hint="eastAsia"/>
          <w:sz w:val="24"/>
          <w:szCs w:val="28"/>
        </w:rPr>
        <w:t xml:space="preserve"> 王建平</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副部长、县非公和社会组织党工委书记</w:t>
      </w:r>
      <w:r>
        <w:rPr>
          <w:rFonts w:ascii="仿宋_GB2312" w:eastAsia="仿宋_GB2312" w:hAnsi="宋体" w:cs="宋体" w:hint="eastAsia"/>
          <w:sz w:val="24"/>
          <w:szCs w:val="28"/>
        </w:rPr>
        <w:t xml:space="preserve">  黄大陆</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县非公和社会组织党工委副书记</w:t>
      </w:r>
      <w:r>
        <w:rPr>
          <w:rFonts w:ascii="仿宋_GB2312" w:eastAsia="仿宋_GB2312" w:hAnsi="宋体" w:cs="宋体" w:hint="eastAsia"/>
          <w:sz w:val="24"/>
          <w:szCs w:val="28"/>
        </w:rPr>
        <w:t xml:space="preserve">  严  军</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县考核办主任</w:t>
      </w:r>
      <w:r>
        <w:rPr>
          <w:rFonts w:ascii="仿宋_GB2312" w:eastAsia="仿宋_GB2312" w:hAnsi="宋体" w:cs="宋体" w:hint="eastAsia"/>
          <w:sz w:val="24"/>
          <w:szCs w:val="28"/>
        </w:rPr>
        <w:t xml:space="preserve">      符懋钦</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县委基层办主任</w:t>
      </w:r>
      <w:r>
        <w:rPr>
          <w:rFonts w:ascii="仿宋_GB2312" w:eastAsia="仿宋_GB2312" w:hAnsi="宋体" w:cs="宋体" w:hint="eastAsia"/>
          <w:sz w:val="24"/>
          <w:szCs w:val="28"/>
        </w:rPr>
        <w:t xml:space="preserve">    龙春来</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县委基层办副主任</w:t>
      </w:r>
      <w:r>
        <w:rPr>
          <w:rFonts w:ascii="仿宋_GB2312" w:eastAsia="仿宋_GB2312" w:hAnsi="宋体" w:cs="宋体" w:hint="eastAsia"/>
          <w:sz w:val="24"/>
          <w:szCs w:val="28"/>
        </w:rPr>
        <w:t xml:space="preserve">  陆文龙</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lastRenderedPageBreak/>
        <w:t>县委干教办副主任</w:t>
      </w:r>
      <w:r>
        <w:rPr>
          <w:rFonts w:ascii="仿宋_GB2312" w:eastAsia="仿宋_GB2312" w:hAnsi="宋体" w:cs="宋体" w:hint="eastAsia"/>
          <w:sz w:val="24"/>
          <w:szCs w:val="28"/>
        </w:rPr>
        <w:t xml:space="preserve">  田  俊</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 xml:space="preserve">县考核办副主任  </w:t>
      </w:r>
      <w:r>
        <w:rPr>
          <w:rFonts w:ascii="仿宋_GB2312" w:eastAsia="仿宋_GB2312" w:hAnsi="宋体" w:cs="宋体" w:hint="eastAsia"/>
          <w:sz w:val="24"/>
          <w:szCs w:val="28"/>
        </w:rPr>
        <w:t xml:space="preserve">  江红奎</w:t>
      </w:r>
    </w:p>
    <w:p w:rsidR="003D687A" w:rsidRDefault="00742373">
      <w:pPr>
        <w:adjustRightInd w:val="0"/>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 xml:space="preserve">县远程办主任    </w:t>
      </w:r>
      <w:r>
        <w:rPr>
          <w:rFonts w:ascii="仿宋_GB2312" w:eastAsia="仿宋_GB2312" w:hAnsi="宋体" w:cs="宋体" w:hint="eastAsia"/>
          <w:sz w:val="24"/>
          <w:szCs w:val="28"/>
        </w:rPr>
        <w:t xml:space="preserve">  邹小兰</w:t>
      </w:r>
    </w:p>
    <w:p w:rsidR="003D687A" w:rsidRDefault="003D687A">
      <w:pPr>
        <w:adjustRightInd w:val="0"/>
        <w:snapToGrid w:val="0"/>
        <w:spacing w:line="440" w:lineRule="exact"/>
        <w:rPr>
          <w:rFonts w:ascii="仿宋_GB2312" w:eastAsia="仿宋_GB2312" w:hAnsi="宋体" w:cs="宋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【“两学一做”学习教育】  </w:t>
      </w:r>
      <w:r>
        <w:rPr>
          <w:rFonts w:ascii="仿宋_GB2312" w:eastAsia="仿宋_GB2312" w:hAnsi="宋体" w:cs="宋体" w:hint="eastAsia"/>
          <w:sz w:val="24"/>
        </w:rPr>
        <w:t>把抓好“两学一做”学习教育作为组织工作助力发展、服务大局的龙头任务，以“两学一做创一流，我为党旗添光彩”为载体，创新建立固定学习研学、组织宣讲领学、网络课堂助学三种模式，分领域开展党员争当“五类先锋”活动，推行“党员年初承诺卡、日常积分卡、民主评议卡”为主要内容的“三卡”党员管理模式，对党员参加组织生活、履行义务、服务群众和发挥作用进行量化考核，严格规范落实主题党日、三会一课、民主生活会等党内生活制度，引导各级党组织和全县党员干部在“两学一做”中追赶超越、争创一流。全年累计组织各级党组织召开专题民主生活会176场次，组织专题讨论752次，党员领导干部带头讲党课362场次，查摆问题356条，整改339条，解决疑难问题17件，党员意识进一步增强，干部作风不断改进。</w:t>
      </w:r>
    </w:p>
    <w:p w:rsidR="003D687A" w:rsidRDefault="003D687A">
      <w:pPr>
        <w:adjustRightInd w:val="0"/>
        <w:snapToGrid w:val="0"/>
        <w:spacing w:line="440" w:lineRule="exact"/>
        <w:rPr>
          <w:rFonts w:ascii="仿宋_GB2312" w:eastAsia="仿宋_GB2312" w:hAnsi="宋体" w:cs="宋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【领导班子和干部队伍建设】  </w:t>
      </w:r>
      <w:r>
        <w:rPr>
          <w:rFonts w:ascii="仿宋_GB2312" w:eastAsia="仿宋_GB2312" w:hAnsi="宋体" w:cs="宋体" w:hint="eastAsia"/>
          <w:sz w:val="24"/>
        </w:rPr>
        <w:t>将选好配优管严干部作为组织工作助力发展、服务大局的重要保障，始终坚持好干部标准和“五个优先、两个更加注重”要求，公道正派选人用人。持续推广干部“实绩档案”制度，树立“凭实绩选干部、以作为定地位”的鲜明导向，让想干事的有机会、能干事的有舞台、干成事的有前途，营造了干事创业、担当尽责的浓厚氛围，储备正、副科级后备干部97名、171名。经验做法获省、市高度关注，得到省委相关领导批示肯定，先后在《国内动态清样》、《陕西日报》、《陕组信息》、《陕西传媒网》、《当代陕西》和《安康组工》等主流媒体深度报道。把“三项机制”和干部“实绩档案”运用到干部选任工作始终，全年先后调整干部3批次120人，其中提拔66人，平级重用7人，交流轮岗39人，调任8人，各级领导班子战斗力和干部队伍活力进一步增强。</w:t>
      </w:r>
    </w:p>
    <w:p w:rsidR="003D687A" w:rsidRDefault="003D687A">
      <w:pPr>
        <w:adjustRightInd w:val="0"/>
        <w:snapToGrid w:val="0"/>
        <w:spacing w:line="440" w:lineRule="exact"/>
        <w:rPr>
          <w:rFonts w:ascii="仿宋_GB2312" w:eastAsia="仿宋_GB2312" w:hAnsi="宋体" w:cs="宋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【干部监督管理】  </w:t>
      </w:r>
      <w:r>
        <w:rPr>
          <w:rFonts w:ascii="仿宋_GB2312" w:eastAsia="仿宋_GB2312" w:hAnsi="宋体" w:cs="宋体" w:hint="eastAsia"/>
          <w:sz w:val="24"/>
        </w:rPr>
        <w:t>探索制定干部实绩档案管理办法和痕迹档案管理办法，进一步明确建立实绩档案和痕迹档案的干部在鼓励激励、组织处理方面的措施手段，强化建档结果刚性运用。坚持党内监督、组织监督、群众监督有机统一，完善干部监督联席会议制度，用好信访、12380等举报平台，努力构建多渠道、全覆盖、立体式的监督网络。</w:t>
      </w:r>
      <w:r>
        <w:rPr>
          <w:rFonts w:ascii="仿宋_GB2312" w:eastAsia="仿宋_GB2312" w:hAnsi="宋体" w:cs="宋体" w:hint="eastAsia"/>
          <w:sz w:val="24"/>
        </w:rPr>
        <w:lastRenderedPageBreak/>
        <w:t>强化流程监督责任，对各个环节如实记录，做到全程留痕、全程监督；注重监督常态长效，强化纪检、监察、审计、编制等职能部门联动责任，对10名科级领导干部进行经济责任审计。加大检查和问责力度，坚持“零容忍”态度，让“能者上、平者让、庸者下、劣者汰”机制成为常态。</w:t>
      </w: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【干部教育培训】  </w:t>
      </w:r>
      <w:r>
        <w:rPr>
          <w:rFonts w:ascii="仿宋_GB2312" w:eastAsia="仿宋_GB2312" w:hAnsi="宋体" w:cs="宋体" w:hint="eastAsia"/>
          <w:sz w:val="24"/>
        </w:rPr>
        <w:t>围绕党的十八届六中全会、十九大、</w:t>
      </w:r>
      <w:r w:rsidR="00731857">
        <w:rPr>
          <w:rFonts w:ascii="仿宋_GB2312" w:eastAsia="仿宋_GB2312" w:hAnsi="宋体" w:cs="宋体" w:hint="eastAsia"/>
          <w:sz w:val="24"/>
        </w:rPr>
        <w:t>习近平总书记系列重要讲话</w:t>
      </w:r>
      <w:r>
        <w:rPr>
          <w:rFonts w:ascii="仿宋_GB2312" w:eastAsia="仿宋_GB2312" w:hAnsi="宋体" w:cs="宋体" w:hint="eastAsia"/>
          <w:sz w:val="24"/>
        </w:rPr>
        <w:t>精神及解放思想、脱贫攻坚、改革创新等专题内容，依托“自然国心大讲堂”、“校地合作”、“领导干部上讲台”等阵地平台，采取区域培训、专题讲座、集中轮训、一线实践、学习考察等有效方式，举办各类培训班30余期，培训干部7907人次，实现干部学习教育培训“全覆盖”。</w:t>
      </w:r>
    </w:p>
    <w:p w:rsidR="003D687A" w:rsidRDefault="003D687A">
      <w:pPr>
        <w:adjustRightInd w:val="0"/>
        <w:snapToGrid w:val="0"/>
        <w:spacing w:line="440" w:lineRule="exact"/>
        <w:rPr>
          <w:rFonts w:ascii="仿宋_GB2312" w:eastAsia="仿宋_GB2312" w:hAnsi="宋体" w:cs="宋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【干部交流】  </w:t>
      </w:r>
      <w:r>
        <w:rPr>
          <w:rFonts w:ascii="仿宋_GB2312" w:eastAsia="仿宋_GB2312" w:hAnsi="宋体" w:cs="宋体" w:hint="eastAsia"/>
          <w:sz w:val="24"/>
        </w:rPr>
        <w:t>扎实开展干部交流培养锻炼工作，选派2名优秀年轻干部到江苏常州钟楼区对口协作单位挂职学习锻炼，选派4名副科级干部到镇担任挂职副镇长，2名科级干部挂职县脱贫攻坚指挥部办公室副主任，先后两批次选派70名优秀科级后备干部到村担任“第一书记”，驻村开展脱贫攻坚工作，进行实践历练，提升综合能力。</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kern w:val="0"/>
          <w:sz w:val="24"/>
        </w:rPr>
      </w:pPr>
      <w:r>
        <w:rPr>
          <w:rFonts w:ascii="黑体" w:eastAsia="黑体" w:hAnsi="黑体" w:cs="宋体" w:hint="eastAsia"/>
          <w:sz w:val="24"/>
        </w:rPr>
        <w:t xml:space="preserve">【基层党组织建设】  </w:t>
      </w:r>
      <w:r>
        <w:rPr>
          <w:rFonts w:ascii="仿宋_GB2312" w:eastAsia="仿宋_GB2312" w:hAnsi="宋体" w:cs="宋体" w:hint="eastAsia"/>
          <w:sz w:val="24"/>
        </w:rPr>
        <w:t>严格落实</w:t>
      </w:r>
      <w:r w:rsidR="00731857">
        <w:rPr>
          <w:rFonts w:ascii="仿宋_GB2312" w:eastAsia="仿宋_GB2312" w:hAnsi="宋体" w:cs="宋体" w:hint="eastAsia"/>
          <w:sz w:val="24"/>
        </w:rPr>
        <w:t>全面</w:t>
      </w:r>
      <w:r>
        <w:rPr>
          <w:rFonts w:ascii="仿宋_GB2312" w:eastAsia="仿宋_GB2312" w:hAnsi="宋体" w:cs="宋体" w:hint="eastAsia"/>
          <w:sz w:val="24"/>
        </w:rPr>
        <w:t>从严治党要求，紧扣“自然国心党旗红、干部群众心连心”主题，深化“质量强基、标兵示范、规范提升”“三项工程”，落实市委“六大提升”行动，推动全县基层党组织建设水平全面提升、全面过硬。一是突出重点创新。创新</w:t>
      </w:r>
      <w:r>
        <w:rPr>
          <w:rFonts w:ascii="仿宋_GB2312" w:eastAsia="仿宋_GB2312" w:hAnsi="宋体" w:cs="宋体" w:hint="eastAsia"/>
          <w:bCs/>
          <w:sz w:val="24"/>
        </w:rPr>
        <w:t>建立确权定责、清单明责、制度履责、严肃问责的“四责一体”基层党建工作责任体系；制定了主体责任清单、重点任务清单、问题整改清单、《党组织书记抓基层党建工作职责记实手册》的“三清单一纪实”工作制度；建立了“提醒约谈、更改函询、通报批评、问题建档、诫勉谈话、组织调整”六条追责办法，</w:t>
      </w:r>
      <w:r>
        <w:rPr>
          <w:rFonts w:ascii="仿宋_GB2312" w:eastAsia="仿宋_GB2312" w:hAnsi="宋体" w:cs="宋体" w:hint="eastAsia"/>
          <w:sz w:val="24"/>
        </w:rPr>
        <w:t>强化了各级党组织和党员干部抓基层党建的主体责任、主角意识和主动精神。在农村以“支部+ X+贫困户”脱贫模式为载体，实施“一村一企一产业”脱贫模式，实现58个村“X”全覆盖，以“三变”改革为契机，不断壮大农村集体经济；</w:t>
      </w:r>
      <w:r>
        <w:rPr>
          <w:rFonts w:ascii="仿宋_GB2312" w:eastAsia="仿宋_GB2312" w:hAnsi="宋体" w:cs="宋体" w:hint="eastAsia"/>
          <w:bCs/>
          <w:sz w:val="24"/>
        </w:rPr>
        <w:t>深入开展“两力两率”评判，</w:t>
      </w:r>
      <w:r>
        <w:rPr>
          <w:rFonts w:ascii="仿宋_GB2312" w:eastAsia="仿宋_GB2312" w:hAnsi="宋体" w:cs="宋体" w:hint="eastAsia"/>
          <w:sz w:val="24"/>
        </w:rPr>
        <w:t>建立县委常委抓总、指导组全程指导、县直部门沟通协调、组工干部全程参与的“四级联抓”村“两委”换届机制，全面完成全县62个村（社区）财务审计、班子研判，为村“两委”换届打牢了坚实基础；开展村级党组织标准化建设，制定标准化统一制式，建立标准化质量评定体系，力争创建达标；着力打造“平镇路沿线党建示范带、古盐道区党建示范带、曙河旅游经济区党建示范带、207省道区党建示范带”四个“区</w:t>
      </w:r>
      <w:r>
        <w:rPr>
          <w:rFonts w:ascii="仿宋_GB2312" w:eastAsia="仿宋_GB2312" w:hAnsi="宋体" w:cs="宋体" w:hint="eastAsia"/>
          <w:sz w:val="24"/>
        </w:rPr>
        <w:lastRenderedPageBreak/>
        <w:t>域党建示范群”，抓点带面促整体提升。在城市建立“一委两会、三办互联”的县、镇、社区三级城市基层党建工作架构，强化“四化”建设，巩固关爱敲门行动、五家行动等载体机制,搭建“四治一体”平台，推动区域统筹、资源共享、优势互补、共驻共建，形成“实事共办、要事共做、难事共解”生动工作局面。在机关开展“十个一”活动，切实解决机关党建“灯下黑”问题，形成了以城带乡、城乡互动的工作格局。在非公和社会组织创新开展“红色驿站、红色堡垒、红领队伍”“三红”创建，扎实推进“评星晋级、争创双强”活动，</w:t>
      </w:r>
      <w:r>
        <w:rPr>
          <w:rFonts w:ascii="仿宋_GB2312" w:eastAsia="仿宋_GB2312" w:hAnsi="宋体" w:cs="宋体" w:hint="eastAsia"/>
          <w:bCs/>
          <w:sz w:val="24"/>
        </w:rPr>
        <w:t>深化“党建引领·助力脱贫”主题活动，充分发挥非公企业和社会组织在脱贫攻坚中的重要作用</w:t>
      </w:r>
      <w:r>
        <w:rPr>
          <w:rFonts w:ascii="仿宋_GB2312" w:eastAsia="仿宋_GB2312" w:hAnsi="宋体" w:cs="宋体" w:hint="eastAsia"/>
          <w:sz w:val="24"/>
        </w:rPr>
        <w:t>。在学校全面开展向李均亚同志学习活动，深化“三亮三比三育三强”“四个三”主题实践活动，全面开展支部规范化建设，实行党组书记、党员校长“一肩挑”，每名党员教师与困难学生开展结对帮扶。二是强化基层基础。全年组织开展村干部、“第一书记”集中培训3次，分批组织62名“第一书记”到杨凌农高会考察学习，各镇自行组织培训110次，村级带头人队伍政治素质、发展能力、服务水平不断提升。面向镇党委书记、副书记、组织委员组织开展党的十九大精神培训，增强镇领导班子抓党建水平。严格全额兑现基层干部待遇报酬，制定村干部关心关爱机制，为村干部办理人身意外伤害保险，全面提高离任村干部补助标准，县财政拿出50万元对脱贫攻坚工作中的优秀村组干部、党员进行奖励激励，保障基层干部干事创业安心、舒心、放心。三是强化基层组织建设。制定出台村干部差异化管理考核办法，把从严管理干部要求全面贯彻落实到农村基层干部管理之中。扎实开展软弱涣散党组织后进整顿，按照“有多少定多少”原则，在全县确定7个软弱涣散村，实行县委书记负总责、组织部长具体抓、县委常委分片抓，全面完成整顿工作，配齐配强2个村党支部书记、1个村村主任，全部由“后进”变“先进”。四是及时精准指导。创新开展“精准式、全覆盖”巡查督导，全年对全县206个基层党组织开展3次督查，推动“两学一做”学习教育常态化制度化扎实开展。全面推行组工干部联镇抓点精准指导党建工作办法，以联带促、以点带面，各党（工）委选派100名党建指导员，实现党建业务精准指导全覆盖。建好管好用好“手机+党支部”平台，</w:t>
      </w:r>
      <w:r>
        <w:rPr>
          <w:rStyle w:val="fontstyle21"/>
          <w:rFonts w:hAnsi="宋体" w:cs="宋体" w:hint="eastAsia"/>
          <w:color w:val="auto"/>
          <w:sz w:val="24"/>
          <w:szCs w:val="24"/>
        </w:rPr>
        <w:t>建立健全运行支撑平台、流量定额补贴、奖惩激励措施等三大基础保障机制，</w:t>
      </w:r>
      <w:r>
        <w:rPr>
          <w:rFonts w:ascii="仿宋_GB2312" w:eastAsia="仿宋_GB2312" w:hAnsi="宋体" w:cs="宋体" w:hint="eastAsia"/>
          <w:sz w:val="24"/>
        </w:rPr>
        <w:t>每周检查反馈一次、每月通报整改一次、每月考核兑现一次，以定期远程督导推动组织生活规范开展、党员管理严在经常、中心工作扎实推进、支部形象充分展现。五是注重典型培养。按照“以点带面、全面推广”的要求，通过召开座谈会、推进会、举行观摩会、巡回宣讲等形式，将先进典型的好经验、好做法推而广之，发挥典型的辐射</w:t>
      </w:r>
      <w:r>
        <w:rPr>
          <w:rFonts w:ascii="仿宋_GB2312" w:eastAsia="仿宋_GB2312" w:hAnsi="宋体" w:cs="宋体" w:hint="eastAsia"/>
          <w:sz w:val="24"/>
        </w:rPr>
        <w:lastRenderedPageBreak/>
        <w:t>力。</w:t>
      </w:r>
      <w:r>
        <w:rPr>
          <w:rFonts w:ascii="仿宋_GB2312" w:eastAsia="仿宋_GB2312" w:hAnsi="宋体" w:cs="宋体" w:hint="eastAsia"/>
          <w:sz w:val="24"/>
          <w:shd w:val="clear" w:color="auto" w:fill="FFFFFF"/>
        </w:rPr>
        <w:t>“七·一”前隆重表彰19个优秀基层党组织、20名优秀党务工作者、30名优秀共产党员、10名优秀第一书记，标杆引领、典型带动氛围浓厚</w:t>
      </w:r>
      <w:r>
        <w:rPr>
          <w:rFonts w:ascii="仿宋_GB2312" w:eastAsia="仿宋_GB2312" w:hAnsi="宋体" w:cs="宋体" w:hint="eastAsia"/>
          <w:kern w:val="0"/>
          <w:sz w:val="24"/>
        </w:rPr>
        <w:t>。</w:t>
      </w:r>
    </w:p>
    <w:p w:rsidR="003D687A" w:rsidRDefault="003D687A">
      <w:pPr>
        <w:adjustRightInd w:val="0"/>
        <w:snapToGrid w:val="0"/>
        <w:spacing w:line="440" w:lineRule="exact"/>
        <w:rPr>
          <w:rFonts w:ascii="仿宋_GB2312" w:eastAsia="仿宋_GB2312" w:hAnsi="宋体" w:cs="宋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【人才工作】  </w:t>
      </w:r>
      <w:r>
        <w:rPr>
          <w:rFonts w:ascii="仿宋_GB2312" w:eastAsia="仿宋_GB2312" w:hAnsi="宋体" w:cs="宋体" w:hint="eastAsia"/>
          <w:sz w:val="24"/>
        </w:rPr>
        <w:t>认真履行牵头抓总职责，精心编制中长期人才发展规划，统筹推进各类人才队伍建设。大力实施 “十百千”人才工程，累计引进硕士研究生 17名，择优选派62名优秀党政人才担任“第一书记”，实施 “百名免费家庭医生”和“百名包抓千名贫困学生”计划，创新建立中科院桂建芳院士工作站和张剑博士秦巴中药材研究工作站，充分发挥“高端人才+产业+扶贫”作用，为打赢脱贫攻坚战提供坚强有力的人才保证和智力支撑。</w:t>
      </w:r>
    </w:p>
    <w:p w:rsidR="003D687A" w:rsidRDefault="003D687A">
      <w:pPr>
        <w:adjustRightInd w:val="0"/>
        <w:snapToGrid w:val="0"/>
        <w:spacing w:line="440" w:lineRule="exact"/>
        <w:rPr>
          <w:rFonts w:ascii="仿宋_GB2312" w:eastAsia="仿宋_GB2312" w:hAnsi="宋体" w:cs="宋体"/>
          <w:sz w:val="24"/>
        </w:rPr>
      </w:pPr>
    </w:p>
    <w:p w:rsidR="003D687A" w:rsidRDefault="00742373">
      <w:pPr>
        <w:adjustRightInd w:val="0"/>
        <w:snapToGrid w:val="0"/>
        <w:spacing w:line="440" w:lineRule="exact"/>
        <w:rPr>
          <w:rFonts w:ascii="仿宋_GB2312" w:eastAsia="仿宋_GB2312" w:hAnsi="宋体" w:cs="宋体"/>
          <w:sz w:val="24"/>
        </w:rPr>
      </w:pPr>
      <w:r>
        <w:rPr>
          <w:rFonts w:ascii="黑体" w:eastAsia="黑体" w:hAnsi="黑体" w:cs="宋体" w:hint="eastAsia"/>
          <w:sz w:val="24"/>
        </w:rPr>
        <w:t xml:space="preserve">【基层党建（农村、社区、基层、企业）】  </w:t>
      </w:r>
      <w:r>
        <w:rPr>
          <w:rFonts w:ascii="仿宋_GB2312" w:eastAsia="仿宋_GB2312" w:hAnsi="宋体" w:cs="宋体" w:hint="eastAsia"/>
          <w:sz w:val="24"/>
        </w:rPr>
        <w:t>严格落实</w:t>
      </w:r>
      <w:r w:rsidR="00731857">
        <w:rPr>
          <w:rFonts w:ascii="仿宋_GB2312" w:eastAsia="仿宋_GB2312" w:hAnsi="宋体" w:cs="宋体" w:hint="eastAsia"/>
          <w:sz w:val="24"/>
        </w:rPr>
        <w:t>全面</w:t>
      </w:r>
      <w:r>
        <w:rPr>
          <w:rFonts w:ascii="仿宋_GB2312" w:eastAsia="仿宋_GB2312" w:hAnsi="宋体" w:cs="宋体" w:hint="eastAsia"/>
          <w:sz w:val="24"/>
        </w:rPr>
        <w:t>从严治党要求，紧扣“自然国心党旗红、干部群众心连心”主题，深化“质量强基、标兵示范、规范提升”“三项工程”，落实市委“六大提升”行动，推动全县基层党组织建设水平全面提升、全面过硬。一是突出重点创新。创新</w:t>
      </w:r>
      <w:r>
        <w:rPr>
          <w:rFonts w:ascii="仿宋_GB2312" w:eastAsia="仿宋_GB2312" w:hAnsi="宋体" w:cs="宋体" w:hint="eastAsia"/>
          <w:bCs/>
          <w:sz w:val="24"/>
        </w:rPr>
        <w:t>建立确权定责、清单明责、制度履责、严肃问责的“四责一体”基层党建工作责任体系；制定了主体责任清单、重点任务清单、问题整改清单、《党组织书记抓基层党建工作职责记实手册》的“三清单一纪实”工作制度；建立了“提醒约谈、更改函询、通报批评、问题建档、诫勉谈话、组织调整”六条追责办法，</w:t>
      </w:r>
      <w:r>
        <w:rPr>
          <w:rFonts w:ascii="仿宋_GB2312" w:eastAsia="仿宋_GB2312" w:hAnsi="宋体" w:cs="宋体" w:hint="eastAsia"/>
          <w:sz w:val="24"/>
        </w:rPr>
        <w:t>强化了各级党组织和党员干部抓基层党建的主体责任、主角意识和主动精神。在农村以“支部+ X+贫困户”脱贫模式为载体，实施“一村一企一产业”脱贫模式，实现58个村“X”全覆盖，以“三变”改革为契机，不断壮大农村集体经济；</w:t>
      </w:r>
      <w:r>
        <w:rPr>
          <w:rFonts w:ascii="仿宋_GB2312" w:eastAsia="仿宋_GB2312" w:hAnsi="宋体" w:cs="宋体" w:hint="eastAsia"/>
          <w:bCs/>
          <w:sz w:val="24"/>
        </w:rPr>
        <w:t>深入开展“两力两率”评判，</w:t>
      </w:r>
      <w:r>
        <w:rPr>
          <w:rFonts w:ascii="仿宋_GB2312" w:eastAsia="仿宋_GB2312" w:hAnsi="宋体" w:cs="宋体" w:hint="eastAsia"/>
          <w:sz w:val="24"/>
        </w:rPr>
        <w:t>建立县委常委抓总、指导组全程指导、县直部门沟通协调、组工干部全程参与的“四级联抓”村“两委”换届机制，全面完成全县62个村（社区）财务审计、班子研判，为村“两委”换届打牢了坚实基础；开展村级党组织标准化建设，制定标准化统一制式，建立标准化质量评定体系，力争创建达标；着力打造“平镇路沿线党建示范带、古盐道区党建示范带、曙河旅游经济区党建示范带、207省道区党建示范带”四个“区域党建示范群”，抓点带面促整体提升。在城市建立“一委两会、三办互联”的县、镇、社区三级城市基层党建工作架构，强化“四化”建设，巩固关爱敲门行动、五家行动等载体机制,搭建“四治一体”平台，推动区域统筹、资源共享、优势互补、共驻共建，形成“实事共办、要事共做、难事共解”生动工作局面。在机关开展“十个一”活动，切实解决机关党建“灯下黑”问题，形成了以城带乡、</w:t>
      </w:r>
      <w:r>
        <w:rPr>
          <w:rFonts w:ascii="仿宋_GB2312" w:eastAsia="仿宋_GB2312" w:hAnsi="宋体" w:cs="宋体" w:hint="eastAsia"/>
          <w:sz w:val="24"/>
        </w:rPr>
        <w:lastRenderedPageBreak/>
        <w:t>城乡互动的工作格局。在非公和社会组织创新开展“红色驿站、红色堡垒、红领队伍”“三红”创建，扎实推进“评星晋级、争创双强”活动，</w:t>
      </w:r>
      <w:r>
        <w:rPr>
          <w:rFonts w:ascii="仿宋_GB2312" w:eastAsia="仿宋_GB2312" w:hAnsi="宋体" w:cs="宋体" w:hint="eastAsia"/>
          <w:bCs/>
          <w:sz w:val="24"/>
        </w:rPr>
        <w:t>深化“党建引领·助力脱贫”主题活动，充分发挥非公企业和社会组织在脱贫攻坚中的重要作用</w:t>
      </w:r>
      <w:r>
        <w:rPr>
          <w:rFonts w:ascii="仿宋_GB2312" w:eastAsia="仿宋_GB2312" w:hAnsi="宋体" w:cs="宋体" w:hint="eastAsia"/>
          <w:sz w:val="24"/>
        </w:rPr>
        <w:t>。在学校全面开展向李均亚同志学习活动，深化“三亮三比三育三强”“四个三”主题实践活动，全面开展支部规范化建设，实行党组书记、党员校长“一肩挑”，每名党员教师与困难学生开展结对帮扶。二是强化基层基础。全年组织开展村干部、“第一书记”集中培训3次，分批组织62名“第一书记”到杨凌农高会考察学习，各镇自行组织培训110次，村级带头人队伍政治素质、发展能力、服务水平不断提升。面向镇党委书记、副书记、组织委员组织开展党的十九大精神培训，增强镇领导班子抓党建水平。严格全额兑现基层干部待遇报酬，制定村干部关心关爱机制，为村干部办理人身意外伤害保险，全面提高离任村干部补助标准，县财政拿出50万元对脱贫攻坚工作中的优秀村组干部、党员进行奖励激励，保障基层干部干事创业安心、舒心、放心。三是强化基层组织建设。制定出台村干部差异化管理考核办法，把从严管理干部要求全面贯彻落实到农村基层干部管理之中。扎实开展软弱涣散党组织后进整顿，按照“有多少定多少”原则，在全县确定7个软弱涣散村，实行县委书记负总责、组织部部长具体抓、县委常委分片抓，全面完成整顿工作，配齐配强2个村党支部书记、1个村村主任，全部由“后进”变“先进”。四是及时精准指导。创新开展“精准式、全覆盖”巡查督导，全年对全县206个基层党组织开展3次督查，推动“两学一做”学习教育常态化制度化扎实开展。全面推行组工干部联镇抓点精准指导党建工作办法，以联带促、以点带面，各党（工）委选派100名党建指导员，实现党建业务精准指导全面覆盖。建好管好用好“手机+党支部”平台，</w:t>
      </w:r>
      <w:r>
        <w:rPr>
          <w:rStyle w:val="fontstyle21"/>
          <w:rFonts w:hAnsi="宋体" w:cs="宋体" w:hint="eastAsia"/>
          <w:color w:val="auto"/>
          <w:sz w:val="24"/>
          <w:szCs w:val="24"/>
        </w:rPr>
        <w:t>建立健全运行支撑平台、流量定额补贴、奖惩激励措施等三大基础保障机制，</w:t>
      </w:r>
      <w:r>
        <w:rPr>
          <w:rFonts w:ascii="仿宋_GB2312" w:eastAsia="仿宋_GB2312" w:hAnsi="宋体" w:cs="宋体" w:hint="eastAsia"/>
          <w:sz w:val="24"/>
        </w:rPr>
        <w:t>每周检查反馈一次、每月通报整改一次、每月考核兑现一次，以定期远程督导推动组织生活规范开展、党员管理严在经常、中心工作扎实推进、支部形象充分展现。五是注重典型培养。按照“以点带面、全面推广”的要求，通过召开座谈会、推进会、举行观摩会、巡回宣讲等形式，将先进典型的好经验、好做法推而广之，发挥典型的辐射力。</w:t>
      </w:r>
      <w:r>
        <w:rPr>
          <w:rFonts w:ascii="仿宋_GB2312" w:eastAsia="仿宋_GB2312" w:hAnsi="宋体" w:cs="宋体" w:hint="eastAsia"/>
          <w:sz w:val="24"/>
          <w:shd w:val="clear" w:color="auto" w:fill="FFFFFF"/>
        </w:rPr>
        <w:t>“七·一”前隆重表彰19个优秀基层党组织、20名优秀党务工作者、30名优秀共产党员、10名优秀第一书记，标杆引领、典型带动氛围浓厚</w:t>
      </w:r>
      <w:r>
        <w:rPr>
          <w:rFonts w:ascii="仿宋_GB2312" w:eastAsia="仿宋_GB2312" w:hAnsi="宋体" w:cs="宋体" w:hint="eastAsia"/>
          <w:kern w:val="0"/>
          <w:sz w:val="24"/>
        </w:rPr>
        <w:t>。</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【年度目标责任考核】  </w:t>
      </w:r>
      <w:r>
        <w:rPr>
          <w:rFonts w:ascii="仿宋_GB2312" w:eastAsia="仿宋_GB2312" w:hAnsi="宋体" w:cs="宋体" w:hint="eastAsia"/>
          <w:sz w:val="24"/>
        </w:rPr>
        <w:t>2017年度，根据《陕西省年度目标责任考核规定》、省委、市委和县委“三项机制”以及《镇坪县“保优争先”工作方案》有关规定，镇坪县年</w:t>
      </w:r>
      <w:r>
        <w:rPr>
          <w:rFonts w:ascii="仿宋_GB2312" w:eastAsia="仿宋_GB2312" w:hAnsi="宋体" w:cs="宋体" w:hint="eastAsia"/>
          <w:sz w:val="24"/>
        </w:rPr>
        <w:lastRenderedPageBreak/>
        <w:t>度目标责任考核继续实行三位一体考核，即考核的内容和范围包括三个方面：年度目标责任考核、领导班子和领导干部年度考核、党风廉政建设年度考核，将原来分散的考核项目统一纳入到考核体系，实行一个机构承担，一个办法考核，一个平台竞争。在考核项目设置上，包含“经济发展、社会建设、人民生活、生态文明建设和班子队伍建设”等五个方面，把考核指标量化、把考核结果与干部使用相挂钩，实现了通过考核推动工作的目的。在</w:t>
      </w:r>
      <w:r>
        <w:rPr>
          <w:rFonts w:ascii="仿宋_GB2312" w:eastAsia="仿宋_GB2312" w:hAnsi="宋体" w:cs="宋体" w:hint="eastAsia"/>
          <w:b/>
          <w:bCs/>
          <w:sz w:val="24"/>
        </w:rPr>
        <w:t>组织实施上，通过科学划分考核对象，</w:t>
      </w:r>
      <w:r>
        <w:rPr>
          <w:rFonts w:ascii="仿宋_GB2312" w:eastAsia="仿宋_GB2312" w:hAnsi="宋体" w:cs="宋体" w:hint="eastAsia"/>
          <w:sz w:val="24"/>
        </w:rPr>
        <w:t>根据各镇、各部门职能工作不同，将8 3个考核对象划分为5个序列，即镇政府、党群部门、政府非经济部门、政府经济部门和中省市驻镇部门分序列考核。同时，</w:t>
      </w:r>
      <w:r>
        <w:rPr>
          <w:rFonts w:ascii="仿宋_GB2312" w:eastAsia="仿宋_GB2312" w:hAnsi="宋体" w:cs="宋体" w:hint="eastAsia"/>
          <w:b/>
          <w:bCs/>
          <w:sz w:val="24"/>
        </w:rPr>
        <w:t>差异化设置考核指标，</w:t>
      </w:r>
      <w:r>
        <w:rPr>
          <w:rFonts w:ascii="仿宋_GB2312" w:eastAsia="仿宋_GB2312" w:hAnsi="宋体" w:cs="宋体" w:hint="eastAsia"/>
          <w:sz w:val="24"/>
        </w:rPr>
        <w:t>充分考虑各镇、各部门不同的区位条件、资源优势、产业重点、职能任务、部门性质及个性功能，研究制定更加符合各镇、各部门自身实际的发展思路，找准各自工作的侧重点和着力点。对镇主要侧重经济建设、社会建设、人民生活、生态文明建设和党的建设五大部分，在不断完善共性指标考核的基础上，引导各镇因地制宜、因时制宜创新工作思路，更加注重发展的均衡、协调、可持续，突出特色、综合发展。  在</w:t>
      </w:r>
      <w:r>
        <w:rPr>
          <w:rFonts w:ascii="仿宋_GB2312" w:eastAsia="仿宋_GB2312" w:hAnsi="宋体" w:cs="宋体" w:hint="eastAsia"/>
          <w:b/>
          <w:bCs/>
          <w:sz w:val="24"/>
        </w:rPr>
        <w:t>考核奖项上分类设置，并严格评定考核程序，</w:t>
      </w:r>
      <w:r>
        <w:rPr>
          <w:rFonts w:ascii="仿宋_GB2312" w:eastAsia="仿宋_GB2312" w:hAnsi="宋体" w:cs="宋体" w:hint="eastAsia"/>
          <w:sz w:val="24"/>
        </w:rPr>
        <w:t>切实维护考核的严肃性，让干部信服，让公众满意。</w:t>
      </w: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附  2017年考核结果</w:t>
      </w:r>
    </w:p>
    <w:p w:rsidR="003D687A" w:rsidRDefault="00742373">
      <w:pPr>
        <w:spacing w:line="440" w:lineRule="exact"/>
        <w:ind w:firstLineChars="200" w:firstLine="482"/>
        <w:rPr>
          <w:rFonts w:ascii="楷体_GB2312" w:eastAsia="楷体_GB2312" w:hAnsi="宋体" w:cs="宋体"/>
          <w:b/>
          <w:sz w:val="24"/>
        </w:rPr>
      </w:pPr>
      <w:r>
        <w:rPr>
          <w:rFonts w:ascii="楷体_GB2312" w:eastAsia="楷体_GB2312" w:hAnsi="宋体" w:cs="宋体" w:hint="eastAsia"/>
          <w:b/>
          <w:bCs/>
          <w:sz w:val="24"/>
        </w:rPr>
        <w:t>一、安康市对县考核结果</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2017年度安康市对镇坪县年度目标责任考核，镇坪县综合考核得分107.324分，位列重点生态保护区域第1名，被评定为优秀等次。</w:t>
      </w:r>
    </w:p>
    <w:p w:rsidR="003D687A" w:rsidRDefault="00742373">
      <w:pPr>
        <w:spacing w:line="440" w:lineRule="exact"/>
        <w:ind w:firstLineChars="200" w:firstLine="482"/>
        <w:rPr>
          <w:rFonts w:ascii="楷体_GB2312" w:eastAsia="楷体_GB2312" w:hAnsi="宋体" w:cs="宋体"/>
          <w:b/>
          <w:bCs/>
          <w:sz w:val="24"/>
        </w:rPr>
      </w:pPr>
      <w:r>
        <w:rPr>
          <w:rFonts w:ascii="楷体_GB2312" w:eastAsia="楷体_GB2312" w:hAnsi="宋体" w:cs="宋体" w:hint="eastAsia"/>
          <w:b/>
          <w:bCs/>
          <w:sz w:val="24"/>
        </w:rPr>
        <w:t>二、2017年度县内考核</w:t>
      </w:r>
    </w:p>
    <w:p w:rsidR="003D687A" w:rsidRDefault="00742373">
      <w:pPr>
        <w:spacing w:line="440" w:lineRule="exact"/>
        <w:ind w:firstLineChars="200" w:firstLine="482"/>
        <w:rPr>
          <w:rFonts w:ascii="仿宋_GB2312" w:eastAsia="仿宋_GB2312" w:hAnsi="宋体" w:cs="宋体"/>
          <w:b/>
          <w:bCs/>
          <w:sz w:val="24"/>
        </w:rPr>
      </w:pPr>
      <w:r>
        <w:rPr>
          <w:rFonts w:ascii="仿宋_GB2312" w:eastAsia="仿宋_GB2312" w:hAnsi="宋体" w:cs="宋体" w:hint="eastAsia"/>
          <w:b/>
          <w:bCs/>
          <w:sz w:val="24"/>
        </w:rPr>
        <w:t>（一）综合目标奖结果</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各镇：</w:t>
      </w:r>
      <w:r>
        <w:rPr>
          <w:rFonts w:ascii="仿宋_GB2312" w:eastAsia="仿宋_GB2312" w:hAnsi="宋体" w:cs="宋体" w:hint="eastAsia"/>
          <w:b/>
          <w:bCs/>
          <w:sz w:val="24"/>
        </w:rPr>
        <w:t>优秀等次</w:t>
      </w:r>
      <w:r>
        <w:rPr>
          <w:rFonts w:ascii="仿宋_GB2312" w:eastAsia="仿宋_GB2312" w:hAnsi="宋体" w:cs="宋体" w:hint="eastAsia"/>
          <w:sz w:val="24"/>
        </w:rPr>
        <w:t>（曙坪镇、城关镇、上竹镇、曾家镇、钟宝镇、牛头店镇、华坪镇）</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县直党群部门：</w:t>
      </w:r>
      <w:r>
        <w:rPr>
          <w:rFonts w:ascii="仿宋_GB2312" w:eastAsia="仿宋_GB2312" w:hAnsi="宋体" w:cs="宋体" w:hint="eastAsia"/>
          <w:b/>
          <w:bCs/>
          <w:sz w:val="24"/>
        </w:rPr>
        <w:t>优秀等次</w:t>
      </w:r>
      <w:r>
        <w:rPr>
          <w:rFonts w:ascii="仿宋_GB2312" w:eastAsia="仿宋_GB2312" w:hAnsi="宋体" w:cs="宋体" w:hint="eastAsia"/>
          <w:sz w:val="24"/>
        </w:rPr>
        <w:t>（政法委、县委办、组织部、人大常委会机关、宣传部、纪委监委、政协机关、统战部、残联、老干部局、法院、工商联）；</w:t>
      </w:r>
      <w:r>
        <w:rPr>
          <w:rFonts w:ascii="仿宋_GB2312" w:eastAsia="仿宋_GB2312" w:hAnsi="宋体" w:cs="宋体" w:hint="eastAsia"/>
          <w:b/>
          <w:bCs/>
          <w:sz w:val="24"/>
        </w:rPr>
        <w:t>良好等次</w:t>
      </w:r>
      <w:r>
        <w:rPr>
          <w:rFonts w:ascii="仿宋_GB2312" w:eastAsia="仿宋_GB2312" w:hAnsi="宋体" w:cs="宋体" w:hint="eastAsia"/>
          <w:sz w:val="24"/>
        </w:rPr>
        <w:t>（妇联、机关工委、编委办、检察院、农工部、团县委、党校、总工会、档案局、科协）；</w:t>
      </w:r>
      <w:r>
        <w:rPr>
          <w:rFonts w:ascii="仿宋_GB2312" w:eastAsia="仿宋_GB2312" w:hAnsi="宋体" w:cs="宋体" w:hint="eastAsia"/>
          <w:b/>
          <w:bCs/>
          <w:sz w:val="24"/>
        </w:rPr>
        <w:t>一般等次</w:t>
      </w:r>
      <w:r>
        <w:rPr>
          <w:rFonts w:ascii="仿宋_GB2312" w:eastAsia="仿宋_GB2312" w:hAnsi="宋体" w:cs="宋体" w:hint="eastAsia"/>
          <w:sz w:val="24"/>
        </w:rPr>
        <w:t>（红十字会）</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县政府非经济部门：</w:t>
      </w:r>
      <w:r>
        <w:rPr>
          <w:rFonts w:ascii="仿宋_GB2312" w:eastAsia="仿宋_GB2312" w:hAnsi="宋体" w:cs="宋体" w:hint="eastAsia"/>
          <w:b/>
          <w:bCs/>
          <w:sz w:val="24"/>
        </w:rPr>
        <w:t>优秀等次</w:t>
      </w:r>
      <w:r>
        <w:rPr>
          <w:rFonts w:ascii="仿宋_GB2312" w:eastAsia="仿宋_GB2312" w:hAnsi="宋体" w:cs="宋体" w:hint="eastAsia"/>
          <w:sz w:val="24"/>
        </w:rPr>
        <w:t>（文广局、环保局、统计局、政府办、市场监管局、公安局、人社局、交管大队、双创办）；</w:t>
      </w:r>
      <w:r>
        <w:rPr>
          <w:rFonts w:ascii="仿宋_GB2312" w:eastAsia="仿宋_GB2312" w:hAnsi="宋体" w:cs="宋体" w:hint="eastAsia"/>
          <w:b/>
          <w:bCs/>
          <w:sz w:val="24"/>
        </w:rPr>
        <w:t>良好等次</w:t>
      </w:r>
      <w:r>
        <w:rPr>
          <w:rFonts w:ascii="仿宋_GB2312" w:eastAsia="仿宋_GB2312" w:hAnsi="宋体" w:cs="宋体" w:hint="eastAsia"/>
          <w:sz w:val="24"/>
        </w:rPr>
        <w:t>（安监局、民政局、审计局、司法局、教体局、卫计局）</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经济管理部门：</w:t>
      </w:r>
      <w:r>
        <w:rPr>
          <w:rFonts w:ascii="仿宋_GB2312" w:eastAsia="仿宋_GB2312" w:hAnsi="宋体" w:cs="宋体" w:hint="eastAsia"/>
          <w:b/>
          <w:bCs/>
          <w:sz w:val="24"/>
        </w:rPr>
        <w:t>优秀等次</w:t>
      </w:r>
      <w:r>
        <w:rPr>
          <w:rFonts w:ascii="仿宋_GB2312" w:eastAsia="仿宋_GB2312" w:hAnsi="宋体" w:cs="宋体" w:hint="eastAsia"/>
          <w:sz w:val="24"/>
        </w:rPr>
        <w:t>（扶贫局、发改局、财政局、经贸局、农林科技局、交通局、飞地办、盐务局）；</w:t>
      </w:r>
      <w:r>
        <w:rPr>
          <w:rFonts w:ascii="仿宋_GB2312" w:eastAsia="仿宋_GB2312" w:hAnsi="宋体" w:cs="宋体" w:hint="eastAsia"/>
          <w:b/>
          <w:bCs/>
          <w:sz w:val="24"/>
        </w:rPr>
        <w:t>良好等次（</w:t>
      </w:r>
      <w:r>
        <w:rPr>
          <w:rFonts w:ascii="仿宋_GB2312" w:eastAsia="仿宋_GB2312" w:hAnsi="宋体" w:cs="宋体" w:hint="eastAsia"/>
          <w:sz w:val="24"/>
        </w:rPr>
        <w:t>国土局、招商局、水利局、住建局、文彩新区办、移民局、供销社）</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中省市驻镇单位：</w:t>
      </w:r>
      <w:r>
        <w:rPr>
          <w:rFonts w:ascii="仿宋_GB2312" w:eastAsia="仿宋_GB2312" w:hAnsi="宋体" w:cs="宋体" w:hint="eastAsia"/>
          <w:b/>
          <w:bCs/>
          <w:sz w:val="24"/>
        </w:rPr>
        <w:t>优秀等次</w:t>
      </w:r>
      <w:r>
        <w:rPr>
          <w:rFonts w:ascii="仿宋_GB2312" w:eastAsia="仿宋_GB2312" w:hAnsi="宋体" w:cs="宋体" w:hint="eastAsia"/>
          <w:sz w:val="24"/>
        </w:rPr>
        <w:t>（原地税局、气象局、原国税局、电力局、人武部、消防大队、农商银行、公路段、烟草局、农行、移动公司、网络公司）；</w:t>
      </w:r>
      <w:r>
        <w:rPr>
          <w:rFonts w:ascii="仿宋_GB2312" w:eastAsia="仿宋_GB2312" w:hAnsi="宋体" w:cs="宋体" w:hint="eastAsia"/>
          <w:b/>
          <w:bCs/>
          <w:sz w:val="24"/>
        </w:rPr>
        <w:t>良好等次</w:t>
      </w:r>
      <w:r>
        <w:rPr>
          <w:rFonts w:ascii="仿宋_GB2312" w:eastAsia="仿宋_GB2312" w:hAnsi="宋体" w:cs="宋体" w:hint="eastAsia"/>
          <w:sz w:val="24"/>
        </w:rPr>
        <w:t>（养老经办中心、住房资金管理中心、电信局、安运司镇坪站、石油公司、财保公司、新华书店、邮政储蓄银行、人寿公司、联通公司）；</w:t>
      </w:r>
      <w:r>
        <w:rPr>
          <w:rFonts w:ascii="仿宋_GB2312" w:eastAsia="仿宋_GB2312" w:hAnsi="宋体" w:cs="宋体" w:hint="eastAsia"/>
          <w:b/>
          <w:bCs/>
          <w:sz w:val="24"/>
        </w:rPr>
        <w:t>一般等次</w:t>
      </w:r>
      <w:r>
        <w:rPr>
          <w:rFonts w:ascii="仿宋_GB2312" w:eastAsia="仿宋_GB2312" w:hAnsi="宋体" w:cs="宋体" w:hint="eastAsia"/>
          <w:sz w:val="24"/>
        </w:rPr>
        <w:t>（邮政局）</w:t>
      </w:r>
    </w:p>
    <w:p w:rsidR="003D687A" w:rsidRDefault="00742373">
      <w:pPr>
        <w:spacing w:line="440" w:lineRule="exact"/>
        <w:ind w:firstLineChars="200" w:firstLine="482"/>
        <w:rPr>
          <w:rFonts w:ascii="仿宋_GB2312" w:eastAsia="仿宋_GB2312" w:hAnsi="宋体" w:cs="宋体"/>
          <w:b/>
          <w:bCs/>
          <w:sz w:val="24"/>
        </w:rPr>
      </w:pPr>
      <w:r>
        <w:rPr>
          <w:rFonts w:ascii="仿宋_GB2312" w:eastAsia="仿宋_GB2312" w:hAnsi="宋体" w:cs="宋体" w:hint="eastAsia"/>
          <w:b/>
          <w:bCs/>
          <w:sz w:val="24"/>
        </w:rPr>
        <w:t>（二）重大贡献奖</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1.先进集体：</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推动经济社会发展重大贡献奖：扶贫局、市场监管局、招商局；“四上企业”培育贡献奖：统计局、经贸局；创先争优创新奖：人大常委会机关、县委办、纪委监委、组织部、宣传部、文广局、民政局</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2.先进个人：</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推动经济社会发展重大贡献奖：田辉、葛啸虎、吴刚、刘恒；“创先争优创新奖：陈登禄、陈超（宣传部）、陆文龙</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【第一书记管理】  </w:t>
      </w:r>
      <w:r>
        <w:rPr>
          <w:rFonts w:ascii="仿宋_GB2312" w:eastAsia="仿宋_GB2312" w:hAnsi="宋体" w:cs="宋体" w:hint="eastAsia"/>
          <w:sz w:val="24"/>
        </w:rPr>
        <w:t>从建立健全日常管理机制和考核奖惩机制入手，全面推行村党组织第一书记“5+X”动态管理机制（“5”即对村党组织“第一书记”实行岗位目标管理、日常跟踪管理、实绩档案管理、民主监督管理、动态调整管理，“X”即县委组织部、镇党委和选派部门对村党组织“第一书记”通过工作交流、暗访抽查、走访座谈等多种形式进行管理，掌握其群众公认度、工作满意度)。建立完善考勤考评、民情日志、交流汇报、实绩档案“四项制度”，明确第一书记到村安营扎寨，与原单位业务脱钩，党员组织关系转至任职的村党组织，实行到岗履职镇村“双签到”、坐值班、例会等制度，严格按照每月在村工作不得少于20天，离岗必须履行书面请假手续。在严格管理的同时，更注重对他们的关心和支持，在任职期间，原单位职级、工资和福利待遇不变，到村工作期间，由派出单位每人每天发放生活补助 50元，每月报销4次往返路费，每年安排体检 1次，办理任职期间人身意外伤害保险，在镇范围内连续工作6个月以上，按标准享受乡镇工作补贴。制定《镇坪县第一书记工作经费管理办法》,县财政为第一书记每人每年拨付1万元工作经费，专项用于所派驻村基层组织建设、脱贫攻坚和为民办事服务等工作；按照每人1万元标准，统一购置所需工作、生</w:t>
      </w:r>
      <w:r>
        <w:rPr>
          <w:rFonts w:ascii="仿宋_GB2312" w:eastAsia="仿宋_GB2312" w:hAnsi="宋体" w:cs="宋体" w:hint="eastAsia"/>
          <w:sz w:val="24"/>
        </w:rPr>
        <w:lastRenderedPageBreak/>
        <w:t>活物品10大件（电视机、洗衣机、热水器、衣柜、床被、煤气灶具、电饭煲、烧水壶、保温壶、办公桌椅），确保了驻村第一书记真正能够“扎下根”、“安下心”在村工作。</w:t>
      </w:r>
    </w:p>
    <w:p w:rsidR="003D687A" w:rsidRDefault="003D687A">
      <w:pPr>
        <w:adjustRightInd w:val="0"/>
        <w:snapToGrid w:val="0"/>
        <w:spacing w:line="440" w:lineRule="exact"/>
        <w:rPr>
          <w:rFonts w:ascii="仿宋_GB2312" w:eastAsia="仿宋_GB2312"/>
          <w:sz w:val="24"/>
        </w:rPr>
      </w:pP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宣传工作</w:t>
      </w:r>
    </w:p>
    <w:p w:rsidR="003D687A" w:rsidRDefault="003D687A">
      <w:pPr>
        <w:spacing w:line="440" w:lineRule="exact"/>
        <w:rPr>
          <w:rFonts w:ascii="仿宋_GB2312" w:eastAsia="仿宋_GB2312" w:hAnsi="黑体"/>
          <w:sz w:val="24"/>
        </w:rPr>
      </w:pP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镇坪县委宣传部</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县委常委、宣传部长 </w:t>
      </w:r>
      <w:r>
        <w:rPr>
          <w:rFonts w:ascii="仿宋_GB2312" w:eastAsia="仿宋_GB2312" w:hAnsi="宋体" w:cs="宋体" w:hint="eastAsia"/>
          <w:sz w:val="24"/>
        </w:rPr>
        <w:t xml:space="preserve"> 丁关军</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副   部   长   </w:t>
      </w:r>
      <w:r>
        <w:rPr>
          <w:rFonts w:ascii="仿宋_GB2312" w:eastAsia="仿宋_GB2312" w:hAnsi="宋体" w:cs="宋体" w:hint="eastAsia"/>
          <w:sz w:val="24"/>
        </w:rPr>
        <w:t xml:space="preserve"> 陈  超  廖代玲</w:t>
      </w:r>
      <w:bookmarkStart w:id="3" w:name="_Hlk523513672"/>
      <w:r>
        <w:rPr>
          <w:rFonts w:ascii="仿宋_GB2312" w:eastAsia="仿宋_GB2312" w:hAnsi="宋体" w:cs="宋体" w:hint="eastAsia"/>
          <w:sz w:val="24"/>
          <w:vertAlign w:val="subscript"/>
        </w:rPr>
        <w:t>（女）</w:t>
      </w:r>
      <w:bookmarkEnd w:id="3"/>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县委通讯组组长 </w:t>
      </w:r>
      <w:r>
        <w:rPr>
          <w:rFonts w:ascii="仿宋_GB2312" w:eastAsia="仿宋_GB2312" w:hAnsi="宋体" w:cs="宋体" w:hint="eastAsia"/>
          <w:sz w:val="24"/>
        </w:rPr>
        <w:t xml:space="preserve"> 马  艳</w:t>
      </w:r>
      <w:r>
        <w:rPr>
          <w:rFonts w:ascii="仿宋_GB2312" w:eastAsia="仿宋_GB2312" w:hAnsi="宋体" w:cs="宋体" w:hint="eastAsia"/>
          <w:sz w:val="24"/>
          <w:vertAlign w:val="subscript"/>
        </w:rPr>
        <w:t>（女）</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县外宣办主任   </w:t>
      </w:r>
      <w:r>
        <w:rPr>
          <w:rFonts w:ascii="仿宋_GB2312" w:eastAsia="仿宋_GB2312" w:hAnsi="宋体" w:cs="宋体" w:hint="eastAsia"/>
          <w:sz w:val="24"/>
        </w:rPr>
        <w:t xml:space="preserve"> 贺孝成</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县文明办主任   </w:t>
      </w:r>
    </w:p>
    <w:p w:rsidR="003D687A" w:rsidRDefault="003D687A">
      <w:pPr>
        <w:spacing w:line="440" w:lineRule="exact"/>
        <w:ind w:firstLineChars="200" w:firstLine="480"/>
        <w:rPr>
          <w:rFonts w:ascii="仿宋_GB2312" w:eastAsia="仿宋_GB2312" w:hAnsi="黑体"/>
          <w:sz w:val="24"/>
        </w:rPr>
      </w:pPr>
    </w:p>
    <w:p w:rsidR="003D687A" w:rsidRDefault="00742373">
      <w:pPr>
        <w:spacing w:line="440" w:lineRule="exact"/>
        <w:jc w:val="left"/>
        <w:rPr>
          <w:rFonts w:ascii="仿宋_GB2312" w:eastAsia="仿宋_GB2312" w:hAnsi="仿宋"/>
          <w:sz w:val="24"/>
        </w:rPr>
      </w:pPr>
      <w:r>
        <w:rPr>
          <w:rFonts w:ascii="黑体" w:eastAsia="黑体" w:hAnsi="黑体" w:hint="eastAsia"/>
          <w:bCs/>
          <w:sz w:val="24"/>
        </w:rPr>
        <w:t xml:space="preserve">【理论教育】  </w:t>
      </w:r>
      <w:r>
        <w:rPr>
          <w:rFonts w:ascii="仿宋_GB2312" w:eastAsia="仿宋_GB2312" w:hAnsi="仿宋" w:hint="eastAsia"/>
          <w:sz w:val="24"/>
        </w:rPr>
        <w:t>2017年，镇坪县扎实开展学习宣讲。在全县各级党组织和广大党员干部中组织开展了十九大和习近平总书记系列重要讲话精神学习宣讲。采取理论培训班集中学习、党委（党组）中心组重点学习、党员干部自主学习等方式，深入开展教育培训，全年开展专题培训10场次，培训基层领导干部1000余人次。</w:t>
      </w:r>
      <w:r>
        <w:rPr>
          <w:rFonts w:ascii="仿宋_GB2312" w:eastAsia="仿宋_GB2312" w:hAnsi="楷体" w:hint="eastAsia"/>
          <w:b/>
          <w:sz w:val="24"/>
        </w:rPr>
        <w:t>一是</w:t>
      </w:r>
      <w:r>
        <w:rPr>
          <w:rFonts w:ascii="仿宋_GB2312" w:eastAsia="仿宋_GB2312" w:hAnsi="仿宋" w:hint="eastAsia"/>
          <w:b/>
          <w:sz w:val="24"/>
        </w:rPr>
        <w:t>认真组织党委中心组学习。</w:t>
      </w:r>
      <w:r>
        <w:rPr>
          <w:rFonts w:ascii="仿宋_GB2312" w:eastAsia="仿宋_GB2312" w:hAnsi="仿宋" w:hint="eastAsia"/>
          <w:sz w:val="24"/>
        </w:rPr>
        <w:t>充分发挥县委中心组示范带头作用，全年组织县委中心组成员开展各类专题学习7场次，省、市讲师团旁听学习2次。邀请</w:t>
      </w:r>
      <w:r>
        <w:rPr>
          <w:rFonts w:ascii="仿宋_GB2312" w:eastAsia="仿宋_GB2312" w:hAnsi="仿宋" w:cs="宋体" w:hint="eastAsia"/>
          <w:bCs/>
          <w:spacing w:val="-6"/>
          <w:kern w:val="0"/>
          <w:sz w:val="24"/>
        </w:rPr>
        <w:t>省市专家到我县开展系列专题辅导讲座4次，受训干部达2000余人次。</w:t>
      </w:r>
      <w:r>
        <w:rPr>
          <w:rFonts w:ascii="仿宋_GB2312" w:eastAsia="仿宋_GB2312" w:hAnsi="仿宋" w:hint="eastAsia"/>
          <w:sz w:val="24"/>
        </w:rPr>
        <w:t>止目前，全县理论专家库达到30余人，党员干部宣讲组织超过50支，百姓志愿宣讲团队30支200余人，立体式理论宣讲队伍基本形成。县委中心组成员撰写理论调研文章60余篇，在中省市各级各类媒体上稿10余篇；</w:t>
      </w:r>
      <w:r>
        <w:rPr>
          <w:rFonts w:ascii="仿宋_GB2312" w:eastAsia="仿宋_GB2312" w:hAnsi="楷体" w:hint="eastAsia"/>
          <w:b/>
          <w:sz w:val="24"/>
        </w:rPr>
        <w:t>二是</w:t>
      </w:r>
      <w:r>
        <w:rPr>
          <w:rFonts w:ascii="仿宋_GB2312" w:eastAsia="仿宋_GB2312" w:hAnsi="仿宋" w:hint="eastAsia"/>
          <w:b/>
          <w:sz w:val="24"/>
        </w:rPr>
        <w:t>深化拓展“精准式理论宣讲全覆盖工程”。</w:t>
      </w:r>
      <w:r>
        <w:rPr>
          <w:rFonts w:ascii="仿宋_GB2312" w:eastAsia="仿宋_GB2312" w:hAnsi="仿宋" w:hint="eastAsia"/>
          <w:sz w:val="24"/>
        </w:rPr>
        <w:t xml:space="preserve"> 重点突出宣讲队伍组建、宣讲对象细分、宣讲课题选择、宣讲方式运用四个方面的“精准”，按照“专家教授讲理论、党员干部讲政策、先进典型讲故事、百姓群众讲体会”的模式，在全县各行各业、各个领域累计开展各类宣讲1000余场次。</w:t>
      </w:r>
    </w:p>
    <w:p w:rsidR="003D687A" w:rsidRDefault="003D687A">
      <w:pPr>
        <w:spacing w:line="440" w:lineRule="exact"/>
        <w:rPr>
          <w:rFonts w:ascii="仿宋_GB2312" w:eastAsia="仿宋_GB2312" w:hAnsi="仿宋" w:cs="仿宋"/>
          <w:bCs/>
          <w:kern w:val="0"/>
          <w:sz w:val="24"/>
        </w:rPr>
      </w:pPr>
    </w:p>
    <w:p w:rsidR="003D687A" w:rsidRDefault="00742373">
      <w:pPr>
        <w:spacing w:line="440" w:lineRule="exact"/>
        <w:rPr>
          <w:rFonts w:ascii="仿宋_GB2312" w:eastAsia="仿宋_GB2312" w:hAnsi="仿宋"/>
          <w:sz w:val="24"/>
        </w:rPr>
      </w:pPr>
      <w:r>
        <w:rPr>
          <w:rFonts w:ascii="黑体" w:eastAsia="黑体" w:hAnsi="黑体" w:hint="eastAsia"/>
          <w:bCs/>
          <w:sz w:val="24"/>
        </w:rPr>
        <w:t xml:space="preserve">【新民风建设】   </w:t>
      </w:r>
      <w:r>
        <w:rPr>
          <w:rFonts w:ascii="仿宋_GB2312" w:eastAsia="仿宋_GB2312" w:hAnsi="仿宋" w:hint="eastAsia"/>
          <w:sz w:val="24"/>
        </w:rPr>
        <w:t>全面实施新民风扶贫扶志提升工程。把新民风建设作为乡村振兴的抓手，作为扶贫扶志的抓手，作为精神文明建设的抓手，强力推进，高标准定位。在</w:t>
      </w:r>
      <w:r>
        <w:rPr>
          <w:rFonts w:ascii="仿宋_GB2312" w:eastAsia="仿宋_GB2312" w:hAnsi="仿宋" w:hint="eastAsia"/>
          <w:sz w:val="24"/>
        </w:rPr>
        <w:lastRenderedPageBreak/>
        <w:t>占位上，以 “书记工程”、“常委工程”、“一把手工程”高标定位；在体系上，建立了县委常委联镇、县直机关部门联村、干部联户包抓机制，新民风扶志队联；在思路上是对全县7镇62个村（社区）新民风建设进行了统一安排、统一部署、统一指导、统一考核，全面整体推进，同步开展；在实施上，突出移风易俗集中整治、规范完善村规民约、广泛宣传先进典型宣传三大重点，夯实“八个一”载体活动，即：完善一本村规民约、选树一批先进典型、落实一套新风教材、打造一个百姓舞台、开展一批靶向培训、推出一次创评活动、组建一支调解队伍、建立一项落实机制，把新民风工作抓实落细落小，深根厚植。</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hAnsi="仿宋" w:cs="宋体"/>
          <w:kern w:val="0"/>
          <w:sz w:val="24"/>
        </w:rPr>
      </w:pPr>
      <w:r>
        <w:rPr>
          <w:rFonts w:ascii="黑体" w:eastAsia="黑体" w:hAnsi="黑体" w:hint="eastAsia"/>
          <w:bCs/>
          <w:sz w:val="24"/>
        </w:rPr>
        <w:t xml:space="preserve">【精神文明建设】 </w:t>
      </w:r>
      <w:r>
        <w:rPr>
          <w:rFonts w:ascii="仿宋_GB2312" w:eastAsia="仿宋_GB2312" w:hAnsi="楷体" w:hint="eastAsia"/>
          <w:b/>
          <w:sz w:val="24"/>
        </w:rPr>
        <w:t>一是</w:t>
      </w:r>
      <w:r>
        <w:rPr>
          <w:rFonts w:ascii="仿宋_GB2312" w:eastAsia="仿宋_GB2312" w:hAnsi="仿宋" w:hint="eastAsia"/>
          <w:b/>
          <w:sz w:val="24"/>
        </w:rPr>
        <w:t>评选出第二届“最美镇坪人”。</w:t>
      </w:r>
      <w:r>
        <w:rPr>
          <w:rFonts w:ascii="仿宋_GB2312" w:eastAsia="仿宋_GB2312" w:hAnsi="仿宋" w:hint="eastAsia"/>
          <w:sz w:val="24"/>
        </w:rPr>
        <w:t>以发现身边之美、学习身边典型为主题，在全县启动实施了镇坪县第二届“最美镇坪人”评选表彰活动。采取自下而上、层层推荐的方式，累计推荐“最美镇坪人”20名，“镇坪好人”40 名。经县文明委最终考察审核、评定公示，最终评选出镇坪县第二届“最美镇坪人”10人，“镇坪好人”20名，并进行了隆重表彰奖励；</w:t>
      </w:r>
      <w:r>
        <w:rPr>
          <w:rFonts w:ascii="仿宋_GB2312" w:eastAsia="仿宋_GB2312" w:hAnsi="楷体" w:cs="宋体" w:hint="eastAsia"/>
          <w:b/>
          <w:kern w:val="0"/>
          <w:sz w:val="24"/>
        </w:rPr>
        <w:t>二是</w:t>
      </w:r>
      <w:r>
        <w:rPr>
          <w:rFonts w:ascii="仿宋_GB2312" w:eastAsia="仿宋_GB2312" w:hAnsi="仿宋" w:cs="宋体" w:hint="eastAsia"/>
          <w:b/>
          <w:kern w:val="0"/>
          <w:sz w:val="24"/>
        </w:rPr>
        <w:t>全面推动文明单位全域创建。</w:t>
      </w:r>
      <w:r>
        <w:rPr>
          <w:rFonts w:ascii="仿宋_GB2312" w:eastAsia="仿宋_GB2312" w:hAnsi="仿宋" w:cs="宋体" w:hint="eastAsia"/>
          <w:kern w:val="0"/>
          <w:sz w:val="24"/>
        </w:rPr>
        <w:t>按照省市要求，在全县开展精神文明全域创建活动， 15个单位申报创建县级文明单位，17个单位申报创建市级文明单位。创建过程中，结合实际制定了《镇坪县文明单位测评体系》，规范创建程序，强化过程管理，切实提高创建质量。同时，加大培训指导力度，每季度对各级各类文明单位创建工作进行检查指导，指导督促15个原省级文明单位和新申创省级文明单位在管理系统常态开展工作，12个单位达到并超过保留荣誉称号分值，2个单位达到和超过新命名省级文明单位级省级文明标兵单位分值；</w:t>
      </w:r>
      <w:r>
        <w:rPr>
          <w:rFonts w:ascii="仿宋_GB2312" w:eastAsia="仿宋_GB2312" w:hAnsi="楷体" w:cs="宋体" w:hint="eastAsia"/>
          <w:b/>
          <w:kern w:val="0"/>
          <w:sz w:val="24"/>
        </w:rPr>
        <w:t>三是</w:t>
      </w:r>
      <w:r>
        <w:rPr>
          <w:rFonts w:ascii="仿宋_GB2312" w:eastAsia="仿宋_GB2312" w:hAnsi="仿宋" w:cs="宋体" w:hint="eastAsia"/>
          <w:b/>
          <w:kern w:val="0"/>
          <w:sz w:val="24"/>
        </w:rPr>
        <w:t>着力深化社会志愿服务。</w:t>
      </w:r>
      <w:r>
        <w:rPr>
          <w:rFonts w:ascii="仿宋_GB2312" w:eastAsia="仿宋_GB2312" w:hAnsi="仿宋" w:hint="eastAsia"/>
          <w:sz w:val="24"/>
        </w:rPr>
        <w:t>紧紧围绕志愿服务这一涉及范围最广、影响面最大的道德实践活动，成立镇坪县志愿服务联盟总站，在县城成立义工协会，在全县7个镇成立志愿者服务站，在县直机关成立城镇美化、节约资源、健康义诊、扶贫助困、环境保护等志愿者服务队，注册志愿者达到800多人。</w:t>
      </w:r>
      <w:r>
        <w:rPr>
          <w:rFonts w:ascii="仿宋_GB2312" w:eastAsia="仿宋_GB2312" w:hAnsi="仿宋" w:cs="宋体" w:hint="eastAsia"/>
          <w:kern w:val="0"/>
          <w:sz w:val="24"/>
        </w:rPr>
        <w:t>由镇坪县志愿服务联盟牵头，联合援少会、义工协会等志愿服务组织，策划开展了</w:t>
      </w:r>
      <w:r>
        <w:rPr>
          <w:rFonts w:ascii="仿宋_GB2312" w:eastAsia="仿宋_GB2312" w:hAnsi="仿宋" w:hint="eastAsia"/>
          <w:sz w:val="24"/>
        </w:rPr>
        <w:t>“贫困大学生走访慰问”、“关爱留守儿童”、“牵手夕阳红、温暖老人心”、“大爱清尘”、“抢险救灾”、“壹基金温暖包”等</w:t>
      </w:r>
      <w:r>
        <w:rPr>
          <w:rFonts w:ascii="仿宋_GB2312" w:eastAsia="仿宋_GB2312" w:hAnsi="仿宋" w:cs="宋体" w:hint="eastAsia"/>
          <w:kern w:val="0"/>
          <w:sz w:val="24"/>
        </w:rPr>
        <w:t>系列志愿服务活动。</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hAnsi="仿宋"/>
          <w:sz w:val="24"/>
        </w:rPr>
      </w:pPr>
      <w:r>
        <w:rPr>
          <w:rFonts w:ascii="黑体" w:eastAsia="黑体" w:hAnsi="黑体" w:hint="eastAsia"/>
          <w:bCs/>
          <w:sz w:val="24"/>
        </w:rPr>
        <w:t xml:space="preserve">【对外宣传】  </w:t>
      </w:r>
      <w:r>
        <w:rPr>
          <w:rFonts w:ascii="仿宋_GB2312" w:eastAsia="仿宋_GB2312" w:hAnsi="仿宋" w:hint="eastAsia"/>
          <w:sz w:val="24"/>
        </w:rPr>
        <w:t>策划组织了“省市媒体镇坪行”系列采访活动。以集中宣传镇坪在脱贫攻坚、生态产业等工作中的突出成就和经验做法为主题，策划组织“全媒体镇坪行”</w:t>
      </w:r>
      <w:r>
        <w:rPr>
          <w:rFonts w:ascii="仿宋_GB2312" w:eastAsia="仿宋_GB2312" w:hAnsi="仿宋" w:hint="eastAsia"/>
          <w:sz w:val="24"/>
        </w:rPr>
        <w:lastRenderedPageBreak/>
        <w:t>集中采访活动2次。以大力宣传脱贫攻坚为主题，深入挖掘脱贫攻坚中工作经验和成效。以宣传全县绿色富民产业和生态自然资源为主题，与陕西文学院共同策划组织了“‘脱贫攻坚看镇坪’陕西省作家协会联谊采风活动”，来自全省的30多位作家深入镇坪，用镜头和笔头拍镇坪、写镇坪，采写刊发新闻宣传稿件30余篇，创作诗歌、散文、美文20余篇。以挖掘、总结、提炼、宣传全县经济社会发展中的典型经验和特色亮点为主题，紧紧围绕 “脱贫攻坚”、“平镇高速路建设”、“生态旅游发展”、“经济增长点培育”、“先进典型评选”等工作，精心策划了系列主题宣传活动，一大批鲜活、生动的宣传稿件通过各级各类媒体平台进行宣传，源源不断的发出了镇坪的好声音。2017年，全县在各级各类媒体刊发正面宣传稿件1000余篇，其中在《陕西日报》、《安康日报》发头版头条16条，千字以上的重头稿件200余篇，其他稿件400余篇。一大批有分量、有影响的稿件先后在省市重点媒体集中刊发，形成了舆论聚焦效应。</w:t>
      </w:r>
    </w:p>
    <w:p w:rsidR="003D687A" w:rsidRDefault="003D687A">
      <w:pPr>
        <w:spacing w:line="440" w:lineRule="exact"/>
        <w:rPr>
          <w:rFonts w:ascii="仿宋_GB2312" w:eastAsia="仿宋_GB2312" w:hAnsi="黑体"/>
          <w:bCs/>
          <w:sz w:val="24"/>
        </w:rPr>
      </w:pPr>
    </w:p>
    <w:p w:rsidR="003D687A" w:rsidRDefault="00742373">
      <w:pPr>
        <w:spacing w:line="440" w:lineRule="exact"/>
        <w:rPr>
          <w:rFonts w:ascii="仿宋_GB2312" w:eastAsia="仿宋_GB2312" w:hAnsi="仿宋"/>
          <w:sz w:val="24"/>
        </w:rPr>
      </w:pPr>
      <w:r>
        <w:rPr>
          <w:rFonts w:ascii="黑体" w:eastAsia="黑体" w:hAnsi="黑体" w:hint="eastAsia"/>
          <w:bCs/>
          <w:sz w:val="24"/>
        </w:rPr>
        <w:t xml:space="preserve">【舆情处理】  </w:t>
      </w:r>
      <w:r>
        <w:rPr>
          <w:rFonts w:ascii="仿宋_GB2312" w:eastAsia="仿宋_GB2312" w:hAnsi="仿宋" w:hint="eastAsia"/>
          <w:sz w:val="24"/>
        </w:rPr>
        <w:t>深入开展了网上舆情引导。进一步建立完善舆情引导工作机制，及时将敏感舆情事件化解在萌芽状态，全年成功化解突发网络舆情20余次，在网络上引导网友质疑500余次，全年没有形成一起网络舆情炒作事件。积极利用新媒体引导网络舆情，充分利用“美丽镇坪”官方微信平台，结合工作实际，精心策划专栏专题，坚持每天刊发一期微信，并将镇坪新闻通过官方微信进行推送。在全县实施了微信全覆盖工程，积极动员广大干部群众通过微信平台晒美文美景、晒好人好事、晒工作业绩、晒幸福生活，着力打造干部群众在虚拟空间的“娱乐广场”，微信在新闻宣传、舆论引导方面的影响力正在不断扩大。</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hAnsi="仿宋"/>
          <w:sz w:val="24"/>
        </w:rPr>
      </w:pPr>
      <w:r>
        <w:rPr>
          <w:rFonts w:ascii="黑体" w:eastAsia="黑体" w:hAnsi="黑体" w:hint="eastAsia"/>
          <w:bCs/>
          <w:sz w:val="24"/>
        </w:rPr>
        <w:t xml:space="preserve">【文化活动】  </w:t>
      </w:r>
      <w:r>
        <w:rPr>
          <w:rFonts w:ascii="仿宋_GB2312" w:eastAsia="仿宋_GB2312" w:hAnsi="仿宋" w:cs="宋体" w:hint="eastAsia"/>
          <w:kern w:val="0"/>
          <w:sz w:val="24"/>
        </w:rPr>
        <w:t>组织开展了</w:t>
      </w:r>
      <w:r>
        <w:rPr>
          <w:rFonts w:ascii="仿宋_GB2312" w:eastAsia="仿宋_GB2312" w:hAnsi="仿宋" w:hint="eastAsia"/>
          <w:sz w:val="24"/>
        </w:rPr>
        <w:t>丰富多彩的</w:t>
      </w:r>
      <w:r>
        <w:rPr>
          <w:rFonts w:ascii="仿宋_GB2312" w:eastAsia="仿宋_GB2312" w:hAnsi="仿宋" w:cs="宋体" w:hint="eastAsia"/>
          <w:kern w:val="0"/>
          <w:sz w:val="24"/>
        </w:rPr>
        <w:t>群众性</w:t>
      </w:r>
      <w:r>
        <w:rPr>
          <w:rFonts w:ascii="仿宋_GB2312" w:eastAsia="仿宋_GB2312" w:hAnsi="仿宋" w:hint="eastAsia"/>
          <w:sz w:val="24"/>
        </w:rPr>
        <w:t>文化活动。坚持“一月一次主题文化活动”的要求，先后举办了广场卡拉ok大奖赛、最美镇坪人评选表彰等专题晚会10余场次。县及文化部门及各类协会组织深入镇、村、社区搭建“百姓大舞台”，给基层群众提供更多展示才艺、燃烧热情的机会。全县呈现出广场文化、社区文化、校园文化、乡村文化、企业文化蓬勃发展、齐头并进的可喜局面。“义写春联”，“文化三下乡”，儿童剧《蓝精灵》在镇坪演出，镇坪县“生态安康古诗词朗诵”，中学生“古诗词朗诵大赛”，“巴山秘境，美丽镇坪”文艺专场，“激发党员活动、砥砺追赶超越”演讲比赛、“自然国心</w:t>
      </w:r>
      <w:r>
        <w:rPr>
          <w:rFonts w:ascii="仿宋_GB2312" w:eastAsia="仿宋" w:hAnsi="仿宋" w:hint="eastAsia"/>
          <w:sz w:val="24"/>
        </w:rPr>
        <w:t>﹒</w:t>
      </w:r>
      <w:r>
        <w:rPr>
          <w:rFonts w:ascii="仿宋_GB2312" w:eastAsia="仿宋_GB2312" w:hAnsi="仿宋" w:hint="eastAsia"/>
          <w:sz w:val="24"/>
        </w:rPr>
        <w:t>美丽镇坪”书画邀请展等活动充分调动镇坪县人民群众参与文化、建设文化、创造文化的积极性，形成“唱起来，舞起来，动起来，乐起来”</w:t>
      </w:r>
      <w:r>
        <w:rPr>
          <w:rFonts w:ascii="仿宋_GB2312" w:eastAsia="仿宋_GB2312" w:hAnsi="仿宋" w:hint="eastAsia"/>
          <w:sz w:val="24"/>
        </w:rPr>
        <w:lastRenderedPageBreak/>
        <w:t>的节日氛围，进一步增强文化自觉和文化自信，为建设美丽镇坪集聚人气，提振精神，汇聚力量。全年各文体协会累计开展送文艺到基层活动30余场次，按照“一村一月一场电影”的要求，开展送电影下乡400余场次;创作推出了一大批文学艺术作品。严格落实《镇坪县文学艺术精品创作奖励办法》和《镇坪县文艺社团组织升级晋档以奖代补管理办法》，加强组织领导，创造创作环境。同时，对我县两个文艺平台《南江河》期刊和《天下镇坪》网站进行改版升级，在《天下镇坪》网站累计刊登文艺稿件300余篇，点击量累计达16万余次。组织广大文艺工作者创作文艺作品900多件，推荐文艺作品500多件，发表文学作品达300余篇，在国家和省市播出、演出、展出获奖文艺作品10多件。</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hAnsi="仿宋"/>
          <w:bCs/>
          <w:spacing w:val="-6"/>
          <w:sz w:val="24"/>
        </w:rPr>
      </w:pPr>
      <w:r>
        <w:rPr>
          <w:rFonts w:ascii="黑体" w:eastAsia="黑体" w:hAnsi="黑体" w:hint="eastAsia"/>
          <w:bCs/>
          <w:sz w:val="24"/>
        </w:rPr>
        <w:t xml:space="preserve">【文化阵地建设】  </w:t>
      </w:r>
      <w:r>
        <w:rPr>
          <w:rFonts w:ascii="仿宋_GB2312" w:eastAsia="仿宋_GB2312" w:hAnsi="仿宋" w:hint="eastAsia"/>
          <w:bCs/>
          <w:sz w:val="24"/>
        </w:rPr>
        <w:t>2017年，</w:t>
      </w:r>
      <w:r>
        <w:rPr>
          <w:rFonts w:ascii="仿宋_GB2312" w:eastAsia="仿宋_GB2312" w:hAnsi="仿宋" w:hint="eastAsia"/>
          <w:bCs/>
          <w:spacing w:val="-6"/>
          <w:sz w:val="24"/>
        </w:rPr>
        <w:t>以建设社会主义核心价值体系为根本，以推动文化大发展大繁荣为着力点，以保障人民群众的文化利益、满足人民群众精神文化需求为目标，全县文化事业快速发展。公共文化基础设施建设有序推进：</w:t>
      </w:r>
      <w:r>
        <w:rPr>
          <w:rFonts w:ascii="仿宋_GB2312" w:eastAsia="仿宋_GB2312" w:hAnsi="楷体" w:hint="eastAsia"/>
          <w:bCs/>
          <w:spacing w:val="-6"/>
          <w:sz w:val="24"/>
        </w:rPr>
        <w:t>一是</w:t>
      </w:r>
      <w:r>
        <w:rPr>
          <w:rFonts w:ascii="仿宋_GB2312" w:eastAsia="仿宋_GB2312" w:hAnsi="仿宋" w:hint="eastAsia"/>
          <w:bCs/>
          <w:spacing w:val="-6"/>
          <w:sz w:val="24"/>
        </w:rPr>
        <w:t>县级文化阵地有序推进。总面积达3016平方米的县文化馆、县图书馆、县博物馆正式投入使用。县城数字影院正式运行；</w:t>
      </w:r>
      <w:r>
        <w:rPr>
          <w:rFonts w:ascii="仿宋_GB2312" w:eastAsia="仿宋_GB2312" w:hAnsi="楷体" w:hint="eastAsia"/>
          <w:bCs/>
          <w:spacing w:val="-6"/>
          <w:sz w:val="24"/>
        </w:rPr>
        <w:t>二是</w:t>
      </w:r>
      <w:r>
        <w:rPr>
          <w:rFonts w:ascii="仿宋_GB2312" w:eastAsia="仿宋_GB2312" w:hAnsi="仿宋" w:hint="eastAsia"/>
          <w:bCs/>
          <w:spacing w:val="-6"/>
          <w:sz w:val="24"/>
        </w:rPr>
        <w:t>镇村文化阵地实现全覆盖。全县7个镇全部设立了镇综合文化服务站；58个行政村均设立了村级文化活动室和农家书屋。投资100余万元，占地5000平米的曾家镇琉璃社区文化广场已正式投入使用；投资166.5万元的曾家镇文体中心投入使用；</w:t>
      </w:r>
      <w:r>
        <w:rPr>
          <w:rFonts w:ascii="仿宋_GB2312" w:eastAsia="仿宋_GB2312" w:hAnsi="楷体" w:hint="eastAsia"/>
          <w:bCs/>
          <w:spacing w:val="-6"/>
          <w:sz w:val="24"/>
        </w:rPr>
        <w:t>三是</w:t>
      </w:r>
      <w:r>
        <w:rPr>
          <w:rFonts w:ascii="仿宋_GB2312" w:eastAsia="仿宋_GB2312" w:hAnsi="仿宋" w:hint="eastAsia"/>
          <w:bCs/>
          <w:spacing w:val="-6"/>
          <w:sz w:val="24"/>
        </w:rPr>
        <w:t>村级文化器材基本齐全。累计争取文化设备折合资金500余万元，为已建成的镇综合文化服务站配送了电脑、投影机、液晶电视、播放机、音像等文化设备。为58个村级文化活动室、8个社区争取到锣鼓、扬琴、二胡、服装等价值140余万元的文化器材。为78个农家书屋配送图书11.7万册，音像制品0.8万张。在10个重点行政村安装了10套数字农家书屋。</w:t>
      </w:r>
    </w:p>
    <w:p w:rsidR="003D687A" w:rsidRDefault="00742373">
      <w:pPr>
        <w:spacing w:line="440" w:lineRule="exact"/>
        <w:rPr>
          <w:rFonts w:ascii="仿宋_GB2312" w:eastAsia="仿宋_GB2312" w:hAnsi="仿宋"/>
          <w:bCs/>
          <w:spacing w:val="-6"/>
          <w:sz w:val="24"/>
        </w:rPr>
      </w:pPr>
      <w:r>
        <w:rPr>
          <w:rFonts w:ascii="仿宋_GB2312" w:eastAsia="仿宋_GB2312" w:hAnsi="仿宋" w:hint="eastAsia"/>
          <w:bCs/>
          <w:spacing w:val="-6"/>
          <w:sz w:val="24"/>
        </w:rPr>
        <w:t>综合文体中心等项目建设，实施“一站一室”、文化共享、广播电视村村通、农家书屋等工程。其中文化馆、图书馆规划总面积3000余平方米，每万人拥有基本公共设施面积将超过350平方米，通过新购入图书3万余册和引入电子图书借阅机的途径，使年新增公共图书藏量远超0.02册/人。</w:t>
      </w:r>
      <w:r>
        <w:rPr>
          <w:rFonts w:ascii="仿宋_GB2312" w:eastAsia="仿宋_GB2312" w:hAnsi="仿宋" w:cs="宋体" w:hint="eastAsia"/>
          <w:spacing w:val="-6"/>
          <w:sz w:val="24"/>
        </w:rPr>
        <w:t>深入开展了文化“五送”（即送电影、送图书、送演出、送培训、送服务）。发起了《走进电影院 接受文化洗礼》倡议书，开展“建好职工家，当好娘家人”和“文明交通、文明餐桌、文明游”主题教育活动，对全县文艺爱好者进行培训，邀请广州韶关大学、西安高级礼仪培训师对全县的讲解员及导游进行培训。扎实开展“树新民风、精准扶贫、文化同行”主题文艺活动，通过送戏下乡、到镇、到村，意在用丰富多样的文艺创作和文化活动引领倡导广大干部群众树新风，坚定脱贫致富的信心，激发贫困群众脱</w:t>
      </w:r>
      <w:r>
        <w:rPr>
          <w:rFonts w:ascii="仿宋_GB2312" w:eastAsia="仿宋_GB2312" w:hAnsi="仿宋" w:cs="宋体" w:hint="eastAsia"/>
          <w:spacing w:val="-6"/>
          <w:sz w:val="24"/>
        </w:rPr>
        <w:lastRenderedPageBreak/>
        <w:t>贫的内在动力，同时每周在全县范围内与樊登读书会联合举办“全面阅读</w:t>
      </w:r>
      <w:r>
        <w:rPr>
          <w:rFonts w:ascii="仿宋_GB2312" w:eastAsia="仿宋" w:hAnsi="仿宋" w:cs="宋体" w:hint="eastAsia"/>
          <w:spacing w:val="-6"/>
          <w:sz w:val="24"/>
        </w:rPr>
        <w:t>﹒</w:t>
      </w:r>
      <w:r>
        <w:rPr>
          <w:rFonts w:ascii="仿宋_GB2312" w:eastAsia="仿宋_GB2312" w:hAnsi="仿宋" w:cs="宋体" w:hint="eastAsia"/>
          <w:spacing w:val="-6"/>
          <w:sz w:val="24"/>
        </w:rPr>
        <w:t>五进”活动，丰富群众的文化生活。组织实施了公共文化服务“百千万”人才队伍建设工程和文化活动“十百千”工程，即开展命名保护百名民间艺人、培养千名艺术骨干、发展万名文艺爱好者。</w:t>
      </w:r>
      <w:r>
        <w:rPr>
          <w:rFonts w:ascii="仿宋_GB2312" w:eastAsia="仿宋_GB2312" w:hAnsi="仿宋" w:hint="eastAsia"/>
          <w:bCs/>
          <w:spacing w:val="-6"/>
          <w:sz w:val="24"/>
        </w:rPr>
        <w:t>县、镇、村公共文化建设日趋完善、服务水平不断提升，成为广大人民群众享受文化权益、丰富精神文化生活的家园。</w:t>
      </w:r>
    </w:p>
    <w:p w:rsidR="003D687A" w:rsidRDefault="00742373">
      <w:pPr>
        <w:spacing w:line="440" w:lineRule="exact"/>
        <w:ind w:firstLineChars="200" w:firstLine="456"/>
        <w:rPr>
          <w:rFonts w:ascii="仿宋_GB2312" w:eastAsia="仿宋_GB2312" w:hAnsi="仿宋"/>
          <w:bCs/>
          <w:spacing w:val="-6"/>
          <w:sz w:val="24"/>
        </w:rPr>
      </w:pPr>
      <w:r>
        <w:rPr>
          <w:rFonts w:ascii="仿宋_GB2312" w:eastAsia="仿宋_GB2312" w:hAnsi="仿宋" w:hint="eastAsia"/>
          <w:bCs/>
          <w:spacing w:val="-6"/>
          <w:sz w:val="24"/>
        </w:rPr>
        <w:t>公共文化服务发展迅速。编印本了土文学期刊《南江河》3期，全县各类文学受好者近年共创作文学艺术作品1000余件，其中小说、诗歌、散文、剧本等文学书籍10余部。已在中、省、市各类期刊发表作品100余部，其中20多件文艺精品分别在省、市获奖。实力派作家李春平创作的《盐味》一书在社会各界引起强烈反响；文化活动丰富多彩。</w:t>
      </w:r>
      <w:r>
        <w:rPr>
          <w:rFonts w:ascii="仿宋_GB2312" w:eastAsia="仿宋_GB2312" w:hAnsi="仿宋" w:hint="eastAsia"/>
          <w:spacing w:val="-6"/>
          <w:sz w:val="24"/>
        </w:rPr>
        <w:t>全县共组建各类文体协会35个，文艺队68支，吸纳各类文艺人才和文化活动爱好者万余人。深入组织开展送电影、送图书、送演出、送培训、送服务和进机关、进社区、进学校、进乡村、进企业文化“五送五进”活动，全县广场文化、社区文化、校园文化、乡村文化、企业文化丰富多彩。深入基层组织开展文化培训60余场次，累计培训人数达8000余人次。</w:t>
      </w:r>
      <w:r>
        <w:rPr>
          <w:rFonts w:ascii="仿宋_GB2312" w:eastAsia="仿宋_GB2312" w:hAnsi="仿宋" w:hint="eastAsia"/>
          <w:bCs/>
          <w:spacing w:val="-6"/>
          <w:sz w:val="24"/>
        </w:rPr>
        <w:t>整合数字电影放映资源，实现一村一月放映一场电影。全面实施了广播电视“户户通”工程和有线高清数字电视农村推广覆盖建设工程，建成广播电视“户户通”工程5000余套，综合调频广播预计年底前正式运营，县财政今年预算557760元，购买有线电视服务项目，为3486户安装了有线电视，全县广播电视网络实现全覆盖。</w:t>
      </w:r>
    </w:p>
    <w:p w:rsidR="003D687A" w:rsidRDefault="00742373">
      <w:pPr>
        <w:spacing w:line="440" w:lineRule="exact"/>
        <w:ind w:firstLineChars="200" w:firstLine="456"/>
        <w:rPr>
          <w:rFonts w:ascii="仿宋_GB2312" w:eastAsia="仿宋_GB2312" w:hAnsi="仿宋"/>
          <w:spacing w:val="-6"/>
          <w:sz w:val="24"/>
        </w:rPr>
      </w:pPr>
      <w:r>
        <w:rPr>
          <w:rFonts w:ascii="仿宋_GB2312" w:eastAsia="仿宋_GB2312" w:hAnsi="仿宋" w:hint="eastAsia"/>
          <w:bCs/>
          <w:spacing w:val="-6"/>
          <w:sz w:val="24"/>
        </w:rPr>
        <w:t>地方特色文化发展稳中有升：</w:t>
      </w:r>
      <w:r>
        <w:rPr>
          <w:rFonts w:ascii="仿宋_GB2312" w:eastAsia="仿宋_GB2312" w:hAnsi="仿宋" w:hint="eastAsia"/>
          <w:spacing w:val="-6"/>
          <w:sz w:val="24"/>
        </w:rPr>
        <w:t>县文化馆对以五句子歌为代表的地方民歌进行了全面普查，对五句子歌形成的原因、历史传承与现状进行了初步调查，并邀请相关专家进行了专门课题研究，在保证原腔调的基础上进行微包装后推向省市舞台；盐道文化潜力巨大。按照规划，钟宝镇“中国盐道小镇”建设正在有序推进；药乡文化底蕴深厚。已对传统中药为主的巴山药乡文化进行了全面普查。镇坪县草堂春生物制品有限公司已建成五味子基地500亩，振兴实业集团生物科技有限公司已建成万亩黄连基地，为巴山药乡文化的挖掘保护提供了良好的基础。</w:t>
      </w:r>
    </w:p>
    <w:p w:rsidR="003D687A" w:rsidRDefault="003D687A">
      <w:pPr>
        <w:spacing w:line="440" w:lineRule="exact"/>
        <w:ind w:firstLineChars="200" w:firstLine="456"/>
        <w:rPr>
          <w:rFonts w:ascii="仿宋_GB2312" w:eastAsia="仿宋_GB2312" w:hAnsi="黑体"/>
          <w:bCs/>
          <w:spacing w:val="-6"/>
          <w:sz w:val="24"/>
        </w:rPr>
      </w:pPr>
    </w:p>
    <w:p w:rsidR="003D687A" w:rsidRDefault="00742373">
      <w:pPr>
        <w:spacing w:line="440" w:lineRule="exact"/>
        <w:rPr>
          <w:rFonts w:ascii="黑体" w:eastAsia="黑体" w:hAnsi="黑体"/>
          <w:bCs/>
          <w:sz w:val="24"/>
        </w:rPr>
      </w:pPr>
      <w:r>
        <w:rPr>
          <w:rFonts w:ascii="黑体" w:eastAsia="黑体" w:hAnsi="黑体" w:hint="eastAsia"/>
          <w:bCs/>
          <w:sz w:val="24"/>
        </w:rPr>
        <w:t>【队伍建设】</w:t>
      </w:r>
    </w:p>
    <w:p w:rsidR="003D687A" w:rsidRDefault="00742373">
      <w:pPr>
        <w:spacing w:line="440" w:lineRule="exact"/>
        <w:ind w:firstLineChars="200" w:firstLine="458"/>
        <w:rPr>
          <w:rFonts w:ascii="仿宋_GB2312" w:eastAsia="仿宋_GB2312" w:hAnsi="仿宋"/>
          <w:bCs/>
          <w:spacing w:val="-6"/>
          <w:sz w:val="24"/>
        </w:rPr>
      </w:pPr>
      <w:r>
        <w:rPr>
          <w:rFonts w:ascii="楷体_GB2312" w:eastAsia="楷体_GB2312" w:hAnsi="仿宋" w:hint="eastAsia"/>
          <w:b/>
          <w:spacing w:val="-6"/>
          <w:sz w:val="24"/>
        </w:rPr>
        <w:t>领导班子建设：</w:t>
      </w:r>
      <w:r>
        <w:rPr>
          <w:rFonts w:ascii="仿宋_GB2312" w:eastAsia="仿宋_GB2312" w:hAnsi="楷体" w:hint="eastAsia"/>
          <w:b/>
          <w:bCs/>
          <w:spacing w:val="-6"/>
          <w:sz w:val="24"/>
        </w:rPr>
        <w:t>一是</w:t>
      </w:r>
      <w:r>
        <w:rPr>
          <w:rFonts w:ascii="仿宋_GB2312" w:eastAsia="仿宋_GB2312" w:hAnsi="仿宋" w:hint="eastAsia"/>
          <w:b/>
          <w:bCs/>
          <w:spacing w:val="-6"/>
          <w:sz w:val="24"/>
        </w:rPr>
        <w:t>注重学习，不断提高班子的驾驭力。</w:t>
      </w:r>
      <w:r>
        <w:rPr>
          <w:rFonts w:ascii="仿宋_GB2312" w:eastAsia="仿宋_GB2312" w:hAnsi="仿宋" w:hint="eastAsia"/>
          <w:bCs/>
          <w:spacing w:val="-6"/>
          <w:sz w:val="24"/>
        </w:rPr>
        <w:t>部领导班子始终以身作则，通过集中学习和个人自学相结合的方式，加强政治理论学习和业务知识学习，不断增强贯彻执行党的路线方针政策的自觉性，提升业务能力和综合素质；</w:t>
      </w:r>
      <w:r>
        <w:rPr>
          <w:rFonts w:ascii="仿宋_GB2312" w:eastAsia="仿宋_GB2312" w:hAnsi="楷体" w:hint="eastAsia"/>
          <w:b/>
          <w:bCs/>
          <w:spacing w:val="-6"/>
          <w:sz w:val="24"/>
        </w:rPr>
        <w:t>二是</w:t>
      </w:r>
      <w:r>
        <w:rPr>
          <w:rFonts w:ascii="仿宋_GB2312" w:eastAsia="仿宋_GB2312" w:hAnsi="仿宋" w:hint="eastAsia"/>
          <w:b/>
          <w:bCs/>
          <w:spacing w:val="-6"/>
          <w:sz w:val="24"/>
        </w:rPr>
        <w:t>团结协作，不断增强班子的战斗力。</w:t>
      </w:r>
      <w:r>
        <w:rPr>
          <w:rFonts w:ascii="仿宋_GB2312" w:eastAsia="仿宋_GB2312" w:hAnsi="仿宋" w:hint="eastAsia"/>
          <w:bCs/>
          <w:spacing w:val="-6"/>
          <w:sz w:val="24"/>
        </w:rPr>
        <w:t>坚持见习部长制度，宣传部干部轮流做见习部长，安排部署宣传部各项事</w:t>
      </w:r>
      <w:r>
        <w:rPr>
          <w:rFonts w:ascii="仿宋_GB2312" w:eastAsia="仿宋_GB2312" w:hAnsi="仿宋" w:hint="eastAsia"/>
          <w:bCs/>
          <w:spacing w:val="-6"/>
          <w:sz w:val="24"/>
        </w:rPr>
        <w:lastRenderedPageBreak/>
        <w:t>宜。凡属全局性、政策性的大事，都严格坚持民主集中、会议决定的原则，保证了部门的重大决策都建立在共同商议的基础上，整个部门形成了勤政奉献、拼搏进取的良好氛围；</w:t>
      </w:r>
      <w:r>
        <w:rPr>
          <w:rFonts w:ascii="仿宋_GB2312" w:eastAsia="仿宋_GB2312" w:hAnsi="楷体" w:hint="eastAsia"/>
          <w:b/>
          <w:bCs/>
          <w:spacing w:val="-6"/>
          <w:sz w:val="24"/>
        </w:rPr>
        <w:t>三是</w:t>
      </w:r>
      <w:r>
        <w:rPr>
          <w:rFonts w:ascii="仿宋_GB2312" w:eastAsia="仿宋_GB2312" w:hAnsi="仿宋" w:hint="eastAsia"/>
          <w:b/>
          <w:bCs/>
          <w:spacing w:val="-6"/>
          <w:sz w:val="24"/>
        </w:rPr>
        <w:t>廉洁自律，不断巩固班子的凝聚力。</w:t>
      </w:r>
      <w:r>
        <w:rPr>
          <w:rFonts w:ascii="仿宋_GB2312" w:eastAsia="仿宋_GB2312" w:hAnsi="仿宋" w:hint="eastAsia"/>
          <w:bCs/>
          <w:spacing w:val="-6"/>
          <w:sz w:val="24"/>
        </w:rPr>
        <w:t>进一步健全完善了各项规章制度，严格执行廉洁自律各项规定。对存在的问题坚持立行立改，树立了宣传干部的良好形象。</w:t>
      </w:r>
    </w:p>
    <w:p w:rsidR="003D687A" w:rsidRDefault="00742373">
      <w:pPr>
        <w:spacing w:line="440" w:lineRule="exact"/>
        <w:ind w:firstLineChars="200" w:firstLine="458"/>
        <w:rPr>
          <w:rFonts w:ascii="仿宋_GB2312" w:eastAsia="仿宋_GB2312" w:hAnsi="仿宋"/>
          <w:bCs/>
          <w:spacing w:val="-6"/>
          <w:sz w:val="24"/>
        </w:rPr>
      </w:pPr>
      <w:r>
        <w:rPr>
          <w:rFonts w:ascii="楷体_GB2312" w:eastAsia="楷体_GB2312" w:hAnsi="仿宋" w:hint="eastAsia"/>
          <w:b/>
          <w:spacing w:val="-6"/>
          <w:sz w:val="24"/>
        </w:rPr>
        <w:t>干部队伍建设：</w:t>
      </w:r>
      <w:r>
        <w:rPr>
          <w:rFonts w:ascii="仿宋_GB2312" w:eastAsia="仿宋_GB2312" w:hAnsi="楷体" w:hint="eastAsia"/>
          <w:b/>
          <w:spacing w:val="-6"/>
          <w:sz w:val="24"/>
        </w:rPr>
        <w:t>一是</w:t>
      </w:r>
      <w:r>
        <w:rPr>
          <w:rFonts w:ascii="仿宋_GB2312" w:eastAsia="仿宋_GB2312" w:hAnsi="仿宋" w:hint="eastAsia"/>
          <w:bCs/>
          <w:spacing w:val="-6"/>
          <w:sz w:val="24"/>
        </w:rPr>
        <w:t>加强学习培训，不断强化自身学习和修养，营造了浓厚学习氛围，提高了整体素质能力；</w:t>
      </w:r>
      <w:r>
        <w:rPr>
          <w:rFonts w:ascii="仿宋_GB2312" w:eastAsia="仿宋_GB2312" w:hAnsi="楷体" w:hint="eastAsia"/>
          <w:b/>
          <w:bCs/>
          <w:spacing w:val="-6"/>
          <w:sz w:val="24"/>
        </w:rPr>
        <w:t>二是</w:t>
      </w:r>
      <w:r>
        <w:rPr>
          <w:rFonts w:ascii="仿宋_GB2312" w:eastAsia="仿宋_GB2312" w:hAnsi="仿宋" w:hint="eastAsia"/>
          <w:bCs/>
          <w:spacing w:val="-6"/>
          <w:sz w:val="24"/>
        </w:rPr>
        <w:t>建立健全制度，明确职责分工。对每名干部职工的职责进行了明确分工，对工作时间、任务、负责人、责任人进行了规定，把任务分解到人头，使每名干部明确任务分工，学习工作有目标、有方向；</w:t>
      </w:r>
      <w:r>
        <w:rPr>
          <w:rFonts w:ascii="仿宋_GB2312" w:eastAsia="仿宋_GB2312" w:hAnsi="楷体" w:hint="eastAsia"/>
          <w:b/>
          <w:bCs/>
          <w:spacing w:val="-6"/>
          <w:sz w:val="24"/>
        </w:rPr>
        <w:t>三是</w:t>
      </w:r>
      <w:r>
        <w:rPr>
          <w:rFonts w:ascii="仿宋_GB2312" w:eastAsia="仿宋_GB2312" w:hAnsi="仿宋" w:hint="eastAsia"/>
          <w:bCs/>
          <w:spacing w:val="-6"/>
          <w:sz w:val="24"/>
        </w:rPr>
        <w:t>加强作风建设，提高宗旨意识。结合“两学一做”学习教育，紧贴“脱贫攻坚”行动，组织机关干部深入贫困家庭了解村情民情、制定脱贫规划，扎实开展脱贫攻坚结对帮扶工作，不断提高党员干部基层实践能力和服务群众能力。以改文风为重点，提倡短、实、新，反对假、长、空，坚持脑勤、</w:t>
      </w:r>
      <w:r>
        <w:rPr>
          <w:rFonts w:ascii="仿宋_GB2312" w:eastAsia="仿宋_GB2312" w:hAnsi="宋体" w:cs="宋体" w:hint="eastAsia"/>
          <w:bCs/>
          <w:spacing w:val="-6"/>
          <w:sz w:val="24"/>
        </w:rPr>
        <w:t>眼勤、嘴勤、手勤、腿勤的工作作风，不断提高业务能力和水</w:t>
      </w:r>
      <w:r>
        <w:rPr>
          <w:rFonts w:ascii="仿宋_GB2312" w:eastAsia="仿宋_GB2312" w:hAnsi="仿宋" w:hint="eastAsia"/>
          <w:bCs/>
          <w:spacing w:val="-6"/>
          <w:sz w:val="24"/>
        </w:rPr>
        <w:t>平。强化宣传干部廉洁自律意识，树立宣传干部新形象。</w:t>
      </w:r>
    </w:p>
    <w:p w:rsidR="003D687A" w:rsidRDefault="00742373">
      <w:pPr>
        <w:spacing w:line="440" w:lineRule="exact"/>
        <w:ind w:firstLineChars="3100" w:firstLine="7440"/>
        <w:rPr>
          <w:rFonts w:ascii="仿宋_GB2312" w:eastAsia="仿宋_GB2312" w:hAnsi="宋体" w:cs="宋体"/>
          <w:sz w:val="24"/>
        </w:rPr>
      </w:pPr>
      <w:r>
        <w:rPr>
          <w:rFonts w:ascii="仿宋_GB2312" w:eastAsia="仿宋_GB2312" w:hAnsi="宋体" w:cs="宋体" w:hint="eastAsia"/>
          <w:sz w:val="24"/>
        </w:rPr>
        <w:t>（马艳）</w:t>
      </w: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仿宋"/>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统战工作</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中共镇坪县委统战部</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部    长  </w:t>
      </w:r>
      <w:r>
        <w:rPr>
          <w:rFonts w:ascii="仿宋_GB2312" w:eastAsia="仿宋_GB2312" w:hAnsi="宋体" w:cs="宋体" w:hint="eastAsia"/>
          <w:sz w:val="24"/>
        </w:rPr>
        <w:t xml:space="preserve">于延媚（女)县委常委、统战部长  </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副 部 长  </w:t>
      </w:r>
      <w:r>
        <w:rPr>
          <w:rFonts w:ascii="仿宋_GB2312" w:eastAsia="仿宋_GB2312" w:hAnsi="宋体" w:cs="宋体" w:hint="eastAsia"/>
          <w:sz w:val="24"/>
        </w:rPr>
        <w:t>王  敏（女)2007.12-2017.9）</w:t>
      </w:r>
    </w:p>
    <w:p w:rsidR="003D687A" w:rsidRDefault="00742373">
      <w:pPr>
        <w:spacing w:line="440" w:lineRule="exact"/>
        <w:ind w:firstLineChars="700" w:firstLine="1680"/>
        <w:rPr>
          <w:rFonts w:ascii="仿宋_GB2312" w:eastAsia="仿宋_GB2312" w:hAnsi="宋体" w:cs="宋体"/>
          <w:sz w:val="24"/>
        </w:rPr>
      </w:pPr>
      <w:r>
        <w:rPr>
          <w:rFonts w:ascii="仿宋_GB2312" w:eastAsia="仿宋_GB2312" w:hAnsi="宋体" w:cs="宋体" w:hint="eastAsia"/>
          <w:sz w:val="24"/>
        </w:rPr>
        <w:t>张声浩</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台办主任  </w:t>
      </w:r>
      <w:r>
        <w:rPr>
          <w:rFonts w:ascii="仿宋_GB2312" w:eastAsia="仿宋_GB2312" w:hAnsi="宋体" w:cs="宋体" w:hint="eastAsia"/>
          <w:sz w:val="24"/>
        </w:rPr>
        <w:t>程际学（2007.12-至今）</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【统战宣传】  </w:t>
      </w:r>
      <w:r>
        <w:rPr>
          <w:rFonts w:ascii="仿宋_GB2312" w:eastAsia="仿宋_GB2312" w:hAnsi="宋体" w:cs="宋体" w:hint="eastAsia"/>
          <w:sz w:val="24"/>
        </w:rPr>
        <w:t>充分发挥统统战宣传一战线人才荟萃、智力密集的独特优势作用，做好参谋助手。组织工商联和无党派人士围绕县委关于  “生态立县、产业富民、工业强县、旅游兴县”的工作目标，精心选择乡风民俗、发展民营经济、教育脱贫等课题，结合自身特点和优势，有针对性地开展了专题调研，积极建言献策。支持党外代表人士通过协商议政平台，发挥好参政议政作用，为党政决策提供民意支撑、民智参考。</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2017年，有43个民营企业、协会、1530名党外人士参加助力脱贫攻坚行动，在</w:t>
      </w:r>
      <w:r>
        <w:rPr>
          <w:rFonts w:ascii="仿宋_GB2312" w:eastAsia="仿宋_GB2312" w:hAnsi="宋体" w:cs="宋体" w:hint="eastAsia"/>
          <w:sz w:val="24"/>
        </w:rPr>
        <w:lastRenderedPageBreak/>
        <w:t>“美丽镇坪’’微信公众平台开办“统战助脱贫”宣传专栏系列报道，统战助脱贫连载至23期。充分利用中省市统战部网站平台、安康日报、《朋友》杂志、“三秦统战”“美丽镇坪”“每日镇坪”等微信公众平台，及时展示民营企业发展概况、报道助力脱贫攻坚先进事迹。不断扩大企业品牌影响力，为助推民营企业健康发展营造良好发展空间。</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一年来，我部共在省、市、县各类报刊媒体刊登文章信息8 8篇、通过宣传报道，扩大了统战工作的影响力，营造了良好的统战工作氛围。</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【民族宗教工作】  </w:t>
      </w:r>
      <w:r>
        <w:rPr>
          <w:rFonts w:ascii="仿宋_GB2312" w:eastAsia="仿宋_GB2312" w:hAnsi="宋体" w:cs="宋体" w:hint="eastAsia"/>
          <w:sz w:val="24"/>
        </w:rPr>
        <w:t>在全县开展了民族宗教普查工作，对2 0 1 7</w:t>
      </w:r>
      <w:r w:rsidR="00731857">
        <w:rPr>
          <w:rFonts w:ascii="仿宋_GB2312" w:eastAsia="仿宋_GB2312" w:hAnsi="宋体" w:cs="宋体" w:hint="eastAsia"/>
          <w:sz w:val="24"/>
        </w:rPr>
        <w:t>年镇坪县少数民族居民进行了摸底登记，建立了电子档案。截至</w:t>
      </w:r>
      <w:r>
        <w:rPr>
          <w:rFonts w:ascii="仿宋_GB2312" w:eastAsia="仿宋_GB2312" w:hAnsi="宋体" w:cs="宋体" w:hint="eastAsia"/>
          <w:sz w:val="24"/>
        </w:rPr>
        <w:t>目前，在册的常驻少数民族有9 3人，1 6个民族。</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实施少数民族关爱行动。通过开展民族政策宣讲、困难少数民族群众慰问、“一对一”结对帮扶等活动形式，为少数民族群众集中解决一批现实困难，确保各族人民群众共享改革发展成果。</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【党外人士工作】  </w:t>
      </w:r>
      <w:r>
        <w:rPr>
          <w:rFonts w:ascii="仿宋_GB2312" w:eastAsia="仿宋_GB2312" w:hAnsi="宋体" w:cs="宋体" w:hint="eastAsia"/>
          <w:sz w:val="24"/>
        </w:rPr>
        <w:t>建立健全党外人才库，注重各领域各层次实际需要，从中物色党外后备干部。结合统战工作实际，出台了《中共镇坪县委统战部关于开展非党干部实绩管理的办法》，在非党干部中建立工作实绩档案，采取重点培养、重点推荐。对工作积极主动，工作业绩突出，群众反响良好的周良明等4名非党干部，在为其建立实绩档案的同时，深入所在单位，通过民主推荐、个别谈话和走访了解，将其确定为拟提拔对象，提交县委组织部并分别得到县委提拔使用。充分发挥无党派知识分子的作用，组织开展各种社会服务活动，为党外知识分子参政议政、施展才华搭建平台。加强新的社会阶层人士统战工作，开展新的社会阶层人士统战工作专题调研，摸清底数，提出对策，建立新阶层人才库；同时加强对他们的联系交友，有针对性地做好政治引导，联系和团结一批政治觉悟高、专业造诣深、群体代表性强、社会影响力大的新阶层代表人士，并努力扩大他们的政治安排和实职安排渠道，充分发挥他们的相关技能特长和作用，努力使他们成为与党同心同行的重要力量。</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黑体" w:eastAsia="黑体" w:hAnsi="黑体" w:cs="宋体"/>
          <w:sz w:val="24"/>
        </w:rPr>
      </w:pPr>
      <w:r>
        <w:rPr>
          <w:rFonts w:ascii="黑体" w:eastAsia="黑体" w:hAnsi="黑体" w:cs="宋体" w:hint="eastAsia"/>
          <w:sz w:val="24"/>
        </w:rPr>
        <w:t>【服务经济建设】</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1、精准扶贫。</w:t>
      </w:r>
      <w:r>
        <w:rPr>
          <w:rFonts w:ascii="仿宋_GB2312" w:eastAsia="仿宋_GB2312" w:hAnsi="宋体" w:cs="宋体" w:hint="eastAsia"/>
          <w:sz w:val="24"/>
        </w:rPr>
        <w:t>为所有贫困户无偿扶持鸡苗2 4 0 0余只，开展大型宣传和新民风、</w:t>
      </w:r>
      <w:r>
        <w:rPr>
          <w:rFonts w:ascii="仿宋_GB2312" w:eastAsia="仿宋_GB2312" w:hAnsi="宋体" w:cs="宋体" w:hint="eastAsia"/>
          <w:sz w:val="24"/>
        </w:rPr>
        <w:lastRenderedPageBreak/>
        <w:t>种养殖培训活动4次。兑现产业奖补资金2.7万余元。积极向有关职能部门争取项目资金，着力改善村基础设施条件。三坝村三组平板桥已全面竣工投用；2 5 0米河堤工程全面竣工，二组排洪沟1 0 0 0米、三组污水沟管道2 0 0 0米、五组电网1.5公里改造已全面完成；六组道路硬化已6 0 0米铺设任务；村公房扩建已完成主体建设，正在进行室内装修，7月初可投入使用；四组产业路2公里全面完成。我们还定期走访慰问了帮扶的1 0户贫困户，帮助他们制订了生产、生活规划。</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2、搭建企业扶贫平台。</w:t>
      </w:r>
      <w:r>
        <w:rPr>
          <w:rFonts w:ascii="仿宋_GB2312" w:eastAsia="仿宋_GB2312" w:hAnsi="宋体" w:cs="宋体" w:hint="eastAsia"/>
          <w:sz w:val="24"/>
        </w:rPr>
        <w:t>相继引进、支持成立一批非公企业，如镇坪欣陕农业科技等。通过构建“政府+企业+贫困户”模式，既实现带动贫困户发展，农户增收的目的，又帮助企业建立产业园提供了充足劳动力。仅飞渡峡景区旅游公司带动沿线建立农家乐3 5家，人均增收2 0 0 0元；欣陕公司带动当地贫困户38 9家，人均增收1 5 0 0元以上。3、搭建企业交流平台。通过深入挖掘本辖区内统战人脉资源，主动加强与国内外镇坪籍和与镇坪有着深厚情结的亲友同乡的联系交流，动员他们关注镇坪发展，来镇坪观光考察，投资兴业。同时通过召开企业家座谈会等，给民营企业构建交流平台，促进各企业之间合作交流、学习并进。</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【对台工作】  </w:t>
      </w:r>
      <w:r>
        <w:rPr>
          <w:rFonts w:ascii="仿宋_GB2312" w:eastAsia="仿宋_GB2312" w:hAnsi="宋体" w:cs="宋体" w:hint="eastAsia"/>
          <w:sz w:val="24"/>
        </w:rPr>
        <w:t>通过参加西洽会、“一带一路’’台商西部行代表团活动加强与港澳台和海外人士的联络联谊，向他们宣传镇坪丰富的资源、优美的环境、优越的气候条件，用善意和诚意邀请台湾企业家到镇坪进行有针对性的考察，寻求合作商机。开展为台属送清凉活动，与台属同吃同劳动。双节来临之际，部长带领班子成员，深入城关镇看望和慰问台属，为他们一一送去节日问候，并通过微信视频等方式，同台胞们现场交流，动员他们回乡投资、返乡创业，为家乡的发展献策出力。</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黑体" w:eastAsia="黑体" w:hAnsi="黑体" w:cs="宋体"/>
          <w:sz w:val="24"/>
        </w:rPr>
      </w:pPr>
      <w:r>
        <w:rPr>
          <w:rFonts w:ascii="黑体" w:eastAsia="黑体" w:hAnsi="黑体" w:cs="宋体" w:hint="eastAsia"/>
          <w:sz w:val="24"/>
        </w:rPr>
        <w:t>【其他工作】</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1、充分发挥统战部门独特优势，大力开展“统战助力脱贫攻坚、扶贫扶志做出贡献’’活动。号召全县统战成员，积极投身扶志教育，助改危房，帮扶产业等“十大’’脱贫帮扶行动，凝聚脱贫攻坚强大合力。</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工商联换届工作顺利完成。严格把好程序关和政治关，按照章程规定，指导工商联于2017年3月24日全面完成换届工作。将一批政治坚定、德才兼备的党外代表人士充实到工商联组织的领导班子中来，同时加强工商联（商会）组织建设，大力发展会员企业，进一步推进星级商会创建和行业商会建设；充分发挥工商联的桥梁纽带</w:t>
      </w:r>
      <w:r>
        <w:rPr>
          <w:rFonts w:ascii="仿宋_GB2312" w:eastAsia="仿宋_GB2312" w:hAnsi="宋体" w:cs="宋体" w:hint="eastAsia"/>
          <w:sz w:val="24"/>
        </w:rPr>
        <w:lastRenderedPageBreak/>
        <w:t>作用，加强对行业商会、基层商会的指导，促进非公有制企业发展。</w:t>
      </w:r>
    </w:p>
    <w:p w:rsidR="003D687A" w:rsidRDefault="00742373">
      <w:pPr>
        <w:spacing w:line="440" w:lineRule="exact"/>
        <w:ind w:firstLineChars="2450" w:firstLine="5880"/>
        <w:rPr>
          <w:rFonts w:ascii="仿宋_GB2312" w:eastAsia="仿宋_GB2312" w:hAnsi="宋体" w:cs="宋体"/>
          <w:sz w:val="24"/>
        </w:rPr>
      </w:pPr>
      <w:r>
        <w:rPr>
          <w:rFonts w:ascii="仿宋_GB2312" w:eastAsia="仿宋_GB2312" w:hAnsi="宋体" w:cs="宋体" w:hint="eastAsia"/>
          <w:sz w:val="24"/>
        </w:rPr>
        <w:t>（作者：张声浩  张  琼）</w:t>
      </w:r>
    </w:p>
    <w:p w:rsidR="003D687A" w:rsidRDefault="003D687A">
      <w:pPr>
        <w:spacing w:line="440" w:lineRule="exact"/>
        <w:ind w:firstLineChars="200" w:firstLine="480"/>
        <w:rPr>
          <w:rFonts w:ascii="仿宋_GB2312" w:eastAsia="仿宋_GB2312" w:hAnsi="宋体" w:cs="宋体"/>
          <w:sz w:val="24"/>
        </w:rPr>
      </w:pPr>
    </w:p>
    <w:p w:rsidR="003D687A" w:rsidRDefault="003D687A">
      <w:pPr>
        <w:spacing w:line="440" w:lineRule="exact"/>
        <w:ind w:firstLineChars="200" w:firstLine="480"/>
        <w:rPr>
          <w:rFonts w:ascii="仿宋_GB2312" w:eastAsia="仿宋_GB2312" w:hAnsi="宋体" w:cs="宋体"/>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农村工作</w:t>
      </w:r>
    </w:p>
    <w:p w:rsidR="003D687A" w:rsidRDefault="003D687A">
      <w:pPr>
        <w:spacing w:line="440" w:lineRule="exact"/>
        <w:ind w:firstLineChars="200" w:firstLine="480"/>
        <w:rPr>
          <w:rFonts w:ascii="仿宋_GB2312" w:eastAsia="仿宋_GB2312" w:hAnsi="黑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中共镇坪县委农村工作部</w:t>
      </w:r>
    </w:p>
    <w:p w:rsidR="003D687A" w:rsidRDefault="00742373">
      <w:pPr>
        <w:spacing w:line="440" w:lineRule="exact"/>
        <w:ind w:firstLineChars="200" w:firstLine="482"/>
        <w:rPr>
          <w:rFonts w:ascii="仿宋_GB2312" w:eastAsia="仿宋_GB2312"/>
          <w:sz w:val="18"/>
        </w:rPr>
      </w:pPr>
      <w:r>
        <w:rPr>
          <w:rFonts w:ascii="仿宋_GB2312" w:eastAsia="仿宋_GB2312" w:hint="eastAsia"/>
          <w:b/>
          <w:sz w:val="24"/>
          <w:szCs w:val="32"/>
        </w:rPr>
        <w:t>部      长</w:t>
      </w:r>
      <w:r>
        <w:rPr>
          <w:rFonts w:ascii="仿宋_GB2312" w:eastAsia="仿宋_GB2312" w:hint="eastAsia"/>
          <w:sz w:val="24"/>
          <w:szCs w:val="32"/>
        </w:rPr>
        <w:t xml:space="preserve">  冯小军（2017.4—  ）</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副  部  长</w:t>
      </w:r>
      <w:r>
        <w:rPr>
          <w:rFonts w:ascii="仿宋_GB2312" w:eastAsia="仿宋_GB2312" w:hint="eastAsia"/>
          <w:sz w:val="24"/>
          <w:szCs w:val="32"/>
        </w:rPr>
        <w:t xml:space="preserve">  潘忠平  </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政研室主任</w:t>
      </w:r>
      <w:r>
        <w:rPr>
          <w:rFonts w:ascii="仿宋_GB2312" w:eastAsia="仿宋_GB2312" w:hint="eastAsia"/>
          <w:sz w:val="24"/>
          <w:szCs w:val="32"/>
        </w:rPr>
        <w:t xml:space="preserve">  向  欣</w:t>
      </w:r>
    </w:p>
    <w:p w:rsidR="003D687A" w:rsidRDefault="003D687A">
      <w:pPr>
        <w:spacing w:line="440" w:lineRule="exact"/>
        <w:ind w:firstLineChars="200" w:firstLine="480"/>
        <w:rPr>
          <w:rFonts w:ascii="仿宋_GB2312" w:eastAsia="仿宋_GB2312"/>
          <w:sz w:val="24"/>
          <w:szCs w:val="32"/>
        </w:rPr>
      </w:pPr>
    </w:p>
    <w:p w:rsidR="003D687A" w:rsidRDefault="00742373">
      <w:pPr>
        <w:spacing w:line="440" w:lineRule="exact"/>
        <w:rPr>
          <w:rFonts w:ascii="仿宋_GB2312" w:eastAsia="仿宋_GB2312"/>
          <w:sz w:val="24"/>
        </w:rPr>
      </w:pPr>
      <w:r>
        <w:rPr>
          <w:rFonts w:ascii="黑体" w:eastAsia="黑体" w:hAnsi="黑体" w:cs="仿宋_GB2312" w:hint="eastAsia"/>
          <w:sz w:val="24"/>
        </w:rPr>
        <w:t xml:space="preserve">【调查研究】  </w:t>
      </w:r>
      <w:r>
        <w:rPr>
          <w:rFonts w:ascii="仿宋_GB2312" w:eastAsia="仿宋_GB2312" w:hint="eastAsia"/>
          <w:sz w:val="24"/>
        </w:rPr>
        <w:t>2017年镇坪农工部坚持围绕县委确定的“生态立县、产业富民、工作强县、旅游兴县”战略思路为重心，科学选择调研课题，深入基层一线开展调查研究，以提高调研成果转化利用率为目标，形成的发出镇坪好声音、展示镇坪新形象的调研报告积极向《调研与决策》和政研网投稿，对发现突出问题、提出及时改进建议的调研成果以送阅件形式呈送县委、</w:t>
      </w:r>
      <w:r w:rsidR="00731857">
        <w:rPr>
          <w:rFonts w:ascii="仿宋_GB2312" w:eastAsia="仿宋_GB2312" w:hint="eastAsia"/>
          <w:sz w:val="24"/>
        </w:rPr>
        <w:t>县</w:t>
      </w:r>
      <w:r>
        <w:rPr>
          <w:rFonts w:ascii="仿宋_GB2312" w:eastAsia="仿宋_GB2312" w:hint="eastAsia"/>
          <w:sz w:val="24"/>
        </w:rPr>
        <w:t>政府领导参阅，部门参谋作用有效发挥。</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1、部门负责起草的《镇坪县农村重点改革任务工作实施方案》、</w:t>
      </w:r>
      <w:r>
        <w:rPr>
          <w:rFonts w:ascii="仿宋_GB2312" w:eastAsia="仿宋_GB2312" w:hAnsi="仿宋_GB2312" w:cs="仿宋_GB2312" w:hint="eastAsia"/>
          <w:bCs/>
          <w:sz w:val="24"/>
        </w:rPr>
        <w:t>《镇坪县推进农业供给侧结构性改革促进“三农”追赶超越发展的实施意见》</w:t>
      </w:r>
      <w:r>
        <w:rPr>
          <w:rFonts w:ascii="仿宋_GB2312" w:eastAsia="仿宋_GB2312" w:hint="eastAsia"/>
          <w:sz w:val="24"/>
        </w:rPr>
        <w:t>等文件，前期均开展了相应调研，成果转化为文件中相应内容。</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2、围绕产业富民、农村供给侧结构性改革等问题进行了重点调研，组织撰写了《关于镇坪县农业供给侧改革的思考》、《关于镇坪县农业供给侧改革的调研报告》等调研文章，总结经验典型10余个。为《安康政研网》报送我县农村改革发展信息20余篇，其中《镇坪脱贫攻坚战役中农村电子商务发展初探》理论文章在《安康发展》杂志2017第一期上发表。</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cs="仿宋_GB2312" w:hint="eastAsia"/>
          <w:sz w:val="24"/>
        </w:rPr>
        <w:t xml:space="preserve">【三农统筹】  </w:t>
      </w:r>
      <w:r>
        <w:rPr>
          <w:rFonts w:ascii="仿宋_GB2312" w:eastAsia="仿宋_GB2312" w:hint="eastAsia"/>
          <w:sz w:val="24"/>
        </w:rPr>
        <w:t>2017年，镇坪农工部及时应对部门职能新形势下调整变化影响，以农村工作领导小组会议、县委县政府“三农”工作文件起草、农村政策督查、农村改革经验典型培育等为抓手，发挥好县委农村工作综合职能部门指导“三农”工作的基础作用，工作成效得到县委、县政府领导充分肯定。</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1、2016年组织召开了3次农村工作领导小组会议，专题学习中央深化改革领导小</w:t>
      </w:r>
      <w:r>
        <w:rPr>
          <w:rFonts w:ascii="仿宋_GB2312" w:eastAsia="仿宋_GB2312" w:hint="eastAsia"/>
          <w:sz w:val="24"/>
        </w:rPr>
        <w:lastRenderedPageBreak/>
        <w:t>组会议精神、传达中省市农村工作会议精神、研究部署年度农业农村工作、讨论审定涉关 “三农”文件、了解农业农村重点工作推进情况等</w:t>
      </w:r>
      <w:r>
        <w:rPr>
          <w:rFonts w:ascii="仿宋_GB2312" w:eastAsia="仿宋_GB2312" w:hAnsi="仿宋_GB2312" w:cs="仿宋_GB2312" w:hint="eastAsia"/>
          <w:bCs/>
          <w:sz w:val="24"/>
        </w:rPr>
        <w:t>，较好发挥了领导小组作用</w:t>
      </w:r>
      <w:r>
        <w:rPr>
          <w:rFonts w:ascii="仿宋_GB2312" w:eastAsia="仿宋_GB2312" w:hint="eastAsia"/>
          <w:sz w:val="24"/>
        </w:rPr>
        <w:t>。</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2、2017年，农工部代县委起草了《镇坪县2017年全面深化改革工作分类考核评价办法》、</w:t>
      </w:r>
      <w:r>
        <w:rPr>
          <w:rFonts w:ascii="仿宋_GB2312" w:eastAsia="仿宋_GB2312" w:hAnsi="仿宋_GB2312" w:cs="仿宋_GB2312" w:hint="eastAsia"/>
          <w:bCs/>
          <w:sz w:val="24"/>
        </w:rPr>
        <w:t>《</w:t>
      </w:r>
      <w:r>
        <w:rPr>
          <w:rFonts w:ascii="仿宋_GB2312" w:eastAsia="仿宋_GB2312" w:hint="eastAsia"/>
          <w:sz w:val="24"/>
        </w:rPr>
        <w:t>关于落实“三抓一确保”重要批示的工作实施方案</w:t>
      </w:r>
      <w:r>
        <w:rPr>
          <w:rFonts w:ascii="仿宋_GB2312" w:eastAsia="仿宋_GB2312" w:hAnsi="仿宋_GB2312" w:cs="仿宋_GB2312" w:hint="eastAsia"/>
          <w:bCs/>
          <w:sz w:val="24"/>
        </w:rPr>
        <w:t>》、</w:t>
      </w:r>
      <w:r>
        <w:rPr>
          <w:rFonts w:ascii="仿宋_GB2312" w:eastAsia="仿宋_GB2312" w:hint="eastAsia"/>
          <w:sz w:val="24"/>
        </w:rPr>
        <w:t>《镇坪县推进农业供给侧结构性改革促进“三农”追赶超越发展的实施意见》、</w:t>
      </w:r>
      <w:r>
        <w:rPr>
          <w:rFonts w:ascii="仿宋_GB2312" w:eastAsia="仿宋_GB2312" w:hAnsi="仿宋_GB2312" w:cs="仿宋_GB2312" w:hint="eastAsia"/>
          <w:bCs/>
          <w:sz w:val="24"/>
        </w:rPr>
        <w:t>《</w:t>
      </w:r>
      <w:r>
        <w:rPr>
          <w:rFonts w:ascii="仿宋_GB2312" w:eastAsia="仿宋_GB2312" w:hint="eastAsia"/>
          <w:sz w:val="24"/>
        </w:rPr>
        <w:t>镇坪县委全面深化改革领导小组2017年工作要点</w:t>
      </w:r>
      <w:r>
        <w:rPr>
          <w:rFonts w:ascii="仿宋_GB2312" w:eastAsia="仿宋_GB2312" w:hAnsi="仿宋_GB2312" w:cs="仿宋_GB2312" w:hint="eastAsia"/>
          <w:bCs/>
          <w:sz w:val="24"/>
        </w:rPr>
        <w:t>》</w:t>
      </w:r>
      <w:r>
        <w:rPr>
          <w:rFonts w:ascii="仿宋_GB2312" w:eastAsia="仿宋_GB2312" w:hint="eastAsia"/>
          <w:sz w:val="24"/>
        </w:rPr>
        <w:t>等文件，发挥了农工部“三农”工作助手作用。</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3、在农村改革、产业指导、推进落实和检查考核、培育推广“三农”工作典型工作中，指导全县新培育现代农业园区7个，全县农业园区总量达到40个，其中：省级1个、市级17个、县级22个。创建省级产业化龙头企业1家，市级产业化龙头企业3家；培育产值5千万以上园区1个，产值2千－5千万元园区3个；集中开展职业农民培训2期，培训100人；新认定家庭农场11个，总量达到46个，新注册农民专业合作社3个，总量达到149个；培育初级职业农民100人，培育中级职业农民7人；</w:t>
      </w:r>
      <w:r>
        <w:rPr>
          <w:rFonts w:ascii="仿宋_GB2312" w:eastAsia="仿宋_GB2312" w:hAnsi="仿宋" w:hint="eastAsia"/>
          <w:kern w:val="0"/>
          <w:sz w:val="24"/>
        </w:rPr>
        <w:t>积极参与和指导了农村“三变”改革工作，</w:t>
      </w:r>
      <w:r>
        <w:rPr>
          <w:rFonts w:ascii="仿宋_GB2312" w:eastAsia="仿宋_GB2312" w:hint="eastAsia"/>
          <w:sz w:val="24"/>
        </w:rPr>
        <w:t>提请县委常委会进行了专题研究，成立了由县委书记任组长的“三变”改革工作领导小组，出台了《镇坪县关于资源变资产、资金变股金、农民变股东的指导意见》、《镇坪县关于资源变资产、资金变股金、农民变股东改革试点方案》、确定了四个试点村、明确了三名县级领导包抓、牵头单位和责任单位负责抓点示范。</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指导创新推出的“我在乡下有块田”社会扶贫模式，由生产者直接链接市场主体，赢得了全市残疾人创业现场会议在我县召开，得到了各级领导的肯定。我部联村扶贫工作中出台的《农工部2017年帮扶安坪村产业发展奖补办法》，极大地激发了贫困户产业发展热情形成了产业脱贫强大动力。</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cs="仿宋_GB2312" w:hint="eastAsia"/>
          <w:sz w:val="24"/>
        </w:rPr>
        <w:t xml:space="preserve">【政策宣传】  </w:t>
      </w:r>
      <w:r>
        <w:rPr>
          <w:rFonts w:ascii="仿宋_GB2312" w:eastAsia="仿宋_GB2312" w:hint="eastAsia"/>
          <w:sz w:val="24"/>
        </w:rPr>
        <w:t>按照县委、县政府和市委业务部门工作要求，我部认真贯彻落实各级农村工作会议精神, 组织撰写了2017年中央一号文件宣讲提纲，并深入到各镇和农口部门指导宣讲；</w:t>
      </w:r>
      <w:r>
        <w:rPr>
          <w:rFonts w:ascii="仿宋_GB2312" w:eastAsia="仿宋_GB2312" w:hAnsi="仿宋" w:hint="eastAsia"/>
          <w:kern w:val="0"/>
          <w:sz w:val="24"/>
        </w:rPr>
        <w:t>每季度坚持开展了以</w:t>
      </w:r>
      <w:r w:rsidR="00731857">
        <w:rPr>
          <w:rFonts w:ascii="仿宋_GB2312" w:eastAsia="仿宋_GB2312" w:hAnsi="仿宋" w:hint="eastAsia"/>
          <w:kern w:val="0"/>
          <w:sz w:val="24"/>
        </w:rPr>
        <w:t>《中国共产党章程》</w:t>
      </w:r>
      <w:r>
        <w:rPr>
          <w:rFonts w:ascii="仿宋_GB2312" w:eastAsia="仿宋_GB2312" w:hAnsi="仿宋" w:hint="eastAsia"/>
          <w:kern w:val="0"/>
          <w:sz w:val="24"/>
        </w:rPr>
        <w:t>、《廉政准则》、《纪律处分条例》、《党内监督条例》、《党内政治生活若干准则》等党内法规和《宪法》、《公务员法》、《农村土地承包法》、《森林法》及先进典型人物等内容为主的学习教育活动，大力推进廉政文化建设，保持了正确的舆论导向；部门领导和干部积极开展宣传报道和信息报送，共在各类媒体上发表信息18篇；以“庆七一”活动为契机，请县农行工作人员在包联村对村民讲解了以防金融诈骗相关知识</w:t>
      </w:r>
      <w:r>
        <w:rPr>
          <w:rFonts w:ascii="仿宋_GB2312" w:eastAsia="仿宋_GB2312" w:hint="eastAsia"/>
          <w:sz w:val="24"/>
        </w:rPr>
        <w:t>；</w:t>
      </w:r>
      <w:r>
        <w:rPr>
          <w:rFonts w:ascii="仿宋_GB2312" w:eastAsia="仿宋_GB2312" w:hAnsi="仿宋" w:hint="eastAsia"/>
          <w:sz w:val="24"/>
        </w:rPr>
        <w:t>《镇坪县委农工部</w:t>
      </w:r>
      <w:r>
        <w:rPr>
          <w:rFonts w:ascii="仿宋_GB2312" w:eastAsia="仿宋_GB2312" w:hAnsi="仿宋" w:hint="eastAsia"/>
          <w:sz w:val="24"/>
        </w:rPr>
        <w:lastRenderedPageBreak/>
        <w:t>2016年脱贫攻坚工作成效显著》、周记《山村第一书记平凡的一周》等多篇文章分别被市、县媒体采用；</w:t>
      </w:r>
      <w:r>
        <w:rPr>
          <w:rFonts w:ascii="仿宋_GB2312" w:eastAsia="仿宋_GB2312" w:hint="eastAsia"/>
          <w:sz w:val="24"/>
        </w:rPr>
        <w:t>按照省委农村工作领导小组办公室安排，部长冯小军同志参加了全省农工部长专题培训班，形成了《“三变”改革考察报告》的交流材料。</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hAnsi="宋体" w:cs="宋体"/>
          <w:sz w:val="24"/>
        </w:rPr>
      </w:pPr>
      <w:r>
        <w:rPr>
          <w:rFonts w:ascii="黑体" w:eastAsia="黑体" w:hAnsi="黑体" w:cs="仿宋_GB2312" w:hint="eastAsia"/>
          <w:sz w:val="24"/>
        </w:rPr>
        <w:t xml:space="preserve">【农村改革】  </w:t>
      </w:r>
      <w:r>
        <w:rPr>
          <w:rFonts w:ascii="仿宋_GB2312" w:eastAsia="仿宋_GB2312" w:hAnsi="宋体" w:hint="eastAsia"/>
          <w:sz w:val="24"/>
        </w:rPr>
        <w:t>2017年，县委改革办按照市委改革办总体部署和县委深改组工作安排，日常工作有序推进，协调力度持续加大，</w:t>
      </w:r>
      <w:r>
        <w:rPr>
          <w:rFonts w:ascii="仿宋_GB2312" w:eastAsia="仿宋_GB2312" w:hAnsi="宋体" w:cs="宋体" w:hint="eastAsia"/>
          <w:sz w:val="24"/>
        </w:rPr>
        <w:t>深刻领会考核工作新任务新要求，全面落实中省重大决策部署，切实发挥好考核“指挥棒”“风向标”作用。细化完善考核评价体系，为追赶超越提供制度保障，紧扣全县经济社会发展大局和市下达2017年考核指标任务，继续坚持和深化差异化分类考核，突出各镇主体发展和各部门职能设置考核指标，确保重点工作不漏项。根据全县各单位工作职能、工作性质的不同，将全县列入考核的81个单位划分为镇、县直党群部门、政府非经济管理部门、政府经济管理部门和中省市驻镇单位五大类，对不同类别的考核对象分类确定不同的考核重点，分别制定不同的目标考核体系，增强考核结果的可比性。对全县经济社会发展主要指标和任务，通过深入调研、充分论证，在任务下达时按照“适度加压、力争超额”的原则予以分解，充分挖掘镇和部门潜力，发挥指标的引领作用。加强过程监控管理，确保指标任务实现追赶超越，对于全县13项主要经济指标任务，每月初会同统计、发改、经贸等部门，拟定当月目标任务，以正式文件发至责任部门，月底对指标任务完成情况予以通报，并抄送分管县级领导，计入干部个人实绩（痕迹）档案。通过每月定期分析研判，季度考核点评，为每项指标建立动态监控分析台账，精准查找存在问题和薄弱环节，研究制定赶超措施</w:t>
      </w:r>
      <w:r>
        <w:rPr>
          <w:rFonts w:ascii="仿宋_GB2312" w:eastAsia="仿宋_GB2312" w:hAnsi="宋体" w:cs="宋体" w:hint="eastAsia"/>
          <w:kern w:val="0"/>
          <w:sz w:val="24"/>
        </w:rPr>
        <w:t>，实施逐月监控、综合研判、预警督办、</w:t>
      </w:r>
      <w:r>
        <w:rPr>
          <w:rFonts w:ascii="仿宋_GB2312" w:eastAsia="仿宋_GB2312" w:hAnsi="宋体" w:cs="宋体" w:hint="eastAsia"/>
          <w:sz w:val="24"/>
        </w:rPr>
        <w:t>绩效问责。对指标进度滞后的责任单位及时下发预警提醒单、工作交办单和督查督办单，提出追赶进度意见建议，限期督促整改，同时将指标完成情况呈送分管县级领导，提请约谈部门主要领导，确保欠账及时跟进。注重考核结果运用，全面贯彻落实“三项机制”， 加强“三项机制”与考核工作的紧密对接，</w:t>
      </w:r>
      <w:r>
        <w:rPr>
          <w:rFonts w:ascii="仿宋_GB2312" w:eastAsia="仿宋_GB2312" w:hAnsi="宋体" w:cs="宋体" w:hint="eastAsia"/>
          <w:kern w:val="0"/>
          <w:sz w:val="24"/>
        </w:rPr>
        <w:t>坚持</w:t>
      </w:r>
      <w:r>
        <w:rPr>
          <w:rFonts w:ascii="仿宋_GB2312" w:eastAsia="仿宋_GB2312" w:hAnsi="宋体" w:cs="宋体" w:hint="eastAsia"/>
          <w:sz w:val="24"/>
        </w:rPr>
        <w:t>考事、评人与用人并重。在等次评定上，将年度目标责任考核一等奖名额在同序列单位中受奖面提升至35%，鼓励创先争优。同时，把年度目标责任考核结果与干部评优树模和选拔任用紧密结合起来，严格对照选拔重用的5个方面情形，对在市对县考核、县域经济监测考评、扶贫工作考核中有重要贡献和表现突出的干部，予以评优树模，符合干部选拔任用条件和政策的优先提拔重用。</w:t>
      </w:r>
    </w:p>
    <w:p w:rsidR="003D687A" w:rsidRDefault="00742373">
      <w:pPr>
        <w:spacing w:line="440" w:lineRule="exact"/>
        <w:ind w:firstLineChars="200" w:firstLine="480"/>
        <w:rPr>
          <w:rFonts w:ascii="仿宋_GB2312" w:eastAsia="仿宋_GB2312" w:hAnsi="宋体"/>
          <w:sz w:val="24"/>
        </w:rPr>
      </w:pPr>
      <w:r>
        <w:rPr>
          <w:rFonts w:ascii="仿宋_GB2312" w:eastAsia="仿宋_GB2312" w:hAnsi="宋体" w:hint="eastAsia"/>
          <w:sz w:val="24"/>
        </w:rPr>
        <w:t>专项督察逐步规范，自主改革创新不断，年度改革任务全面完成，改革成效得到</w:t>
      </w:r>
      <w:r>
        <w:rPr>
          <w:rFonts w:ascii="仿宋_GB2312" w:eastAsia="仿宋_GB2312" w:hAnsi="宋体" w:hint="eastAsia"/>
          <w:sz w:val="24"/>
        </w:rPr>
        <w:lastRenderedPageBreak/>
        <w:t>干部群众广泛认可。按照市委2017年深改工作要点，结合县情实际拟定了《镇坪县委全面深化改革领导小组2017年工作要点》，明确了</w:t>
      </w:r>
      <w:r>
        <w:rPr>
          <w:rFonts w:ascii="仿宋_GB2312" w:eastAsia="仿宋_GB2312" w:hint="eastAsia"/>
          <w:sz w:val="24"/>
        </w:rPr>
        <w:t>9</w:t>
      </w:r>
      <w:r>
        <w:rPr>
          <w:rFonts w:ascii="仿宋_GB2312" w:eastAsia="仿宋_GB2312" w:hAnsi="宋体" w:hint="eastAsia"/>
          <w:sz w:val="24"/>
        </w:rPr>
        <w:t>个专项领域</w:t>
      </w:r>
      <w:r>
        <w:rPr>
          <w:rFonts w:ascii="仿宋_GB2312" w:eastAsia="仿宋_GB2312" w:hint="eastAsia"/>
          <w:sz w:val="24"/>
        </w:rPr>
        <w:t>61</w:t>
      </w:r>
      <w:r>
        <w:rPr>
          <w:rFonts w:ascii="仿宋_GB2312" w:eastAsia="仿宋_GB2312" w:hAnsi="宋体" w:hint="eastAsia"/>
          <w:sz w:val="24"/>
        </w:rPr>
        <w:t>个方面改革重点并建立了改革任务台账。健全了工作推进机制和专项改革督察制度，印发了《镇坪县委全面深化改革领导小组2017年工作要点》、《镇坪县2017年全面深化改革工作分类考核评价办法》、《关于进一步落实2017年度农业农村工作重点任务分工的通知》等相关文件，重要文件按要求报备市委改革办，及时报送了镇坪改革动态信息和经验典型。先后组织召开4次深改领导小组会议，安排部署县域年度深改工作要点、审定重点专项改革方案、听取各专项小组工作汇报、安排深改专项督察、总结年度深改工作和自主改革亮点工作等，确保了全县各项改革任务落实到位、多项自主改革深度推进。</w:t>
      </w:r>
    </w:p>
    <w:p w:rsidR="003D687A" w:rsidRDefault="003D687A">
      <w:pPr>
        <w:spacing w:line="440" w:lineRule="exact"/>
        <w:ind w:firstLine="200"/>
        <w:rPr>
          <w:rFonts w:ascii="仿宋_GB2312" w:eastAsia="仿宋_GB2312" w:hAnsi="宋体"/>
          <w:sz w:val="24"/>
        </w:rPr>
      </w:pPr>
    </w:p>
    <w:p w:rsidR="003D687A" w:rsidRDefault="00742373">
      <w:pPr>
        <w:spacing w:line="440" w:lineRule="exact"/>
        <w:jc w:val="left"/>
        <w:rPr>
          <w:rFonts w:ascii="仿宋_GB2312" w:eastAsia="仿宋_GB2312" w:hAnsi="仿宋"/>
          <w:sz w:val="24"/>
        </w:rPr>
      </w:pPr>
      <w:r>
        <w:rPr>
          <w:rFonts w:ascii="黑体" w:eastAsia="黑体" w:hAnsi="黑体" w:cs="仿宋_GB2312" w:hint="eastAsia"/>
          <w:sz w:val="24"/>
        </w:rPr>
        <w:t xml:space="preserve">【指导农村工作】  </w:t>
      </w:r>
      <w:r>
        <w:rPr>
          <w:rFonts w:ascii="仿宋_GB2312" w:eastAsia="仿宋_GB2312" w:hint="eastAsia"/>
          <w:sz w:val="24"/>
        </w:rPr>
        <w:t>形成了“</w:t>
      </w:r>
      <w:r>
        <w:rPr>
          <w:rFonts w:ascii="仿宋_GB2312" w:eastAsia="仿宋_GB2312" w:hAnsi="仿宋" w:hint="eastAsia"/>
          <w:sz w:val="24"/>
        </w:rPr>
        <w:t>支部+合作社</w:t>
      </w:r>
      <w:r>
        <w:rPr>
          <w:rFonts w:ascii="仿宋_GB2312" w:eastAsia="仿宋_GB2312" w:hint="eastAsia"/>
          <w:sz w:val="24"/>
        </w:rPr>
        <w:t>（公司）</w:t>
      </w:r>
      <w:r>
        <w:rPr>
          <w:rFonts w:ascii="仿宋_GB2312" w:eastAsia="仿宋_GB2312" w:hAnsi="仿宋" w:hint="eastAsia"/>
          <w:sz w:val="24"/>
        </w:rPr>
        <w:t>+</w:t>
      </w:r>
      <w:r>
        <w:rPr>
          <w:rFonts w:ascii="仿宋_GB2312" w:eastAsia="仿宋_GB2312" w:hint="eastAsia"/>
          <w:sz w:val="24"/>
        </w:rPr>
        <w:t>贫困户”发展模式，</w:t>
      </w:r>
      <w:r>
        <w:rPr>
          <w:rFonts w:ascii="仿宋_GB2312" w:eastAsia="仿宋_GB2312" w:hAnsi="仿宋" w:hint="eastAsia"/>
          <w:sz w:val="24"/>
        </w:rPr>
        <w:t>制定了《安坪村产业发展奖补办法》，</w:t>
      </w:r>
      <w:r>
        <w:rPr>
          <w:rFonts w:ascii="仿宋_GB2312" w:eastAsia="仿宋_GB2312" w:hint="eastAsia"/>
          <w:sz w:val="24"/>
        </w:rPr>
        <w:t>对贫困户发展产业进行了奖补，通过检查验收，共兑现奖补资金30000元。</w:t>
      </w:r>
      <w:r>
        <w:rPr>
          <w:rFonts w:ascii="仿宋_GB2312" w:eastAsia="仿宋_GB2312" w:hAnsi="仿宋" w:hint="eastAsia"/>
          <w:sz w:val="24"/>
        </w:rPr>
        <w:t>采取“公司+农户”模式，积极鼓励支持五美九思公司发展猫屎瓜产业，按照“先打基础再行发展”的思路，目前已建育苗基地52亩。鼓励农户自建山野菜5亩；发展中药材（川乌）100余亩，协调安德药业公司与贫困户签订了药材回收合同。同时，积极协调县药研所销售鲜种子1万余斤，价值3万余元。</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9月，组织“三变”改革相关领导及试点相关单位人员赴贵州省安顺市平坝区塘约村、陕西省咸阳市礼泉县烟霞镇袁家村等地考察；11月组织全县部分村干部赴杨凌西北农林科技大学学习。</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cs="仿宋_GB2312" w:hint="eastAsia"/>
          <w:sz w:val="24"/>
        </w:rPr>
        <w:t xml:space="preserve">【其他工作】  </w:t>
      </w:r>
      <w:r>
        <w:rPr>
          <w:rFonts w:ascii="仿宋_GB2312" w:eastAsia="仿宋_GB2312" w:hint="eastAsia"/>
          <w:sz w:val="24"/>
        </w:rPr>
        <w:t>以深化“两学一做”学习教育为主题，以“一岗双责”为戒律，持续强化学习教育，不断提高领导班子建设水平。以岗位综合目标责任考核为平台，责任到人、任务到周，积极打造一支务实、低调、能干的干部队伍。在认真开展调查研究工作的同时，狠抓党建、党风廉政建设和宣传思想暨精神文明建设，努力完成综治维稳和年度普法依法治理工作任务，全力实施追赶超越，做到了灵活运用单位细化后的“三项机制”，各项工作较好完成。</w:t>
      </w:r>
    </w:p>
    <w:p w:rsidR="003D687A" w:rsidRDefault="00742373">
      <w:pPr>
        <w:spacing w:line="440" w:lineRule="exact"/>
        <w:ind w:firstLineChars="200" w:firstLine="480"/>
        <w:rPr>
          <w:rFonts w:ascii="仿宋_GB2312" w:eastAsia="仿宋_GB2312" w:hAnsi="仿宋"/>
          <w:sz w:val="24"/>
        </w:rPr>
      </w:pPr>
      <w:r>
        <w:rPr>
          <w:rFonts w:ascii="仿宋_GB2312" w:eastAsia="仿宋_GB2312" w:hAnsi="仿宋" w:cs="黑体" w:hint="eastAsia"/>
          <w:sz w:val="24"/>
        </w:rPr>
        <w:t>积极配合镇村搞好扶贫对象认定及数据清洗工作，完成了各种表卡册的填报，</w:t>
      </w:r>
      <w:r>
        <w:rPr>
          <w:rFonts w:ascii="仿宋_GB2312" w:eastAsia="仿宋_GB2312" w:hAnsi="仿宋" w:hint="eastAsia"/>
          <w:sz w:val="24"/>
        </w:rPr>
        <w:t>数据清洗后，全村共有建档立卡贫困户67户185人，其中已脱贫户38户111人，未脱贫户29户74人，其中一般贫困户15户 54人，低保户8户14人，五保户6户6人。</w:t>
      </w:r>
      <w:r>
        <w:rPr>
          <w:rFonts w:ascii="仿宋_GB2312" w:eastAsia="仿宋_GB2312" w:hAnsi="仿宋" w:hint="eastAsia"/>
          <w:sz w:val="24"/>
        </w:rPr>
        <w:lastRenderedPageBreak/>
        <w:t>在数据清洗过程中，剔除贫困户5户7人。</w:t>
      </w:r>
    </w:p>
    <w:p w:rsidR="003D687A" w:rsidRDefault="00742373">
      <w:pPr>
        <w:spacing w:line="440" w:lineRule="exact"/>
        <w:ind w:firstLineChars="200" w:firstLine="480"/>
        <w:rPr>
          <w:rFonts w:ascii="仿宋_GB2312" w:eastAsia="仿宋_GB2312" w:hAnsi="黑体" w:cs="黑体"/>
          <w:sz w:val="24"/>
        </w:rPr>
      </w:pPr>
      <w:r>
        <w:rPr>
          <w:rFonts w:ascii="仿宋_GB2312" w:eastAsia="仿宋_GB2312" w:hint="eastAsia"/>
          <w:sz w:val="24"/>
        </w:rPr>
        <w:t>积极争取县水利局在安坪村河开展了增殖放流，投放鱼苗6吨；制作悬挂保护河道宣传标语3幅；五美九思公司修建拦河坝2座，安装监控2处；</w:t>
      </w:r>
      <w:r>
        <w:rPr>
          <w:rFonts w:ascii="仿宋_GB2312" w:eastAsia="仿宋_GB2312" w:hAnsi="仿宋" w:hint="eastAsia"/>
          <w:sz w:val="24"/>
        </w:rPr>
        <w:t>制定了《安坪村河道管理和环境保护村规民约》，并在美丽镇坪微信</w:t>
      </w:r>
      <w:r>
        <w:rPr>
          <w:rFonts w:ascii="仿宋_GB2312" w:eastAsia="仿宋_GB2312" w:hAnsi="黑体" w:cs="黑体" w:hint="eastAsia"/>
          <w:sz w:val="24"/>
        </w:rPr>
        <w:t>公众号</w:t>
      </w:r>
      <w:r>
        <w:rPr>
          <w:rFonts w:ascii="仿宋_GB2312" w:eastAsia="仿宋_GB2312" w:hAnsi="仿宋" w:hint="eastAsia"/>
          <w:sz w:val="24"/>
        </w:rPr>
        <w:t>上公开发表了严禁下河捕鱼、捉青蛙的申明，成为全县第一个公开禁渔的村，得到了有关部门和领导的好评。7月中旬</w:t>
      </w:r>
      <w:r>
        <w:rPr>
          <w:rFonts w:ascii="仿宋_GB2312" w:eastAsia="仿宋_GB2312" w:hAnsi="ˎ̥" w:hint="eastAsia"/>
          <w:sz w:val="24"/>
        </w:rPr>
        <w:t>，县水利局拍摄河长制微电影把安坪村作为最后也是压轴的一站。截至目前，</w:t>
      </w:r>
      <w:r>
        <w:rPr>
          <w:rFonts w:ascii="仿宋_GB2312" w:eastAsia="仿宋_GB2312" w:hAnsi="仿宋" w:hint="eastAsia"/>
          <w:sz w:val="24"/>
        </w:rPr>
        <w:t>禁渔半年多来全村群众不仅无一人下河捕鱼，还对外来人员下河整鱼、捉青蛙进行了实名举报，有效的遏制了过去的滥捕现象。</w:t>
      </w:r>
    </w:p>
    <w:p w:rsidR="003D687A" w:rsidRDefault="00742373">
      <w:pPr>
        <w:spacing w:line="440" w:lineRule="exact"/>
        <w:ind w:firstLineChars="200" w:firstLine="480"/>
        <w:rPr>
          <w:rFonts w:ascii="仿宋_GB2312" w:eastAsia="仿宋_GB2312" w:hAnsi="仿宋"/>
          <w:sz w:val="24"/>
        </w:rPr>
      </w:pPr>
      <w:r>
        <w:rPr>
          <w:rFonts w:ascii="仿宋_GB2312" w:eastAsia="仿宋_GB2312" w:hAnsi="仿宋" w:hint="eastAsia"/>
          <w:sz w:val="24"/>
        </w:rPr>
        <w:t>在庆“元旦、春节”期间，与县农行联合对该村35户贫困户进行了慰问，送去了价值3000余元的米、面、油等生活物资，使贫困户感受到了帮扶部门和帮扶干部的真情实意；举行了“庆三八”活动，发放了妇女儿童法规及保健手册，宣讲了扶贫先扶志及精神文明建设知识，投入3000余元购买日用品作为纪念品为在村的妇女同胞予以了发放</w:t>
      </w:r>
      <w:r>
        <w:rPr>
          <w:rFonts w:ascii="仿宋_GB2312" w:eastAsia="仿宋_GB2312" w:hAnsi="仿宋" w:cs="黑体" w:hint="eastAsia"/>
          <w:sz w:val="24"/>
        </w:rPr>
        <w:t>；在 “六一”儿童节期间，按照人均100元的标准，为全村30余名学生购买并发放了书包、工具书、笔类等学习用品，</w:t>
      </w:r>
      <w:r>
        <w:rPr>
          <w:rFonts w:ascii="仿宋_GB2312" w:eastAsia="仿宋_GB2312" w:hAnsi="仿宋" w:hint="eastAsia"/>
          <w:sz w:val="24"/>
        </w:rPr>
        <w:t>得到了广大群众的好评。“七一”期间，筹资4000余元开展了知识竞答、党员互帮互助等联谊活动，并对老党员和部分老年群众进行了慰问。同时，</w:t>
      </w:r>
      <w:r>
        <w:rPr>
          <w:rFonts w:ascii="仿宋_GB2312" w:eastAsia="仿宋_GB2312" w:hint="eastAsia"/>
          <w:sz w:val="24"/>
        </w:rPr>
        <w:t>积极协助开展好新民风活动，2017年10月中旬，村“四人工作组”指导协助安坪村两委会参照贵州省塘约村修订了村规民约，不仅涵盖了新民风建设“诚、孝、俭、勤、和”的基本精神，而且还将</w:t>
      </w:r>
      <w:r>
        <w:rPr>
          <w:rFonts w:ascii="仿宋_GB2312" w:eastAsia="仿宋_GB2312" w:hAnsi="仿宋" w:cs="仿宋" w:hint="eastAsia"/>
          <w:sz w:val="24"/>
        </w:rPr>
        <w:t>爱党、爱国、爱集体等内容也添加了进去</w:t>
      </w:r>
      <w:r>
        <w:rPr>
          <w:rFonts w:ascii="仿宋_GB2312" w:eastAsia="仿宋_GB2312" w:hint="eastAsia"/>
          <w:sz w:val="24"/>
        </w:rPr>
        <w:t>；召开了盛大的道德评议大会，对自强标兵73岁的贫困户胡志华老人进行评议和表彰。对极少数</w:t>
      </w:r>
      <w:r>
        <w:rPr>
          <w:rFonts w:ascii="仿宋_GB2312" w:eastAsia="仿宋_GB2312" w:hAnsi="ˎ̥" w:hint="eastAsia"/>
          <w:sz w:val="24"/>
        </w:rPr>
        <w:t>不讲诚信、不懂感恩、不孝敬老人的倾向和苗头进行了通报和提醒</w:t>
      </w:r>
      <w:r>
        <w:rPr>
          <w:rFonts w:ascii="仿宋_GB2312" w:eastAsia="仿宋_GB2312" w:hint="eastAsia"/>
          <w:sz w:val="24"/>
        </w:rPr>
        <w:t>，对举报下河捕鱼的3名群众进行了表彰奖励，做到了将新民风建设与优惠政策的有效衔接和有机融合。</w:t>
      </w:r>
    </w:p>
    <w:p w:rsidR="003D687A" w:rsidRDefault="00742373">
      <w:pPr>
        <w:spacing w:line="440" w:lineRule="exact"/>
        <w:ind w:firstLineChars="200" w:firstLine="480"/>
        <w:rPr>
          <w:rFonts w:ascii="仿宋_GB2312" w:eastAsia="仿宋_GB2312" w:hAnsi="ˎ̥"/>
          <w:sz w:val="24"/>
        </w:rPr>
      </w:pPr>
      <w:r>
        <w:rPr>
          <w:rFonts w:ascii="仿宋_GB2312" w:eastAsia="仿宋_GB2312" w:hAnsi="ˎ̥" w:hint="eastAsia"/>
          <w:sz w:val="24"/>
        </w:rPr>
        <w:t>（张桂湘）</w:t>
      </w:r>
    </w:p>
    <w:p w:rsidR="003D687A" w:rsidRDefault="003D687A">
      <w:pPr>
        <w:spacing w:line="440" w:lineRule="exact"/>
        <w:rPr>
          <w:rFonts w:ascii="仿宋_GB2312" w:eastAsia="仿宋_GB2312" w:hAnsi="ˎ̥"/>
          <w:sz w:val="24"/>
        </w:rPr>
      </w:pPr>
    </w:p>
    <w:p w:rsidR="003D687A" w:rsidRDefault="003D687A">
      <w:pPr>
        <w:spacing w:line="440" w:lineRule="exact"/>
        <w:rPr>
          <w:rFonts w:ascii="仿宋_GB2312" w:eastAsia="仿宋_GB2312" w:hAnsi="ˎ̥"/>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机关党的工作</w:t>
      </w:r>
    </w:p>
    <w:p w:rsidR="003D687A" w:rsidRDefault="003D687A">
      <w:pPr>
        <w:spacing w:line="440" w:lineRule="exact"/>
        <w:ind w:firstLineChars="200" w:firstLine="480"/>
        <w:rPr>
          <w:rFonts w:ascii="仿宋_GB2312" w:eastAsia="仿宋_GB2312" w:hAnsi="黑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中共镇坪县直属机关工作委员会</w:t>
      </w:r>
    </w:p>
    <w:p w:rsidR="003D687A" w:rsidRDefault="00742373">
      <w:pPr>
        <w:spacing w:line="440" w:lineRule="exact"/>
        <w:ind w:firstLineChars="200" w:firstLine="482"/>
        <w:rPr>
          <w:rFonts w:ascii="仿宋_GB2312" w:eastAsia="仿宋_GB2312" w:hAnsi="仿宋"/>
          <w:sz w:val="24"/>
          <w:szCs w:val="32"/>
        </w:rPr>
      </w:pPr>
      <w:r>
        <w:rPr>
          <w:rFonts w:ascii="仿宋_GB2312" w:eastAsia="仿宋_GB2312" w:hAnsi="仿宋" w:hint="eastAsia"/>
          <w:b/>
          <w:sz w:val="24"/>
          <w:szCs w:val="32"/>
        </w:rPr>
        <w:t>书  记</w:t>
      </w:r>
      <w:r>
        <w:rPr>
          <w:rFonts w:ascii="仿宋_GB2312" w:eastAsia="仿宋_GB2312" w:hAnsi="仿宋" w:hint="eastAsia"/>
          <w:sz w:val="24"/>
          <w:szCs w:val="32"/>
        </w:rPr>
        <w:t xml:space="preserve">  严  军</w:t>
      </w:r>
    </w:p>
    <w:p w:rsidR="003D687A" w:rsidRDefault="00742373">
      <w:pPr>
        <w:spacing w:line="440" w:lineRule="exact"/>
        <w:ind w:firstLineChars="200" w:firstLine="482"/>
        <w:rPr>
          <w:rFonts w:ascii="仿宋_GB2312" w:eastAsia="仿宋_GB2312" w:hAnsi="仿宋"/>
          <w:sz w:val="24"/>
          <w:szCs w:val="32"/>
        </w:rPr>
      </w:pPr>
      <w:r>
        <w:rPr>
          <w:rFonts w:ascii="仿宋_GB2312" w:eastAsia="仿宋_GB2312" w:hAnsi="仿宋" w:hint="eastAsia"/>
          <w:b/>
          <w:sz w:val="24"/>
          <w:szCs w:val="32"/>
        </w:rPr>
        <w:t>副书记</w:t>
      </w:r>
      <w:r>
        <w:rPr>
          <w:rFonts w:ascii="仿宋_GB2312" w:eastAsia="仿宋_GB2312" w:hAnsi="仿宋" w:hint="eastAsia"/>
          <w:sz w:val="24"/>
          <w:szCs w:val="32"/>
        </w:rPr>
        <w:t xml:space="preserve">  张东来  胡婷婷</w:t>
      </w:r>
    </w:p>
    <w:p w:rsidR="003D687A" w:rsidRDefault="003D687A">
      <w:pPr>
        <w:spacing w:line="440" w:lineRule="exact"/>
        <w:ind w:firstLineChars="200" w:firstLine="482"/>
        <w:rPr>
          <w:rFonts w:ascii="仿宋_GB2312" w:eastAsia="仿宋_GB2312"/>
          <w:b/>
          <w:sz w:val="24"/>
        </w:rPr>
      </w:pPr>
    </w:p>
    <w:p w:rsidR="003D687A" w:rsidRDefault="00742373">
      <w:pPr>
        <w:spacing w:line="440" w:lineRule="exact"/>
        <w:rPr>
          <w:rFonts w:ascii="仿宋_GB2312" w:eastAsia="仿宋_GB2312"/>
          <w:b/>
          <w:sz w:val="24"/>
        </w:rPr>
      </w:pPr>
      <w:r>
        <w:rPr>
          <w:rFonts w:ascii="黑体" w:eastAsia="黑体" w:hAnsi="黑体" w:hint="eastAsia"/>
          <w:sz w:val="24"/>
        </w:rPr>
        <w:t xml:space="preserve">【组织建设】  </w:t>
      </w:r>
      <w:r>
        <w:rPr>
          <w:rFonts w:ascii="仿宋_GB2312" w:eastAsia="仿宋_GB2312" w:hint="eastAsia"/>
          <w:sz w:val="24"/>
        </w:rPr>
        <w:t>2017年，党员676名。下辖县直属机关50个单位的党组织，其中，党委1个，</w:t>
      </w:r>
      <w:r>
        <w:rPr>
          <w:rFonts w:ascii="仿宋_GB2312" w:eastAsia="仿宋_GB2312" w:hint="eastAsia"/>
          <w:sz w:val="24"/>
        </w:rPr>
        <w:t> </w:t>
      </w:r>
      <w:r>
        <w:rPr>
          <w:rFonts w:ascii="仿宋_GB2312" w:eastAsia="仿宋_GB2312" w:hint="eastAsia"/>
          <w:sz w:val="24"/>
        </w:rPr>
        <w:t>党支部50个。在党组织建设方面集中抓好以下几方面工作。</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1、加强领导班子建设。坚持和完善工委班子学习制度，不断强化政治理论学习，深刻学习领会习近平新时代中国特色社会主义思想。坚持民主集中制，坚持重大决策班子集体研究决定，认真落实集体领导与分工负责制。坚持班子例会制度，研究重点工作，落实推进措施。切实加强意识形态工作，抓好意识形态工作责任制落实。加强工委机关党支部建设，打造机关党组织示范标杆。</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2、加强和改进调查研究。确定重点调研课题，深入开展调查研究，形成有依据、有见解、可操作的调研报告，为领导决策提供参考。</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3、认真贯彻落实省市“三项机制”。健全党员干部考核评价体系，完善鼓励激励、纠错容错、能上能下的措施办法，充分激发党员干部干事创业的精气神。</w:t>
      </w:r>
    </w:p>
    <w:p w:rsidR="003D687A" w:rsidRDefault="003D687A">
      <w:pPr>
        <w:spacing w:line="440" w:lineRule="exact"/>
        <w:ind w:firstLineChars="200" w:firstLine="482"/>
        <w:rPr>
          <w:rFonts w:ascii="仿宋_GB2312" w:eastAsia="仿宋_GB2312" w:hAnsi="黑体"/>
          <w:b/>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 xml:space="preserve">【党员教育】  </w:t>
      </w:r>
      <w:r>
        <w:rPr>
          <w:rFonts w:ascii="仿宋_GB2312" w:eastAsia="仿宋_GB2312" w:hAnsi="仿宋" w:hint="eastAsia"/>
          <w:sz w:val="24"/>
        </w:rPr>
        <w:t>2017年下发了机关工委工作要点，对党员的学习教育作了统一安排，并纳入机关党建目标考核。深入学习贯彻党的十九大精神和《中国共产党章程</w:t>
      </w:r>
      <w:bookmarkStart w:id="4" w:name="_GoBack"/>
      <w:bookmarkEnd w:id="4"/>
      <w:r>
        <w:rPr>
          <w:rFonts w:ascii="仿宋_GB2312" w:eastAsia="仿宋_GB2312" w:hAnsi="仿宋" w:hint="eastAsia"/>
          <w:sz w:val="24"/>
        </w:rPr>
        <w:t>》、《中国共产党发展党员工作细则》、《中国共产党纪律处分条例》等党内规章制度。举办“入党积极分子暨发展对象”专题培训1次；</w:t>
      </w:r>
      <w:r>
        <w:rPr>
          <w:rFonts w:ascii="仿宋_GB2312" w:eastAsia="仿宋_GB2312" w:hint="eastAsia"/>
          <w:sz w:val="24"/>
        </w:rPr>
        <w:t>举办庆七一“激发党员活力、砥砺追赶超越”为主题演讲比赛1次</w:t>
      </w:r>
      <w:r>
        <w:rPr>
          <w:rFonts w:ascii="仿宋_GB2312" w:eastAsia="仿宋_GB2312" w:hAnsi="仿宋" w:hint="eastAsia"/>
          <w:sz w:val="24"/>
        </w:rPr>
        <w:t>；深入新华村，同全村党员干部一起开展讲党课、扶贫知识竞赛、联谊活动。通过“学党章忆党史”，“讲党课颂党恩”等活动，提升了新华村党支部的凝聚力、号召力、战斗力。充分发挥了党建引领优势，有力带动了精准脱贫工作。</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 xml:space="preserve">【入党积极分子培养】  </w:t>
      </w:r>
      <w:r>
        <w:rPr>
          <w:rFonts w:ascii="仿宋_GB2312" w:eastAsia="仿宋_GB2312" w:hAnsi="仿宋" w:hint="eastAsia"/>
          <w:sz w:val="24"/>
        </w:rPr>
        <w:t>2017年底党员人数676人，支部50个，其中党政机关支部39个，人大机关支部1个，政协机关支部1个，国企支部5个，驻镇单位支部9个（含5个国企支部）。2017年培养入党积极分子8人，确定发展对象9人，接收预备党员9人，预备党员转正7人。2017年工委推荐县委表彰先进党支部6个、优秀共产党员7人、优秀党务工作者4人。</w:t>
      </w:r>
    </w:p>
    <w:p w:rsidR="003D687A" w:rsidRDefault="003D687A">
      <w:pPr>
        <w:spacing w:line="440" w:lineRule="exact"/>
        <w:ind w:firstLineChars="200" w:firstLine="480"/>
        <w:rPr>
          <w:rFonts w:ascii="仿宋_GB2312" w:eastAsia="仿宋_GB2312" w:hAnsi="仿宋"/>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 xml:space="preserve">【党费收缴】  </w:t>
      </w:r>
      <w:r>
        <w:rPr>
          <w:rFonts w:ascii="仿宋_GB2312" w:eastAsia="仿宋_GB2312" w:hAnsi="仿宋" w:hint="eastAsia"/>
          <w:sz w:val="24"/>
        </w:rPr>
        <w:t>2017年机关工委共收缴党费305229.73元。</w:t>
      </w:r>
    </w:p>
    <w:p w:rsidR="003D687A" w:rsidRDefault="003D687A">
      <w:pPr>
        <w:spacing w:line="440" w:lineRule="exact"/>
        <w:ind w:firstLineChars="200" w:firstLine="480"/>
        <w:rPr>
          <w:rFonts w:ascii="仿宋_GB2312" w:eastAsia="仿宋_GB2312" w:hAnsi="仿宋"/>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lastRenderedPageBreak/>
        <w:t xml:space="preserve">【帮村扶贫】  </w:t>
      </w:r>
      <w:r>
        <w:rPr>
          <w:rFonts w:ascii="仿宋_GB2312" w:eastAsia="仿宋_GB2312" w:hAnsi="仿宋" w:hint="eastAsia"/>
          <w:sz w:val="24"/>
        </w:rPr>
        <w:t>2017年，是机关工委帮扶城关镇新华村的第四年，工委结合实际，坚持思路不变、力度不减，从群众最直接最普遍关心的事情做起，取得了阶段性成效。</w:t>
      </w:r>
    </w:p>
    <w:p w:rsidR="003D687A" w:rsidRDefault="00742373">
      <w:pPr>
        <w:spacing w:line="440" w:lineRule="exact"/>
        <w:ind w:firstLineChars="200" w:firstLine="480"/>
        <w:rPr>
          <w:rFonts w:ascii="仿宋_GB2312" w:eastAsia="仿宋_GB2312" w:hAnsi="仿宋" w:cs="仿宋_GB2312"/>
          <w:kern w:val="0"/>
          <w:sz w:val="24"/>
        </w:rPr>
      </w:pPr>
      <w:r>
        <w:rPr>
          <w:rFonts w:ascii="仿宋_GB2312" w:eastAsia="仿宋_GB2312" w:hAnsi="仿宋" w:hint="eastAsia"/>
          <w:sz w:val="24"/>
        </w:rPr>
        <w:t>1、协助引进龙头企业，解决资金来源。引入</w:t>
      </w:r>
      <w:r>
        <w:rPr>
          <w:rFonts w:ascii="仿宋_GB2312" w:eastAsia="仿宋_GB2312" w:hAnsi="仿宋" w:cs="仿宋_GB2312" w:hint="eastAsia"/>
          <w:kern w:val="0"/>
          <w:sz w:val="24"/>
        </w:rPr>
        <w:t>津园春公司，流转山林5000余亩，建成中华蜂养殖扶贫帮带园区；引进新华村富民工贸有限公司，建成仓储物流商贸中心1000余平面的库房，该公司下属的魔芋种芋种植基地，流转贫困户土地500余亩，累计为贫困户发放工资48万余元；引入汉巴食品有限公司，建成镇坪腊肉加工生产线，建立残疾人就业基地，接纳新华村12户残疾人或残疾家属进厂务工，兑现劳务工资8万余元。</w:t>
      </w:r>
    </w:p>
    <w:p w:rsidR="003D687A" w:rsidRDefault="00742373">
      <w:pPr>
        <w:spacing w:line="440" w:lineRule="exact"/>
        <w:ind w:firstLineChars="200" w:firstLine="480"/>
        <w:rPr>
          <w:rFonts w:ascii="仿宋_GB2312" w:eastAsia="仿宋_GB2312" w:hAnsi="仿宋" w:cs="仿宋_GB2312"/>
          <w:kern w:val="0"/>
          <w:sz w:val="24"/>
        </w:rPr>
      </w:pPr>
      <w:r>
        <w:rPr>
          <w:rFonts w:ascii="仿宋_GB2312" w:eastAsia="仿宋_GB2312" w:hAnsi="仿宋" w:hint="eastAsia"/>
          <w:sz w:val="24"/>
        </w:rPr>
        <w:t>2、</w:t>
      </w:r>
      <w:r>
        <w:rPr>
          <w:rFonts w:ascii="仿宋_GB2312" w:eastAsia="仿宋_GB2312" w:hAnsi="仿宋" w:cs="仿宋_GB2312" w:hint="eastAsia"/>
          <w:kern w:val="0"/>
          <w:sz w:val="24"/>
        </w:rPr>
        <w:t>投入资金6066元，为贫困户购买发放了养蜂割蜜等工具，并向13户贫困户户均发放蜂箱5个，蜂群3箱，蜂蜜保价回收；出资3000元为养鸡大户提供鸡苗补助，帮扶发展养鸡产业；投资3000元维修饮水工程2处，全村95%的户吃上了安全卫生饮水；在春节、六一、七一、中秋等重大节假日期间，出资6300元购买米、油、月饼、书包文具等生活、学习用品，分别对困难党员、贫困户、贫困学生、留守儿童进行了走访和慰问，与贫困户交友谈心。</w:t>
      </w:r>
    </w:p>
    <w:p w:rsidR="003D687A" w:rsidRDefault="003D687A">
      <w:pPr>
        <w:spacing w:line="440" w:lineRule="exact"/>
        <w:ind w:firstLineChars="200" w:firstLine="480"/>
        <w:rPr>
          <w:rFonts w:ascii="仿宋_GB2312" w:eastAsia="仿宋_GB2312" w:hAnsi="仿宋"/>
          <w:sz w:val="24"/>
        </w:rPr>
      </w:pPr>
    </w:p>
    <w:p w:rsidR="003D687A" w:rsidRDefault="003D687A">
      <w:pPr>
        <w:spacing w:line="440" w:lineRule="exact"/>
        <w:ind w:firstLineChars="200" w:firstLine="480"/>
        <w:rPr>
          <w:rFonts w:ascii="仿宋_GB2312" w:eastAsia="仿宋_GB2312" w:hAnsi="华文中宋"/>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老干部工作</w:t>
      </w:r>
    </w:p>
    <w:p w:rsidR="003D687A" w:rsidRDefault="003D687A">
      <w:pPr>
        <w:spacing w:line="440" w:lineRule="exact"/>
        <w:ind w:firstLineChars="200" w:firstLine="480"/>
        <w:rPr>
          <w:rFonts w:ascii="仿宋_GB2312" w:eastAsia="仿宋_GB2312"/>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中共镇坪县委老干部工作局</w:t>
      </w:r>
    </w:p>
    <w:p w:rsidR="003D687A" w:rsidRDefault="00742373">
      <w:pPr>
        <w:spacing w:line="440" w:lineRule="exact"/>
        <w:ind w:firstLineChars="200" w:firstLine="482"/>
        <w:rPr>
          <w:rFonts w:ascii="仿宋_GB2312" w:eastAsia="仿宋_GB2312" w:hAnsi="方正仿宋_GBK" w:cs="方正仿宋_GBK"/>
          <w:sz w:val="24"/>
          <w:szCs w:val="32"/>
          <w:vertAlign w:val="subscript"/>
        </w:rPr>
      </w:pPr>
      <w:r>
        <w:rPr>
          <w:rFonts w:ascii="仿宋_GB2312" w:eastAsia="仿宋_GB2312" w:hAnsi="方正仿宋_GBK" w:cs="方正仿宋_GBK" w:hint="eastAsia"/>
          <w:b/>
          <w:sz w:val="24"/>
          <w:szCs w:val="32"/>
        </w:rPr>
        <w:t>组织部副部长、党委书记、局  长</w:t>
      </w:r>
      <w:r>
        <w:rPr>
          <w:rFonts w:ascii="仿宋_GB2312" w:eastAsia="仿宋_GB2312" w:hAnsi="方正仿宋_GBK" w:cs="方正仿宋_GBK" w:hint="eastAsia"/>
          <w:sz w:val="24"/>
          <w:szCs w:val="32"/>
        </w:rPr>
        <w:t xml:space="preserve">  夏传美</w:t>
      </w:r>
      <w:r>
        <w:rPr>
          <w:rFonts w:ascii="仿宋_GB2312" w:eastAsia="仿宋_GB2312" w:hAnsi="方正仿宋_GBK" w:cs="方正仿宋_GBK" w:hint="eastAsia"/>
          <w:sz w:val="24"/>
          <w:szCs w:val="32"/>
          <w:vertAlign w:val="subscript"/>
        </w:rPr>
        <w:t>(女)</w:t>
      </w:r>
    </w:p>
    <w:p w:rsidR="003D687A" w:rsidRDefault="00742373">
      <w:pPr>
        <w:spacing w:line="440" w:lineRule="exact"/>
        <w:ind w:firstLineChars="200" w:firstLine="482"/>
        <w:rPr>
          <w:rFonts w:ascii="仿宋_GB2312" w:eastAsia="仿宋_GB2312" w:hAnsi="方正仿宋_GBK" w:cs="方正仿宋_GBK"/>
          <w:sz w:val="24"/>
          <w:szCs w:val="32"/>
        </w:rPr>
      </w:pPr>
      <w:r>
        <w:rPr>
          <w:rFonts w:ascii="仿宋_GB2312" w:eastAsia="仿宋_GB2312" w:hAnsi="方正仿宋_GBK" w:cs="方正仿宋_GBK" w:hint="eastAsia"/>
          <w:b/>
          <w:sz w:val="24"/>
          <w:szCs w:val="32"/>
        </w:rPr>
        <w:t>党委委员、副局长</w:t>
      </w:r>
      <w:r>
        <w:rPr>
          <w:rFonts w:ascii="仿宋_GB2312" w:eastAsia="仿宋_GB2312" w:hAnsi="方正仿宋_GBK" w:cs="方正仿宋_GBK" w:hint="eastAsia"/>
          <w:sz w:val="24"/>
          <w:szCs w:val="32"/>
        </w:rPr>
        <w:t xml:space="preserve">                肖绪松</w:t>
      </w:r>
    </w:p>
    <w:p w:rsidR="003D687A" w:rsidRDefault="00742373">
      <w:pPr>
        <w:spacing w:line="440" w:lineRule="exact"/>
        <w:ind w:firstLineChars="200" w:firstLine="482"/>
        <w:rPr>
          <w:rFonts w:ascii="仿宋_GB2312" w:eastAsia="仿宋_GB2312" w:hAnsi="方正仿宋_GBK" w:cs="方正仿宋_GBK"/>
          <w:sz w:val="24"/>
          <w:szCs w:val="32"/>
        </w:rPr>
      </w:pPr>
      <w:r>
        <w:rPr>
          <w:rFonts w:ascii="仿宋_GB2312" w:eastAsia="仿宋_GB2312" w:hAnsi="方正仿宋_GBK" w:cs="方正仿宋_GBK" w:hint="eastAsia"/>
          <w:b/>
          <w:sz w:val="24"/>
          <w:szCs w:val="32"/>
        </w:rPr>
        <w:t>党委委员</w:t>
      </w:r>
      <w:r>
        <w:rPr>
          <w:rFonts w:ascii="仿宋_GB2312" w:eastAsia="仿宋_GB2312" w:hAnsi="方正仿宋_GBK" w:cs="方正仿宋_GBK" w:hint="eastAsia"/>
          <w:sz w:val="24"/>
          <w:szCs w:val="32"/>
        </w:rPr>
        <w:t xml:space="preserve">                        胡发海</w:t>
      </w:r>
    </w:p>
    <w:p w:rsidR="003D687A" w:rsidRDefault="003D687A">
      <w:pPr>
        <w:spacing w:line="440" w:lineRule="exact"/>
        <w:rPr>
          <w:rFonts w:ascii="仿宋_GB2312" w:eastAsia="仿宋_GB2312"/>
          <w:szCs w:val="32"/>
        </w:rPr>
      </w:pPr>
    </w:p>
    <w:p w:rsidR="003D687A" w:rsidRDefault="00742373">
      <w:pPr>
        <w:spacing w:line="440" w:lineRule="exact"/>
        <w:jc w:val="left"/>
        <w:rPr>
          <w:rFonts w:ascii="仿宋_GB2312" w:eastAsia="仿宋_GB2312" w:hAnsi="楷体_GB2312" w:cs="楷体_GB2312"/>
          <w:sz w:val="24"/>
          <w:szCs w:val="32"/>
        </w:rPr>
      </w:pPr>
      <w:r>
        <w:rPr>
          <w:rFonts w:ascii="黑体" w:eastAsia="黑体" w:hAnsi="黑体" w:hint="eastAsia"/>
          <w:sz w:val="24"/>
          <w:szCs w:val="32"/>
        </w:rPr>
        <w:t xml:space="preserve">【离退休干部党支部建设】  </w:t>
      </w:r>
      <w:r>
        <w:rPr>
          <w:rFonts w:ascii="仿宋_GB2312" w:eastAsia="仿宋_GB2312" w:hint="eastAsia"/>
          <w:sz w:val="24"/>
          <w:szCs w:val="32"/>
        </w:rPr>
        <w:t>贯彻落实中办发〔2016〕3号、陕办发〔2016〕43和、安办发〔2017〕10号要求、中省老干部“双先”表彰大会和全市老干部工作会议精神要求，</w:t>
      </w:r>
      <w:r>
        <w:rPr>
          <w:rFonts w:ascii="仿宋_GB2312" w:eastAsia="仿宋_GB2312" w:hAnsi="楷体_GB2312" w:cs="楷体_GB2312" w:hint="eastAsia"/>
          <w:sz w:val="24"/>
          <w:szCs w:val="32"/>
        </w:rPr>
        <w:t>建立了支部工作、学习活动经费和支部书记工作补贴制度，使老干部学习活动有了基本保障，老干部比较满意。年初，县财政预算经费16万元，用来解决老干部党支部工作、党员学习活动和支部书记补贴，老干支部书记每年补贴2400元。</w:t>
      </w:r>
      <w:r>
        <w:rPr>
          <w:rFonts w:ascii="仿宋_GB2312" w:eastAsia="仿宋_GB2312" w:hint="eastAsia"/>
          <w:sz w:val="24"/>
          <w:szCs w:val="32"/>
        </w:rPr>
        <w:t>按照省委老干部局开展“离退休干部党组织建设提升年”活动要求，认真执行“三会一课”、民主评议、关爱帮扶和流动党员管理等制度，大力推行了“支部+”工作模式，明确了</w:t>
      </w:r>
      <w:r>
        <w:rPr>
          <w:rFonts w:ascii="仿宋_GB2312" w:eastAsia="仿宋_GB2312" w:hint="eastAsia"/>
          <w:sz w:val="24"/>
          <w:szCs w:val="32"/>
        </w:rPr>
        <w:lastRenderedPageBreak/>
        <w:t>“主题党日”和“畅谈主题”，不断使党组织活动规范化。健全了党建指导员制度，加强对老干部党支部的指导。完善老干支部书记述职制度。各老干部支部书记在全体党员大会上通报全年党建工作，并进行满意度测评。继续开展“争创党员示范岗”主题实践活动。各支部党员共认领示范岗30个，社会反响非常好。进一步夯实老干党建考核激励机制。将离退休干部党支部建设纳入全县大党建进行目标管理考核。</w:t>
      </w:r>
      <w:r>
        <w:rPr>
          <w:rFonts w:ascii="仿宋_GB2312" w:eastAsia="仿宋_GB2312" w:hAnsi="楷体_GB2312" w:cs="楷体_GB2312" w:hint="eastAsia"/>
          <w:sz w:val="24"/>
          <w:szCs w:val="32"/>
        </w:rPr>
        <w:t>局党委负责对7个离退休干部党支部进行目标考核，逐步形成一级抓一级，层层抓落实的党建工作格局。</w:t>
      </w:r>
      <w:r>
        <w:rPr>
          <w:rFonts w:ascii="仿宋_GB2312" w:eastAsia="仿宋_GB2312" w:hint="eastAsia"/>
          <w:sz w:val="24"/>
          <w:szCs w:val="32"/>
        </w:rPr>
        <w:t>“七一”前夕，组织开展“八个一”（组织一次集体学习、召开一次“双先”表彰大会、通报一次党建工作情况、组织一次参观考察、讲一次党课、组织一次畅谈活动、走访慰问一次老党员和举办一次“自然国心·美丽镇坪”书法展）系列活动，激发老干部的活力。全面安排部署“两学一做”学习教育，将其引向深入，使之成为常态化制度化。</w:t>
      </w:r>
      <w:r>
        <w:rPr>
          <w:rFonts w:ascii="仿宋_GB2312" w:eastAsia="仿宋_GB2312" w:hAnsi="楷体_GB2312" w:cs="楷体_GB2312" w:hint="eastAsia"/>
          <w:sz w:val="24"/>
          <w:szCs w:val="32"/>
        </w:rPr>
        <w:t>全力推进手机+支部工作，及时更新支部工作动态，规范提升各类信息上传，实现精准指导、精准评论，充分展示老干党支部建设成果。</w:t>
      </w:r>
    </w:p>
    <w:p w:rsidR="003D687A" w:rsidRDefault="003D687A">
      <w:pPr>
        <w:spacing w:line="440" w:lineRule="exact"/>
        <w:jc w:val="lef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【老干部思想政治建设】  </w:t>
      </w:r>
      <w:r>
        <w:rPr>
          <w:rFonts w:ascii="仿宋_GB2312" w:eastAsia="仿宋_GB2312" w:hint="eastAsia"/>
          <w:sz w:val="24"/>
          <w:szCs w:val="32"/>
        </w:rPr>
        <w:t>坚持把思想政治建设放在首位，</w:t>
      </w:r>
      <w:r>
        <w:rPr>
          <w:rFonts w:ascii="仿宋_GB2312" w:eastAsia="仿宋_GB2312" w:hAnsi="宋体" w:cs="宋体" w:hint="eastAsia"/>
          <w:kern w:val="0"/>
          <w:sz w:val="24"/>
          <w:szCs w:val="32"/>
        </w:rPr>
        <w:t>以老年大学和老干支部为平台，以深入开展“两学一做”学习教育为载体，采取</w:t>
      </w:r>
      <w:r>
        <w:rPr>
          <w:rFonts w:ascii="仿宋_GB2312" w:eastAsia="仿宋_GB2312" w:hAnsi="宋体" w:cs="Tahoma" w:hint="eastAsia"/>
          <w:kern w:val="0"/>
          <w:sz w:val="24"/>
          <w:szCs w:val="32"/>
        </w:rPr>
        <w:t>召开座谈会、</w:t>
      </w:r>
      <w:r>
        <w:rPr>
          <w:rFonts w:ascii="仿宋_GB2312" w:eastAsia="仿宋_GB2312" w:hint="eastAsia"/>
          <w:sz w:val="24"/>
          <w:szCs w:val="32"/>
        </w:rPr>
        <w:t>集中学习、形势报告会、党委书记讲课和送学送精神上门</w:t>
      </w:r>
      <w:r>
        <w:rPr>
          <w:rFonts w:ascii="仿宋_GB2312" w:eastAsia="仿宋_GB2312" w:hAnsi="宋体" w:cs="宋体" w:hint="eastAsia"/>
          <w:kern w:val="0"/>
          <w:sz w:val="24"/>
          <w:szCs w:val="32"/>
        </w:rPr>
        <w:t>和组织开展文体活动等形式，</w:t>
      </w:r>
      <w:r>
        <w:rPr>
          <w:rFonts w:ascii="仿宋_GB2312" w:eastAsia="仿宋_GB2312" w:hint="eastAsia"/>
          <w:sz w:val="24"/>
          <w:szCs w:val="32"/>
        </w:rPr>
        <w:t>加强党性修养，强化老干部思想政治建设，</w:t>
      </w:r>
      <w:r>
        <w:rPr>
          <w:rFonts w:ascii="仿宋_GB2312" w:eastAsia="仿宋_GB2312" w:hAnsi="宋体" w:cs="宋体" w:hint="eastAsia"/>
          <w:kern w:val="0"/>
          <w:sz w:val="24"/>
          <w:szCs w:val="32"/>
        </w:rPr>
        <w:t>使广大离退休干部始终处于党组织的教育服务管理之中，教育引导老干部</w:t>
      </w:r>
      <w:r>
        <w:rPr>
          <w:rFonts w:ascii="仿宋_GB2312" w:eastAsia="仿宋_GB2312" w:hint="eastAsia"/>
          <w:sz w:val="24"/>
          <w:szCs w:val="32"/>
        </w:rPr>
        <w:t>保持晚节，实现不忘初心，继续前进。</w:t>
      </w:r>
      <w:r>
        <w:rPr>
          <w:rFonts w:ascii="仿宋_GB2312" w:eastAsia="仿宋_GB2312" w:hAnsi="宋体" w:cs="宋体" w:hint="eastAsia"/>
          <w:kern w:val="0"/>
          <w:sz w:val="24"/>
          <w:szCs w:val="32"/>
        </w:rPr>
        <w:t>特别是十九大召开后，迅速掀起了学习讨论的热潮，</w:t>
      </w:r>
      <w:r>
        <w:rPr>
          <w:rFonts w:ascii="仿宋_GB2312" w:eastAsia="仿宋_GB2312" w:hint="eastAsia"/>
          <w:sz w:val="24"/>
          <w:szCs w:val="32"/>
        </w:rPr>
        <w:t>做到入脑入心，实现以知促行，知行合一。全年局党委组织集中学习6场次，参加培训人数达600余人次，讲党课8场次，参加党员达400余人次。各老干支部以集中学习、组织参观考察、开展畅谈活动等灵活多样的形式，组织老干部党员认真学习新党章、系列讲话、中央３号文件和十九大精神，让广大老党员充分听到党的声音，感受到党和政府的温暖，确保老同志思想常新，信念永存。全年各老干支部组织学习活动12次以上，开展畅谈3次，组织参观考察累计达10次以上，组织开展大支部活动4次以上，参加人数达1000余人次</w:t>
      </w:r>
      <w:r>
        <w:rPr>
          <w:rFonts w:ascii="仿宋_GB2312" w:eastAsia="仿宋_GB2312" w:hint="eastAsia"/>
          <w:b/>
          <w:sz w:val="24"/>
          <w:szCs w:val="32"/>
        </w:rPr>
        <w:t>。</w:t>
      </w:r>
    </w:p>
    <w:p w:rsidR="003D687A" w:rsidRDefault="003D687A">
      <w:pPr>
        <w:spacing w:line="440" w:lineRule="exact"/>
        <w:rPr>
          <w:rFonts w:ascii="仿宋_GB2312" w:eastAsia="仿宋_GB2312"/>
          <w:kern w:val="0"/>
          <w:sz w:val="24"/>
          <w:szCs w:val="32"/>
        </w:rPr>
      </w:pP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【老干部待遇落实】 </w:t>
      </w:r>
      <w:r>
        <w:rPr>
          <w:rFonts w:ascii="仿宋_GB2312" w:eastAsia="仿宋_GB2312" w:hint="eastAsia"/>
          <w:b/>
          <w:sz w:val="24"/>
          <w:szCs w:val="32"/>
        </w:rPr>
        <w:t>（一）生活待遇全面落实。</w:t>
      </w:r>
      <w:r>
        <w:rPr>
          <w:rFonts w:ascii="仿宋_GB2312" w:eastAsia="仿宋_GB2312" w:hint="eastAsia"/>
          <w:sz w:val="24"/>
          <w:szCs w:val="32"/>
        </w:rPr>
        <w:t>严格执行 “三个保障机制”，确保凡是政策规定的老干部生活待遇全部落实到位。积极协调，将离休干部护理费统一按瘫痪在床对待。督促指导各部门进一步完善春节、建党节、中秋节、老年节等重大节</w:t>
      </w:r>
      <w:r>
        <w:rPr>
          <w:rFonts w:ascii="仿宋_GB2312" w:eastAsia="仿宋_GB2312" w:hint="eastAsia"/>
          <w:sz w:val="24"/>
          <w:szCs w:val="32"/>
        </w:rPr>
        <w:lastRenderedPageBreak/>
        <w:t>日走访慰问老干部、定期走访慰问易地居住老干部等长效机制，全面落实党和政府对老干部的热诚关怀。老年节和春节期间，县委、县人大、县政府、县政协等四大家领导和分管领导走访慰问离休干部，各部门通过采取召开座谈会、入户走访慰问、电话联系、发慰问信和寄慰问金等形式对961名老干部进行了走访慰问，发放慰问金、慰问物资价值30余万元，走访慰问工作实现全覆盖。老干部局党委下属各老干支部创新建立了支部关爱机制，对生病住院的老干部进行慰问看望，对逝世的老干部进行吊唁。夯实社区、老干部支部、医疗机构、家庭、单位和老干部工作部门“六位一体”服务工作机制，组织社区志愿者和有能力的老党员与独居、空巢、生活不能自理和生活有困难的老干部“二对一”结对子，实施精准服务。健全完善“四档三卡”老干部服务体系，即建立基本信息档案、健康档案、重点档案和遗属档案，建立健全便民服务卡、亲情服务卡和寿星医疗绿卡，为离退休干部提供分类服务、重点服务、特需服务。同时，组织对65岁以上老干部进行体检。</w:t>
      </w:r>
      <w:r>
        <w:rPr>
          <w:rFonts w:ascii="仿宋_GB2312" w:eastAsia="仿宋_GB2312" w:hint="eastAsia"/>
          <w:b/>
          <w:sz w:val="24"/>
          <w:szCs w:val="32"/>
        </w:rPr>
        <w:t>（二）政治待遇取得新突破。</w:t>
      </w:r>
      <w:r>
        <w:rPr>
          <w:rFonts w:ascii="仿宋_GB2312" w:eastAsia="仿宋_GB2312" w:hint="eastAsia"/>
          <w:sz w:val="24"/>
          <w:szCs w:val="32"/>
        </w:rPr>
        <w:t>进一步完善老干部联系制度，中共镇坪县委常委与离休干部实行精准对接，定期了解他们的家庭和生活状况、思想和身体情况，及时宣传党和国家新时期的老干工作政策和县域经济发展情况，让老干部了解政策、了解国家大事、关心镇坪发展状况。中共镇坪县委组织老干部重点参观考察曙坪镇永康现代农业园区、曙坪镇腊味小镇和钟宝镇盐道小镇等重点建设项目，县委县政府领导全程陪同老干部参观考察，各老干支部也以不同方式组织老干部参观视察，80%以上的离退休老干部参加了参观视察考察活动。“七一”前夕，老干部局党委召开了党建工作情况通报会，向全体老干部党员通报全年离退休干部党建工作情况；12月27日，中共镇坪县委、镇坪县政府组织召开全县老干部情况通报会，县委常委、政府常务副县长贺中原和县委常委、组织部长梁鸿在会上向与会老同志通报全县经济社会发展情况和全县党建组织工作情况，并认真听取了老同志的意见建议。</w:t>
      </w:r>
    </w:p>
    <w:p w:rsidR="003D687A" w:rsidRDefault="003D687A">
      <w:pPr>
        <w:spacing w:line="440" w:lineRule="exact"/>
        <w:rPr>
          <w:rFonts w:ascii="仿宋_GB2312" w:eastAsia="仿宋_GB2312"/>
          <w:b/>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【发挥老干部作用】  </w:t>
      </w:r>
      <w:r>
        <w:rPr>
          <w:rFonts w:ascii="仿宋_GB2312" w:eastAsia="仿宋_GB2312" w:hint="eastAsia"/>
          <w:sz w:val="24"/>
          <w:szCs w:val="32"/>
        </w:rPr>
        <w:t>围绕“畅谈</w:t>
      </w:r>
      <w:r w:rsidR="00DE745B">
        <w:rPr>
          <w:rFonts w:ascii="仿宋_GB2312" w:eastAsia="仿宋_GB2312" w:hint="eastAsia"/>
          <w:sz w:val="24"/>
          <w:szCs w:val="32"/>
        </w:rPr>
        <w:t>党的十八大</w:t>
      </w:r>
      <w:r>
        <w:rPr>
          <w:rFonts w:ascii="仿宋_GB2312" w:eastAsia="仿宋_GB2312" w:hint="eastAsia"/>
          <w:sz w:val="24"/>
          <w:szCs w:val="32"/>
        </w:rPr>
        <w:t>以来变化，展望十九大胜利召开”主题，以“看、听、谈、倡、演”等形式，深入开展“喜迎十九大、增添正能量”系列活动，为镇坪追赶超越发展点赞加油。“看”发展成就全覆盖。局党委、各支部、老年大学、老年社团组织不同层面的老干部开展1－2次参观考察，让广大离退休干部亲身感受发展成就，为镇坪追赶超越发展点赞加油。止目前，以局党委、老干党支部和老年社团为单位组织不同层面的离退休党员开展参观考察11场次，参加人数达400余人；畅谈交流实现了全覆盖。局党委和老干支部每季度开展一次畅谈交流活动，并下发畅谈任</w:t>
      </w:r>
      <w:r>
        <w:rPr>
          <w:rFonts w:ascii="仿宋_GB2312" w:eastAsia="仿宋_GB2312" w:hint="eastAsia"/>
          <w:sz w:val="24"/>
          <w:szCs w:val="32"/>
        </w:rPr>
        <w:lastRenderedPageBreak/>
        <w:t>务清单，明确畅谈主题。全年开展畅谈活动30场次，参加人达1000余人次。创新开展关爱留守儿童或留守老人活动。各支部党员自发捐款1万余元，建立关爱帮扶基金，与9名留守儿童或留守老人结成了帮扶对子，利用“儿童节” “七一” 和老年节等节日节点，为他们送去关爱帮扶资金6000余元，传递了爱心。结合脱贫攻坚和新民风建设，老年大学、夕阳红合唱组织老干部深入到全县19个贫困村开展“精准扶贫、文化同行” 送文化下乡活动19场次，受到了广泛好评。老年书法协会和老干部局联合举办了 “自然国心、美丽镇坪”书画邀请展和老年大学书法教育成果展暨第五届“金秋颂”书法展，展示了镇坪人文底蕴与自然美景。老年人棋牌协会坚持每季度组织棋牌活动1次，</w:t>
      </w:r>
      <w:r>
        <w:rPr>
          <w:rFonts w:ascii="仿宋_GB2312" w:eastAsia="仿宋_GB2312" w:hAnsi="宋体" w:cs="宋体" w:hint="eastAsia"/>
          <w:sz w:val="24"/>
          <w:szCs w:val="32"/>
        </w:rPr>
        <w:t>并利用</w:t>
      </w:r>
      <w:r>
        <w:rPr>
          <w:rFonts w:ascii="仿宋_GB2312" w:eastAsia="仿宋_GB2312" w:hint="eastAsia"/>
          <w:sz w:val="24"/>
          <w:szCs w:val="32"/>
        </w:rPr>
        <w:t>“三八”、五一”和“十一”等</w:t>
      </w:r>
      <w:r>
        <w:rPr>
          <w:rFonts w:ascii="仿宋_GB2312" w:eastAsia="仿宋_GB2312" w:hAnsi="宋体" w:cs="宋体" w:hint="eastAsia"/>
          <w:sz w:val="24"/>
          <w:szCs w:val="32"/>
        </w:rPr>
        <w:t>重大节日节点的有利时机，组织开展</w:t>
      </w:r>
      <w:r>
        <w:rPr>
          <w:rFonts w:ascii="仿宋_GB2312" w:eastAsia="仿宋_GB2312" w:hint="eastAsia"/>
          <w:sz w:val="24"/>
          <w:szCs w:val="32"/>
        </w:rPr>
        <w:t>棋牌比赛</w:t>
      </w:r>
      <w:r>
        <w:rPr>
          <w:rFonts w:ascii="仿宋_GB2312" w:eastAsia="仿宋_GB2312" w:hAnsi="宋体" w:cs="宋体" w:hint="eastAsia"/>
          <w:sz w:val="24"/>
          <w:szCs w:val="32"/>
        </w:rPr>
        <w:t>等活动，受到社会各界的广泛好评。</w:t>
      </w:r>
    </w:p>
    <w:p w:rsidR="003D687A" w:rsidRDefault="003D687A">
      <w:pPr>
        <w:spacing w:line="440" w:lineRule="exact"/>
        <w:rPr>
          <w:rFonts w:ascii="仿宋_GB2312" w:eastAsia="仿宋_GB2312" w:hAnsi="宋体" w:cs="宋体"/>
          <w:b/>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【老干部学习活动阵地建设】  </w:t>
      </w:r>
      <w:r>
        <w:rPr>
          <w:rFonts w:ascii="仿宋_GB2312" w:eastAsia="仿宋_GB2312" w:hint="eastAsia"/>
          <w:kern w:val="0"/>
          <w:sz w:val="24"/>
          <w:szCs w:val="32"/>
        </w:rPr>
        <w:t>2017</w:t>
      </w:r>
      <w:r>
        <w:rPr>
          <w:rFonts w:ascii="仿宋_GB2312" w:eastAsia="仿宋_GB2312" w:hint="eastAsia"/>
          <w:sz w:val="24"/>
          <w:szCs w:val="32"/>
        </w:rPr>
        <w:t>年，多次向县委</w:t>
      </w:r>
      <w:r w:rsidR="00731857">
        <w:rPr>
          <w:rFonts w:ascii="仿宋_GB2312" w:eastAsia="仿宋_GB2312" w:hint="eastAsia"/>
          <w:sz w:val="24"/>
          <w:szCs w:val="32"/>
        </w:rPr>
        <w:t>县</w:t>
      </w:r>
      <w:r>
        <w:rPr>
          <w:rFonts w:ascii="仿宋_GB2312" w:eastAsia="仿宋_GB2312" w:hint="eastAsia"/>
          <w:sz w:val="24"/>
          <w:szCs w:val="32"/>
        </w:rPr>
        <w:t>政府汇报，积极协调，彻底解决了老年大学和老干部活动中心活动阵地问题。在已有550余平方米的基础上，将县文化商业中心Ｂ栋七层580余平方米整体划拨给老干部局，作为老年大学教学用房。同时与县文化馆整合资源，共享400平方米，老干部活动中心总面积超过1500米。老年大学教学工作进一步加强，开设了政治理论、音乐器乐舞蹈和养生保健等4个专业5个班次，招收学员200余名，聘请专兼职教师4人。以老年大学（老干部活动中心）为平台，以“喜迎十九大·增添正能量”主题活动为载体，组织开展了八大系列主题活动，为镇坪追赶超越发展点赞、加油。春节前夕，开展了义写春联活动，深受老百姓喜爱；结合脱贫攻坚工作，老干部局同星明村开展了“支部共建·助力脱贫攻坚”主题党日活动；结合“七一”、老年节等重大节日节点，组织开展情况通报会、参观考察、第十届老年人运动会、“自然国心·美丽镇坪”书画展、“庆祝党的十九大胜利召开暨老年节联欢晚会”、第五届“金秋颂”书法展等大型主题活动，组织引导广大老干部爱党、忧党、兴党、护党，发挥示范引领作用，为建设美丽富裕新镇坪增添正能量，</w:t>
      </w:r>
      <w:r>
        <w:rPr>
          <w:rFonts w:ascii="仿宋_GB2312" w:eastAsia="仿宋_GB2312" w:hAnsi="宋体" w:hint="eastAsia"/>
          <w:sz w:val="24"/>
          <w:szCs w:val="32"/>
        </w:rPr>
        <w:t>发出了镇坪好声音。</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hAnsi="仿宋" w:cs="宋体"/>
          <w:kern w:val="0"/>
          <w:sz w:val="24"/>
          <w:szCs w:val="32"/>
        </w:rPr>
      </w:pPr>
      <w:r>
        <w:rPr>
          <w:rFonts w:ascii="黑体" w:eastAsia="黑体" w:hAnsi="黑体" w:hint="eastAsia"/>
          <w:sz w:val="24"/>
          <w:szCs w:val="32"/>
        </w:rPr>
        <w:t xml:space="preserve">【其它工作】  </w:t>
      </w:r>
      <w:r>
        <w:rPr>
          <w:rFonts w:ascii="仿宋_GB2312" w:eastAsia="仿宋_GB2312" w:hint="eastAsia"/>
          <w:sz w:val="24"/>
          <w:szCs w:val="32"/>
        </w:rPr>
        <w:t>按照县委要求，明确了局党委的主体责任</w:t>
      </w:r>
      <w:r>
        <w:rPr>
          <w:rFonts w:ascii="仿宋_GB2312" w:eastAsia="仿宋_GB2312" w:hint="eastAsia"/>
          <w:b/>
          <w:sz w:val="24"/>
          <w:szCs w:val="32"/>
        </w:rPr>
        <w:t>，</w:t>
      </w:r>
      <w:r>
        <w:rPr>
          <w:rFonts w:ascii="仿宋_GB2312" w:eastAsia="仿宋_GB2312" w:hint="eastAsia"/>
          <w:sz w:val="24"/>
          <w:szCs w:val="32"/>
        </w:rPr>
        <w:t>切实加强干部思想作风和业务能力建设，坚持全面从严治党，从严管理干部，组织局机关干部认真开展政治理论、业务知识和技能的学习，全面提升老干工作者的综合素质。进一步加强调研和信息宣传工作。</w:t>
      </w:r>
      <w:r>
        <w:rPr>
          <w:rFonts w:ascii="仿宋_GB2312" w:eastAsia="仿宋_GB2312" w:hAnsi="楷体_GB2312" w:cs="楷体_GB2312" w:hint="eastAsia"/>
          <w:sz w:val="24"/>
          <w:szCs w:val="32"/>
        </w:rPr>
        <w:t>充分运用省市老干部工作网，省、市、县党建网站和广播，电视、报刊</w:t>
      </w:r>
      <w:r>
        <w:rPr>
          <w:rFonts w:ascii="仿宋_GB2312" w:eastAsia="仿宋_GB2312" w:hAnsi="楷体_GB2312" w:cs="楷体_GB2312" w:hint="eastAsia"/>
          <w:sz w:val="24"/>
          <w:szCs w:val="32"/>
        </w:rPr>
        <w:lastRenderedPageBreak/>
        <w:t>等媒体，广泛宣传老干部和老干部工作，</w:t>
      </w:r>
      <w:r>
        <w:rPr>
          <w:rFonts w:ascii="仿宋_GB2312" w:eastAsia="仿宋_GB2312" w:hAnsi="宋体" w:cs="宋体" w:hint="eastAsia"/>
          <w:kern w:val="0"/>
          <w:sz w:val="24"/>
          <w:szCs w:val="32"/>
        </w:rPr>
        <w:t>全年撰写并</w:t>
      </w:r>
      <w:r>
        <w:rPr>
          <w:rFonts w:ascii="仿宋_GB2312" w:eastAsia="仿宋_GB2312" w:hAnsi="仿宋" w:cs="宋体" w:hint="eastAsia"/>
          <w:kern w:val="0"/>
          <w:sz w:val="24"/>
          <w:szCs w:val="32"/>
        </w:rPr>
        <w:t>被各级媒体采用各类宣传信息达216条, 展示了老干部积极向上、发挥余热的风采，发出了镇坪好声音。</w:t>
      </w:r>
      <w:r>
        <w:rPr>
          <w:rFonts w:ascii="仿宋_GB2312" w:eastAsia="仿宋_GB2312" w:hAnsi="楷体_GB2312" w:cs="楷体_GB2312" w:hint="eastAsia"/>
          <w:sz w:val="24"/>
          <w:szCs w:val="32"/>
        </w:rPr>
        <w:t>努力营造了各级各部门关心关注并支持老干部工作的浓厚氛围。</w:t>
      </w:r>
      <w:r>
        <w:rPr>
          <w:rFonts w:ascii="仿宋_GB2312" w:eastAsia="仿宋_GB2312" w:hint="eastAsia"/>
          <w:sz w:val="24"/>
          <w:szCs w:val="32"/>
        </w:rPr>
        <w:t>脱贫攻坚工作取得新成效。局党委严格落实党委主体责任，把脱贫攻坚摆上重要议事日程，与单位重点业务工作同部署、同督促、同考核，以更大的决心、更强的力度、更硬的举措，精心组织，周密部署，整合力量，强力推进星明村整村脱贫攻坚工作。</w:t>
      </w:r>
      <w:r>
        <w:rPr>
          <w:rFonts w:ascii="仿宋_GB2312" w:eastAsia="仿宋_GB2312" w:hAnsi="仿宋" w:cs="仿宋_GB2312" w:hint="eastAsia"/>
          <w:sz w:val="24"/>
          <w:szCs w:val="32"/>
        </w:rPr>
        <w:t>坚持程序公开、标准公平、群众公认原则，全力推进精准识别和“数据清洗”工作。局领导班子多次集体赴星明村进行调查研究，精准制定《2017年星明村脱贫攻坚巩固提升方案》和《老干部局2017年脱贫攻坚帮扶工作计划》，进一步明确脱贫攻坚重点和路径。紧紧抓住贫困户的主要致贫原因，量身制定脱贫帮扶计划，确定帮扶措施、对接扶持政策，精准落实脱贫项目，将任务细化人头，责任落实到人头，措施夯实在人头，全力打造人人肩上有担子，个个头上有责任，层层抓落实的工作格局。将全村建档立卡的75户贫困户逐一同合作社对接，签订农副产品销售订单。以“订单”为联结的扶贫模式初见成效，合作社与贫困户签订了土豆、魔芋、蜂蜜和土鸡等收购订单。合作社又与安康监狱、汉中监狱、镇坪县魔芋加工厂签订农副产品销售合同20余万斤，实行托底收购、合作共赢，实现了订单脱贫目标。</w:t>
      </w:r>
      <w:r>
        <w:rPr>
          <w:rFonts w:ascii="仿宋_GB2312" w:eastAsia="仿宋_GB2312" w:hAnsi="Verdana" w:cs="宋体" w:hint="eastAsia"/>
          <w:kern w:val="0"/>
          <w:sz w:val="24"/>
          <w:szCs w:val="32"/>
        </w:rPr>
        <w:t>止目前，全村基础设施、人居环境和公共服务等全面改善，人民生产生活条件明显改善，生活质量显著提高。群众居住地路、水、电配套，电力入户，同网同价；电视入户达90%以上；宽带、wifi进村，手机信号全覆盖。</w:t>
      </w:r>
    </w:p>
    <w:p w:rsidR="003D687A" w:rsidRDefault="00742373">
      <w:pPr>
        <w:spacing w:line="440" w:lineRule="exact"/>
        <w:rPr>
          <w:rFonts w:ascii="仿宋_GB2312" w:eastAsia="仿宋_GB2312" w:hAnsi="仿宋" w:cs="宋体"/>
          <w:kern w:val="0"/>
          <w:sz w:val="24"/>
          <w:szCs w:val="32"/>
        </w:rPr>
      </w:pPr>
      <w:r>
        <w:rPr>
          <w:rFonts w:ascii="仿宋_GB2312" w:eastAsia="仿宋_GB2312" w:hint="eastAsia"/>
          <w:sz w:val="24"/>
          <w:szCs w:val="32"/>
        </w:rPr>
        <w:t>（胡发海）</w:t>
      </w:r>
    </w:p>
    <w:p w:rsidR="003D687A" w:rsidRDefault="003D687A">
      <w:pPr>
        <w:spacing w:line="440" w:lineRule="exact"/>
        <w:rPr>
          <w:rFonts w:ascii="仿宋_GB2312" w:eastAsia="仿宋_GB2312" w:hAnsi="宋体" w:cs="宋体"/>
          <w:sz w:val="36"/>
          <w:szCs w:val="44"/>
        </w:rPr>
      </w:pPr>
    </w:p>
    <w:p w:rsidR="003D687A" w:rsidRDefault="003D687A">
      <w:pPr>
        <w:spacing w:line="440" w:lineRule="exact"/>
        <w:rPr>
          <w:rFonts w:ascii="仿宋_GB2312" w:eastAsia="仿宋_GB2312" w:hAnsi="宋体" w:cs="宋体"/>
          <w:sz w:val="36"/>
          <w:szCs w:val="4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党校工作</w:t>
      </w:r>
    </w:p>
    <w:p w:rsidR="003D687A" w:rsidRDefault="003D687A">
      <w:pPr>
        <w:spacing w:line="440" w:lineRule="exact"/>
        <w:ind w:firstLineChars="200" w:firstLine="480"/>
        <w:rPr>
          <w:rFonts w:ascii="仿宋_GB2312" w:eastAsia="仿宋_GB2312" w:hAnsi="楷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中共镇坪县委党校</w:t>
      </w:r>
    </w:p>
    <w:p w:rsidR="003D687A" w:rsidRDefault="00742373">
      <w:pPr>
        <w:spacing w:line="440" w:lineRule="exact"/>
        <w:ind w:firstLineChars="200" w:firstLine="482"/>
        <w:rPr>
          <w:rFonts w:ascii="仿宋_GB2312" w:eastAsia="仿宋_GB2312" w:hAnsi="楷体"/>
          <w:sz w:val="24"/>
          <w:szCs w:val="32"/>
        </w:rPr>
      </w:pPr>
      <w:r>
        <w:rPr>
          <w:rFonts w:ascii="仿宋_GB2312" w:eastAsia="仿宋_GB2312" w:hAnsi="楷体" w:hint="eastAsia"/>
          <w:b/>
          <w:sz w:val="24"/>
          <w:szCs w:val="32"/>
        </w:rPr>
        <w:t xml:space="preserve">校      长 </w:t>
      </w:r>
      <w:r>
        <w:rPr>
          <w:rFonts w:ascii="仿宋_GB2312" w:eastAsia="仿宋_GB2312" w:hAnsi="楷体" w:hint="eastAsia"/>
          <w:sz w:val="24"/>
          <w:szCs w:val="32"/>
        </w:rPr>
        <w:t xml:space="preserve"> 卫莎莎</w:t>
      </w:r>
      <w:r>
        <w:rPr>
          <w:rFonts w:ascii="仿宋_GB2312" w:eastAsia="仿宋_GB2312" w:hAnsi="楷体" w:hint="eastAsia"/>
          <w:sz w:val="24"/>
          <w:szCs w:val="32"/>
          <w:vertAlign w:val="subscript"/>
        </w:rPr>
        <w:t>（女）</w:t>
      </w:r>
    </w:p>
    <w:p w:rsidR="003D687A" w:rsidRDefault="00742373">
      <w:pPr>
        <w:spacing w:line="440" w:lineRule="exact"/>
        <w:ind w:firstLineChars="200" w:firstLine="482"/>
        <w:rPr>
          <w:rFonts w:ascii="仿宋_GB2312" w:eastAsia="仿宋_GB2312" w:hAnsi="楷体"/>
          <w:sz w:val="24"/>
          <w:szCs w:val="32"/>
        </w:rPr>
      </w:pPr>
      <w:r>
        <w:rPr>
          <w:rFonts w:ascii="仿宋_GB2312" w:eastAsia="仿宋_GB2312" w:hAnsi="楷体" w:hint="eastAsia"/>
          <w:b/>
          <w:sz w:val="24"/>
          <w:szCs w:val="32"/>
        </w:rPr>
        <w:t xml:space="preserve">常务副校长 </w:t>
      </w:r>
      <w:r>
        <w:rPr>
          <w:rFonts w:ascii="仿宋_GB2312" w:eastAsia="仿宋_GB2312" w:hAnsi="楷体" w:hint="eastAsia"/>
          <w:sz w:val="24"/>
          <w:szCs w:val="32"/>
        </w:rPr>
        <w:t xml:space="preserve"> 王洪波 </w:t>
      </w:r>
    </w:p>
    <w:p w:rsidR="003D687A" w:rsidRDefault="00742373">
      <w:pPr>
        <w:autoSpaceDE w:val="0"/>
        <w:autoSpaceDN w:val="0"/>
        <w:adjustRightInd w:val="0"/>
        <w:spacing w:line="440" w:lineRule="exact"/>
        <w:ind w:firstLineChars="200" w:firstLine="482"/>
        <w:jc w:val="left"/>
        <w:rPr>
          <w:rFonts w:ascii="仿宋_GB2312" w:eastAsia="仿宋_GB2312" w:hAnsi="楷体"/>
          <w:sz w:val="24"/>
          <w:szCs w:val="32"/>
        </w:rPr>
      </w:pPr>
      <w:r>
        <w:rPr>
          <w:rFonts w:ascii="仿宋_GB2312" w:eastAsia="仿宋_GB2312" w:hAnsi="楷体" w:hint="eastAsia"/>
          <w:b/>
          <w:sz w:val="24"/>
          <w:szCs w:val="32"/>
        </w:rPr>
        <w:t xml:space="preserve">副  校  长 </w:t>
      </w:r>
      <w:r>
        <w:rPr>
          <w:rFonts w:ascii="仿宋_GB2312" w:eastAsia="仿宋_GB2312" w:hAnsi="楷体" w:hint="eastAsia"/>
          <w:sz w:val="24"/>
          <w:szCs w:val="32"/>
        </w:rPr>
        <w:t xml:space="preserve"> 张敬文</w:t>
      </w:r>
    </w:p>
    <w:p w:rsidR="003D687A" w:rsidRDefault="003D687A">
      <w:pPr>
        <w:autoSpaceDE w:val="0"/>
        <w:autoSpaceDN w:val="0"/>
        <w:adjustRightInd w:val="0"/>
        <w:spacing w:line="440" w:lineRule="exact"/>
        <w:rPr>
          <w:rFonts w:ascii="仿宋_GB2312" w:eastAsia="仿宋_GB2312" w:hAnsi="楷体"/>
          <w:sz w:val="24"/>
        </w:rPr>
      </w:pPr>
    </w:p>
    <w:p w:rsidR="003D687A" w:rsidRDefault="00742373">
      <w:pPr>
        <w:autoSpaceDE w:val="0"/>
        <w:autoSpaceDN w:val="0"/>
        <w:adjustRightInd w:val="0"/>
        <w:spacing w:line="440" w:lineRule="exact"/>
        <w:rPr>
          <w:rFonts w:ascii="仿宋_GB2312" w:eastAsia="仿宋_GB2312" w:cs="仿宋_GB2312-WinCharSetFFFF-H"/>
          <w:kern w:val="0"/>
          <w:sz w:val="24"/>
        </w:rPr>
      </w:pPr>
      <w:r>
        <w:rPr>
          <w:rFonts w:ascii="黑体" w:eastAsia="黑体" w:hAnsi="黑体" w:hint="eastAsia"/>
          <w:sz w:val="24"/>
        </w:rPr>
        <w:t xml:space="preserve">【概况】  </w:t>
      </w:r>
      <w:r>
        <w:rPr>
          <w:rFonts w:ascii="仿宋_GB2312" w:eastAsia="仿宋_GB2312" w:hint="eastAsia"/>
          <w:sz w:val="24"/>
        </w:rPr>
        <w:t>镇坪县委党校位于县城党校路，距县城中心1公里。</w:t>
      </w:r>
      <w:r>
        <w:rPr>
          <w:rFonts w:ascii="仿宋_GB2312" w:eastAsia="仿宋_GB2312" w:cs="仿宋_GB2312-WinCharSetFFFF-H" w:hint="eastAsia"/>
          <w:kern w:val="0"/>
          <w:sz w:val="24"/>
        </w:rPr>
        <w:t>县委党校是县委的重要部门，是培训轮训全县基层党员干部的主渠道，是学习、研究和宣传党的路线方针政</w:t>
      </w:r>
      <w:r>
        <w:rPr>
          <w:rFonts w:ascii="仿宋_GB2312" w:eastAsia="仿宋_GB2312" w:cs="仿宋_GB2312-WinCharSetFFFF-H" w:hint="eastAsia"/>
          <w:kern w:val="0"/>
          <w:sz w:val="24"/>
        </w:rPr>
        <w:lastRenderedPageBreak/>
        <w:t>策的主阵地，也是县委强化基层党的建设的重要路径。</w:t>
      </w:r>
      <w:r>
        <w:rPr>
          <w:rFonts w:ascii="仿宋_GB2312" w:eastAsia="仿宋_GB2312" w:hint="eastAsia"/>
          <w:sz w:val="24"/>
        </w:rPr>
        <w:t>现有教职员工9人，其中专职教师5人（高级讲师1名、讲师2名、助讲2名），兼职教师89名。</w:t>
      </w:r>
      <w:r>
        <w:rPr>
          <w:rFonts w:ascii="仿宋_GB2312" w:eastAsia="仿宋_GB2312" w:hAnsi="楷体" w:hint="eastAsia"/>
          <w:sz w:val="24"/>
        </w:rPr>
        <w:t>2017年党校内设机构为：办公室、教务处、后勤事务室。</w:t>
      </w:r>
    </w:p>
    <w:p w:rsidR="003D687A" w:rsidRDefault="003D687A">
      <w:pPr>
        <w:spacing w:line="440" w:lineRule="exact"/>
        <w:rPr>
          <w:rFonts w:ascii="仿宋_GB2312" w:eastAsia="仿宋_GB2312" w:hAnsi="楷体"/>
          <w:sz w:val="24"/>
        </w:rPr>
      </w:pPr>
    </w:p>
    <w:p w:rsidR="003D687A" w:rsidRDefault="00742373">
      <w:pPr>
        <w:spacing w:line="440" w:lineRule="exact"/>
        <w:rPr>
          <w:rFonts w:ascii="仿宋_GB2312" w:eastAsia="仿宋_GB2312" w:hAnsi="宋体" w:cs="宋体"/>
          <w:sz w:val="24"/>
        </w:rPr>
      </w:pPr>
      <w:r>
        <w:rPr>
          <w:rFonts w:ascii="黑体" w:eastAsia="黑体" w:hAnsi="黑体" w:hint="eastAsia"/>
          <w:sz w:val="24"/>
        </w:rPr>
        <w:t xml:space="preserve">【干部培训轮训】  </w:t>
      </w:r>
      <w:r>
        <w:rPr>
          <w:rFonts w:ascii="仿宋_GB2312" w:eastAsia="仿宋_GB2312" w:hAnsi="楷体" w:hint="eastAsia"/>
          <w:sz w:val="24"/>
        </w:rPr>
        <w:t>2017年度共举办各类主体班次</w:t>
      </w:r>
      <w:r>
        <w:rPr>
          <w:rFonts w:ascii="仿宋_GB2312" w:eastAsia="仿宋_GB2312" w:hint="eastAsia"/>
          <w:sz w:val="24"/>
        </w:rPr>
        <w:t>45期，培训5208人次</w:t>
      </w:r>
      <w:r>
        <w:rPr>
          <w:rFonts w:ascii="仿宋_GB2312" w:eastAsia="仿宋_GB2312" w:hAnsi="楷体" w:hint="eastAsia"/>
          <w:sz w:val="24"/>
        </w:rPr>
        <w:t>。</w:t>
      </w:r>
    </w:p>
    <w:p w:rsidR="003D687A" w:rsidRDefault="003D687A">
      <w:pPr>
        <w:pStyle w:val="aa"/>
        <w:spacing w:line="440" w:lineRule="exact"/>
        <w:rPr>
          <w:rFonts w:ascii="仿宋_GB2312" w:hAnsi="楷体"/>
        </w:rPr>
      </w:pPr>
    </w:p>
    <w:p w:rsidR="003D687A" w:rsidRDefault="00742373">
      <w:pPr>
        <w:pStyle w:val="aa"/>
        <w:spacing w:line="440" w:lineRule="exact"/>
        <w:rPr>
          <w:rFonts w:ascii="仿宋_GB2312"/>
        </w:rPr>
      </w:pPr>
      <w:r>
        <w:rPr>
          <w:rFonts w:ascii="黑体" w:eastAsia="黑体" w:hAnsi="黑体" w:hint="eastAsia"/>
        </w:rPr>
        <w:t xml:space="preserve">【学术科研】  </w:t>
      </w:r>
      <w:r>
        <w:rPr>
          <w:rFonts w:ascii="仿宋_GB2312" w:hAnsi="楷体" w:hint="eastAsia"/>
        </w:rPr>
        <w:t>2017年</w:t>
      </w:r>
      <w:r>
        <w:rPr>
          <w:rFonts w:ascii="仿宋_GB2312" w:hint="eastAsia"/>
        </w:rPr>
        <w:t>围绕追赶超越目标、县域经济社会发展和县委</w:t>
      </w:r>
      <w:r w:rsidR="00731857">
        <w:rPr>
          <w:rFonts w:ascii="仿宋_GB2312" w:hint="eastAsia"/>
        </w:rPr>
        <w:t>县</w:t>
      </w:r>
      <w:r>
        <w:rPr>
          <w:rFonts w:ascii="仿宋_GB2312" w:hint="eastAsia"/>
        </w:rPr>
        <w:t>政府全局和中心工作撰写论文、调研报告等文章8篇。在各类媒体上稿50篇，其中《以办学质量为抓手，奋力追赶超越，创建一流县级党校》一文刊登在《陕西党校通讯》上，被全省党校系统推广，另在省社科联《新西部》杂志刊发了《紧抓一带一路机遇，深刻理解追赶超越，实现县域经济腾飞的路径》、《镇坪“六位一体” 精准扶贫模式的借鉴意义》。</w:t>
      </w:r>
    </w:p>
    <w:p w:rsidR="003D687A" w:rsidRDefault="003D687A">
      <w:pPr>
        <w:pStyle w:val="aa"/>
        <w:spacing w:line="440" w:lineRule="exact"/>
        <w:rPr>
          <w:rFonts w:ascii="仿宋_GB2312"/>
        </w:rPr>
      </w:pPr>
    </w:p>
    <w:p w:rsidR="003D687A" w:rsidRDefault="00742373">
      <w:pPr>
        <w:pStyle w:val="aa"/>
        <w:spacing w:line="440" w:lineRule="exact"/>
        <w:rPr>
          <w:rFonts w:ascii="仿宋_GB2312" w:hAnsi="宋体" w:cs="宋体"/>
        </w:rPr>
      </w:pPr>
      <w:r>
        <w:rPr>
          <w:rFonts w:ascii="黑体" w:eastAsia="黑体" w:hAnsi="黑体" w:hint="eastAsia"/>
        </w:rPr>
        <w:t xml:space="preserve">【理论宣讲】  </w:t>
      </w:r>
      <w:r>
        <w:rPr>
          <w:rFonts w:ascii="仿宋_GB2312" w:hAnsi="Arial" w:cs="Arial" w:hint="eastAsia"/>
        </w:rPr>
        <w:t>2017年，</w:t>
      </w:r>
      <w:r>
        <w:rPr>
          <w:rFonts w:ascii="仿宋_GB2312" w:hAnsi="宋体" w:cs="宋体" w:hint="eastAsia"/>
        </w:rPr>
        <w:t>开展了党的十九大精神、省第十三次党代会精神和扶贫政策宣讲进镇到村入院落农户活动40余场次。</w:t>
      </w:r>
    </w:p>
    <w:p w:rsidR="003D687A" w:rsidRDefault="003D687A">
      <w:pPr>
        <w:spacing w:line="440" w:lineRule="exact"/>
        <w:rPr>
          <w:rFonts w:ascii="仿宋_GB2312" w:eastAsia="仿宋_GB2312" w:hAnsi="楷体"/>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 xml:space="preserve">【扶贫工作】  </w:t>
      </w:r>
      <w:r>
        <w:rPr>
          <w:rFonts w:ascii="仿宋_GB2312" w:eastAsia="仿宋_GB2312" w:hAnsi="楷体" w:hint="eastAsia"/>
          <w:sz w:val="24"/>
        </w:rPr>
        <w:t>2017年，</w:t>
      </w:r>
      <w:r>
        <w:rPr>
          <w:rFonts w:ascii="仿宋_GB2312" w:eastAsia="仿宋_GB2312" w:hint="eastAsia"/>
          <w:sz w:val="24"/>
        </w:rPr>
        <w:t>县委党校</w:t>
      </w:r>
      <w:r>
        <w:rPr>
          <w:rFonts w:ascii="仿宋_GB2312" w:eastAsia="仿宋_GB2312" w:hAnsi="仿宋" w:hint="eastAsia"/>
          <w:sz w:val="24"/>
        </w:rPr>
        <w:t>协助争取各类资金637万，完成种植花椒200亩、养鹿100头，完成便民桥2座、人畜饮水四处、农网改造、卫生室建设、安置点一个。</w:t>
      </w:r>
    </w:p>
    <w:p w:rsidR="003D687A" w:rsidRDefault="003D687A">
      <w:pPr>
        <w:spacing w:line="440" w:lineRule="exact"/>
        <w:outlineLvl w:val="6"/>
        <w:rPr>
          <w:rFonts w:ascii="黑体" w:eastAsia="黑体" w:hAnsi="黑体"/>
          <w:sz w:val="24"/>
        </w:rPr>
      </w:pPr>
    </w:p>
    <w:p w:rsidR="003D687A" w:rsidRDefault="00742373">
      <w:pPr>
        <w:spacing w:line="440" w:lineRule="exact"/>
        <w:outlineLvl w:val="6"/>
        <w:rPr>
          <w:rFonts w:ascii="仿宋_GB2312" w:eastAsia="仿宋_GB2312" w:hAnsi="仿宋"/>
          <w:sz w:val="24"/>
        </w:rPr>
      </w:pPr>
      <w:r>
        <w:rPr>
          <w:rFonts w:ascii="黑体" w:eastAsia="黑体" w:hAnsi="黑体" w:hint="eastAsia"/>
          <w:sz w:val="24"/>
        </w:rPr>
        <w:t xml:space="preserve">【其他工作】  </w:t>
      </w:r>
      <w:r>
        <w:rPr>
          <w:rFonts w:ascii="仿宋_GB2312" w:eastAsia="仿宋_GB2312" w:hint="eastAsia"/>
          <w:kern w:val="0"/>
          <w:sz w:val="24"/>
        </w:rPr>
        <w:t>按照省委组织部和省委党校的要求，扎实做好了县级党校办学质量评估工作，</w:t>
      </w:r>
      <w:r>
        <w:rPr>
          <w:rFonts w:ascii="仿宋_GB2312" w:eastAsia="仿宋_GB2312" w:hAnsi="宋体" w:cs="宋体" w:hint="eastAsia"/>
          <w:sz w:val="24"/>
        </w:rPr>
        <w:t>建立完善党校教学科研咨政等制度，</w:t>
      </w:r>
      <w:r>
        <w:rPr>
          <w:rFonts w:ascii="仿宋_GB2312" w:eastAsia="仿宋_GB2312" w:hint="eastAsia"/>
          <w:kern w:val="0"/>
          <w:sz w:val="24"/>
        </w:rPr>
        <w:t>在全市委党校办学质量评估和全市党校追赶超越中分别获得97.8和108.2分，排名全市第二。</w:t>
      </w:r>
      <w:r>
        <w:rPr>
          <w:rFonts w:ascii="仿宋_GB2312" w:eastAsia="仿宋_GB2312" w:hAnsi="仿宋" w:hint="eastAsia"/>
          <w:sz w:val="24"/>
        </w:rPr>
        <w:t>按时完成县委、县政府安排的其他工作。</w:t>
      </w:r>
    </w:p>
    <w:p w:rsidR="003D687A" w:rsidRDefault="00742373">
      <w:pPr>
        <w:spacing w:line="440" w:lineRule="exact"/>
        <w:ind w:firstLineChars="3050" w:firstLine="7320"/>
        <w:outlineLvl w:val="6"/>
        <w:rPr>
          <w:rFonts w:ascii="仿宋_GB2312" w:eastAsia="仿宋_GB2312"/>
          <w:sz w:val="24"/>
        </w:rPr>
      </w:pPr>
      <w:r>
        <w:rPr>
          <w:rFonts w:ascii="仿宋_GB2312" w:eastAsia="仿宋_GB2312" w:hAnsi="仿宋" w:hint="eastAsia"/>
          <w:sz w:val="24"/>
        </w:rPr>
        <w:t>（ 革娜）</w:t>
      </w:r>
    </w:p>
    <w:p w:rsidR="003D687A" w:rsidRDefault="003D687A">
      <w:pPr>
        <w:autoSpaceDE w:val="0"/>
        <w:autoSpaceDN w:val="0"/>
        <w:adjustRightInd w:val="0"/>
        <w:spacing w:line="440" w:lineRule="exact"/>
        <w:rPr>
          <w:rFonts w:ascii="仿宋_GB2312" w:eastAsia="仿宋_GB2312" w:hAnsi="楷体"/>
          <w:sz w:val="24"/>
        </w:rPr>
      </w:pPr>
    </w:p>
    <w:p w:rsidR="003D687A" w:rsidRDefault="003D687A">
      <w:pPr>
        <w:spacing w:line="440" w:lineRule="exact"/>
        <w:rPr>
          <w:rFonts w:ascii="仿宋_GB2312" w:eastAsia="仿宋_GB2312"/>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机构编制</w:t>
      </w:r>
    </w:p>
    <w:p w:rsidR="003D687A" w:rsidRDefault="003D687A">
      <w:pPr>
        <w:spacing w:line="440" w:lineRule="exact"/>
        <w:rPr>
          <w:rFonts w:ascii="仿宋_GB2312" w:eastAsia="仿宋_GB2312" w:hAnsi="宋体" w:cs="宋体"/>
          <w:sz w:val="24"/>
        </w:rPr>
      </w:pP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镇坪县机构编制委员会办公室</w:t>
      </w:r>
    </w:p>
    <w:p w:rsidR="003D687A" w:rsidRDefault="00742373">
      <w:pPr>
        <w:spacing w:line="44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kern w:val="0"/>
          <w:sz w:val="24"/>
        </w:rPr>
        <w:t>主</w:t>
      </w:r>
      <w:r>
        <w:rPr>
          <w:rFonts w:ascii="宋体" w:eastAsia="仿宋_GB2312" w:hAnsi="宋体" w:cs="宋体" w:hint="eastAsia"/>
          <w:b/>
          <w:kern w:val="0"/>
          <w:sz w:val="24"/>
        </w:rPr>
        <w:t> </w:t>
      </w:r>
      <w:r>
        <w:rPr>
          <w:rFonts w:ascii="仿宋_GB2312" w:eastAsia="仿宋_GB2312" w:hAnsi="宋体" w:cs="宋体" w:hint="eastAsia"/>
          <w:b/>
          <w:kern w:val="0"/>
          <w:sz w:val="24"/>
        </w:rPr>
        <w:t xml:space="preserve">    任   </w:t>
      </w:r>
      <w:r>
        <w:rPr>
          <w:rFonts w:ascii="仿宋_GB2312" w:eastAsia="仿宋_GB2312" w:hAnsi="宋体" w:cs="宋体" w:hint="eastAsia"/>
          <w:kern w:val="0"/>
          <w:sz w:val="24"/>
        </w:rPr>
        <w:t>刘  俊</w:t>
      </w:r>
    </w:p>
    <w:p w:rsidR="003D687A" w:rsidRDefault="00742373">
      <w:pPr>
        <w:spacing w:line="44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kern w:val="0"/>
          <w:sz w:val="24"/>
        </w:rPr>
        <w:lastRenderedPageBreak/>
        <w:t xml:space="preserve">副  主  任   </w:t>
      </w:r>
      <w:r>
        <w:rPr>
          <w:rFonts w:ascii="仿宋_GB2312" w:eastAsia="仿宋_GB2312" w:hAnsi="宋体" w:cs="宋体" w:hint="eastAsia"/>
          <w:kern w:val="0"/>
          <w:sz w:val="24"/>
        </w:rPr>
        <w:t>向和友  沈祖林</w:t>
      </w:r>
    </w:p>
    <w:p w:rsidR="003D687A" w:rsidRDefault="00742373">
      <w:pPr>
        <w:spacing w:line="44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kern w:val="0"/>
          <w:sz w:val="24"/>
        </w:rPr>
        <w:t>事督查专员</w:t>
      </w:r>
      <w:r>
        <w:rPr>
          <w:rFonts w:ascii="仿宋_GB2312" w:eastAsia="仿宋_GB2312" w:hAnsi="宋体" w:cs="宋体" w:hint="eastAsia"/>
          <w:kern w:val="0"/>
          <w:sz w:val="24"/>
        </w:rPr>
        <w:t xml:space="preserve">   荆纪东  冉小荣</w:t>
      </w:r>
    </w:p>
    <w:p w:rsidR="003D687A" w:rsidRDefault="00742373">
      <w:pPr>
        <w:spacing w:line="440" w:lineRule="exact"/>
        <w:ind w:firstLineChars="200" w:firstLine="482"/>
        <w:jc w:val="left"/>
        <w:rPr>
          <w:rFonts w:ascii="仿宋_GB2312" w:eastAsia="仿宋_GB2312" w:hAnsi="宋体" w:cs="宋体"/>
          <w:sz w:val="24"/>
        </w:rPr>
      </w:pPr>
      <w:r>
        <w:rPr>
          <w:rFonts w:ascii="仿宋_GB2312" w:eastAsia="仿宋_GB2312" w:hAnsi="宋体" w:cs="宋体" w:hint="eastAsia"/>
          <w:b/>
          <w:kern w:val="0"/>
          <w:sz w:val="24"/>
        </w:rPr>
        <w:t xml:space="preserve">业登记管理局局长   </w:t>
      </w:r>
      <w:r>
        <w:rPr>
          <w:rFonts w:ascii="仿宋_GB2312" w:eastAsia="仿宋_GB2312" w:hAnsi="宋体" w:cs="宋体" w:hint="eastAsia"/>
          <w:kern w:val="0"/>
          <w:sz w:val="24"/>
        </w:rPr>
        <w:t>罗德兵</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黑体"/>
          <w:sz w:val="24"/>
        </w:rPr>
      </w:pPr>
      <w:r>
        <w:rPr>
          <w:rFonts w:ascii="黑体" w:eastAsia="黑体" w:hAnsi="黑体" w:hint="eastAsia"/>
          <w:sz w:val="24"/>
        </w:rPr>
        <w:t xml:space="preserve">【“放管服”改革】 </w:t>
      </w:r>
      <w:r>
        <w:rPr>
          <w:rFonts w:ascii="仿宋_GB2312" w:eastAsia="仿宋_GB2312" w:hAnsi="黑体" w:hint="eastAsia"/>
          <w:b/>
          <w:sz w:val="24"/>
        </w:rPr>
        <w:t>一是</w:t>
      </w:r>
      <w:r>
        <w:rPr>
          <w:rFonts w:ascii="仿宋_GB2312" w:eastAsia="仿宋_GB2312" w:hAnsi="黑体" w:hint="eastAsia"/>
          <w:sz w:val="24"/>
        </w:rPr>
        <w:t>及时组织召开放管服改革会议，传达中省市相关会议精神，安排部署年度重点工作任务。</w:t>
      </w:r>
      <w:r>
        <w:rPr>
          <w:rFonts w:ascii="仿宋_GB2312" w:eastAsia="仿宋_GB2312" w:hAnsi="黑体" w:hint="eastAsia"/>
          <w:b/>
          <w:sz w:val="24"/>
        </w:rPr>
        <w:t>二是</w:t>
      </w:r>
      <w:r>
        <w:rPr>
          <w:rFonts w:ascii="仿宋_GB2312" w:eastAsia="仿宋_GB2312" w:hAnsi="黑体" w:hint="eastAsia"/>
          <w:sz w:val="24"/>
        </w:rPr>
        <w:t>由县委督查室和政府督查室牵头，及时对各单位贯彻落实情况进行督促和检查。</w:t>
      </w:r>
      <w:r>
        <w:rPr>
          <w:rFonts w:ascii="仿宋_GB2312" w:eastAsia="仿宋_GB2312" w:hAnsi="黑体" w:hint="eastAsia"/>
          <w:b/>
          <w:sz w:val="24"/>
        </w:rPr>
        <w:t>三是</w:t>
      </w:r>
      <w:r>
        <w:rPr>
          <w:rFonts w:ascii="仿宋_GB2312" w:eastAsia="仿宋_GB2312" w:hAnsi="黑体" w:hint="eastAsia"/>
          <w:sz w:val="24"/>
        </w:rPr>
        <w:t>动员和组织各单位在各类媒体宣传放管服改革成效，市级以上媒体上稿30余篇，县级媒体上稿70余篇。</w:t>
      </w:r>
      <w:r>
        <w:rPr>
          <w:rFonts w:ascii="仿宋_GB2312" w:eastAsia="仿宋_GB2312" w:hAnsi="黑体" w:hint="eastAsia"/>
          <w:b/>
          <w:sz w:val="24"/>
        </w:rPr>
        <w:t>四是</w:t>
      </w:r>
      <w:r>
        <w:rPr>
          <w:rFonts w:ascii="仿宋_GB2312" w:eastAsia="仿宋_GB2312" w:hAnsi="黑体" w:hint="eastAsia"/>
          <w:sz w:val="24"/>
        </w:rPr>
        <w:t>积极开展减证便民专项行动，制定印发了《开展减证便民工作实施方案》，对涉及企业和群众办事创业的各类证明和盖章环节进行了全面清理。</w:t>
      </w:r>
      <w:r>
        <w:rPr>
          <w:rFonts w:ascii="仿宋_GB2312" w:eastAsia="仿宋_GB2312" w:hAnsi="黑体" w:hint="eastAsia"/>
          <w:b/>
          <w:sz w:val="24"/>
        </w:rPr>
        <w:t>五是</w:t>
      </w:r>
      <w:r>
        <w:rPr>
          <w:rFonts w:ascii="仿宋_GB2312" w:eastAsia="仿宋_GB2312" w:hAnsi="黑体" w:hint="eastAsia"/>
          <w:sz w:val="24"/>
        </w:rPr>
        <w:t>加强权责清单的动态监管，根据省市在权责清单平台抽查中发现的问题，对全县3946项权责清单，142项公共服务事项清单进行了逐项核对和检查，并对发现的问题进行了及时纠正和完善。</w:t>
      </w:r>
    </w:p>
    <w:p w:rsidR="003D687A" w:rsidRDefault="003D687A" w:rsidP="00731857">
      <w:pPr>
        <w:spacing w:line="440" w:lineRule="exact"/>
        <w:ind w:firstLineChars="192" w:firstLine="461"/>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【机构编制管理】  </w:t>
      </w:r>
      <w:r>
        <w:rPr>
          <w:rFonts w:ascii="仿宋_GB2312" w:eastAsia="仿宋_GB2312" w:hint="eastAsia"/>
          <w:b/>
          <w:sz w:val="24"/>
        </w:rPr>
        <w:t>一是</w:t>
      </w:r>
      <w:r>
        <w:rPr>
          <w:rFonts w:ascii="仿宋_GB2312" w:eastAsia="仿宋_GB2312" w:hint="eastAsia"/>
          <w:sz w:val="24"/>
        </w:rPr>
        <w:t>以机构编制实名制为基础，对各部门单位机构编制和实有人员信息进一步核实、修改和完善，提高了数据的真实性和完整性。</w:t>
      </w:r>
      <w:r>
        <w:rPr>
          <w:rFonts w:ascii="仿宋_GB2312" w:eastAsia="仿宋_GB2312" w:hint="eastAsia"/>
          <w:b/>
          <w:sz w:val="24"/>
        </w:rPr>
        <w:t>二是</w:t>
      </w:r>
      <w:r>
        <w:rPr>
          <w:rFonts w:ascii="仿宋_GB2312" w:eastAsia="仿宋_GB2312" w:hint="eastAsia"/>
          <w:sz w:val="24"/>
        </w:rPr>
        <w:t>向各单位分配登录系统IP地址、登录名、密码，对已经使用实名制系统的单位工作人员进行指导，各单位录入的信息进行了审核。</w:t>
      </w:r>
      <w:r>
        <w:rPr>
          <w:rFonts w:ascii="仿宋_GB2312" w:eastAsia="仿宋_GB2312" w:hint="eastAsia"/>
          <w:b/>
          <w:sz w:val="24"/>
        </w:rPr>
        <w:t>三是</w:t>
      </w:r>
      <w:r>
        <w:rPr>
          <w:rFonts w:ascii="仿宋_GB2312" w:eastAsia="仿宋_GB2312" w:hint="eastAsia"/>
          <w:sz w:val="24"/>
        </w:rPr>
        <w:t>积极做好了机构编制问题整改推动联动审批工作，对各部门单位机构编制存在的问题进行了自查，建立问题台账，完善相关机制，做好问题整改，完成了县级行政编制超编4个的问题整改。</w:t>
      </w:r>
      <w:r>
        <w:rPr>
          <w:rFonts w:ascii="仿宋_GB2312" w:eastAsia="仿宋_GB2312" w:hint="eastAsia"/>
          <w:b/>
          <w:sz w:val="24"/>
        </w:rPr>
        <w:t>四是</w:t>
      </w:r>
      <w:r>
        <w:rPr>
          <w:rFonts w:ascii="仿宋_GB2312" w:eastAsia="仿宋_GB2312" w:hint="eastAsia"/>
          <w:sz w:val="24"/>
        </w:rPr>
        <w:t>继续加强编制管理“五有四统一”标准化建设，做到编制管理有管理册、有台账、有平台、有记录、有汇编。坚持用编“四统一”原则，做到用编统一要求、统一流程、统一模式、统一归档。改革后，县级党群机关行政编制共减少33名，且总量不突破2012年底基数。</w:t>
      </w:r>
    </w:p>
    <w:p w:rsidR="003D687A" w:rsidRDefault="003D687A" w:rsidP="00731857">
      <w:pPr>
        <w:spacing w:line="440" w:lineRule="exact"/>
        <w:ind w:firstLineChars="192" w:firstLine="461"/>
        <w:rPr>
          <w:rFonts w:ascii="仿宋_GB2312" w:eastAsia="仿宋_GB2312" w:hAnsi="黑体"/>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 xml:space="preserve">【监督检查】  </w:t>
      </w:r>
      <w:r>
        <w:rPr>
          <w:rFonts w:ascii="仿宋_GB2312" w:eastAsia="仿宋_GB2312" w:hint="eastAsia"/>
          <w:b/>
          <w:sz w:val="24"/>
        </w:rPr>
        <w:t>一是积极开展机构编制实名制实施中的监督检查工作。</w:t>
      </w:r>
      <w:r>
        <w:rPr>
          <w:rFonts w:ascii="仿宋_GB2312" w:eastAsia="仿宋_GB2312" w:hint="eastAsia"/>
          <w:sz w:val="24"/>
        </w:rPr>
        <w:t>坚持机构编制实名制信息“动态调整”，及时修正补录数据，确保信息库数据完整、准确，建立了信息联动实时更新机制。</w:t>
      </w:r>
      <w:r>
        <w:rPr>
          <w:rStyle w:val="4Char"/>
          <w:rFonts w:ascii="仿宋_GB2312" w:eastAsia="仿宋_GB2312" w:hAnsi="仿宋" w:hint="eastAsia"/>
          <w:sz w:val="24"/>
          <w:szCs w:val="24"/>
        </w:rPr>
        <w:t>二是加强专项监督检查，解决突出问题。</w:t>
      </w:r>
      <w:r>
        <w:rPr>
          <w:rFonts w:ascii="仿宋_GB2312" w:eastAsia="仿宋_GB2312" w:hAnsi="仿宋" w:hint="eastAsia"/>
          <w:sz w:val="24"/>
        </w:rPr>
        <w:t>完成了县镇两级权责清单工作的督查检查工作，至12月底，7个镇和23个县直部门的权责清单及权责运行流程已在省统一管理平台进行了发布，共编制权责清单3818项、事中事后监管制度130项、职责边界91项并在政府网站上进行了公开。</w:t>
      </w:r>
      <w:r>
        <w:rPr>
          <w:rFonts w:ascii="仿宋_GB2312" w:eastAsia="仿宋_GB2312" w:hAnsi="仿宋" w:hint="eastAsia"/>
          <w:b/>
          <w:sz w:val="24"/>
        </w:rPr>
        <w:t>三是</w:t>
      </w:r>
      <w:r>
        <w:rPr>
          <w:rFonts w:ascii="仿宋_GB2312" w:eastAsia="仿宋_GB2312" w:hAnsi="仿宋" w:hint="eastAsia"/>
          <w:sz w:val="24"/>
        </w:rPr>
        <w:t>对全县党政机构事业单位标牌设置、悬挂和是否按登记备案程序有关规定办理标牌制作、启用、销毁等手续完善</w:t>
      </w:r>
      <w:r>
        <w:rPr>
          <w:rFonts w:ascii="仿宋_GB2312" w:eastAsia="仿宋_GB2312" w:hAnsi="仿宋" w:hint="eastAsia"/>
          <w:sz w:val="24"/>
        </w:rPr>
        <w:lastRenderedPageBreak/>
        <w:t xml:space="preserve">等情况进行了一次全面检查，检查相关单位32个，纠正违规悬挂标牌4起。  </w:t>
      </w:r>
    </w:p>
    <w:p w:rsidR="003D687A" w:rsidRDefault="003D687A">
      <w:pPr>
        <w:spacing w:line="440" w:lineRule="exact"/>
        <w:ind w:firstLineChars="200" w:firstLine="480"/>
        <w:rPr>
          <w:rFonts w:ascii="仿宋_GB2312" w:eastAsia="仿宋_GB2312" w:hAnsi="黑体"/>
          <w:sz w:val="24"/>
        </w:rPr>
      </w:pPr>
    </w:p>
    <w:p w:rsidR="003D687A" w:rsidRDefault="00742373">
      <w:pPr>
        <w:spacing w:line="440" w:lineRule="exact"/>
        <w:rPr>
          <w:rFonts w:ascii="仿宋_GB2312" w:eastAsia="仿宋_GB2312" w:hAnsi="黑体"/>
          <w:sz w:val="24"/>
        </w:rPr>
      </w:pPr>
      <w:r>
        <w:rPr>
          <w:rFonts w:ascii="黑体" w:eastAsia="黑体" w:hAnsi="黑体" w:hint="eastAsia"/>
          <w:sz w:val="24"/>
        </w:rPr>
        <w:t xml:space="preserve">【党群机构改革】  </w:t>
      </w:r>
      <w:r>
        <w:rPr>
          <w:rFonts w:ascii="仿宋_GB2312" w:eastAsia="仿宋_GB2312" w:hAnsi="黑体" w:hint="eastAsia"/>
          <w:sz w:val="24"/>
        </w:rPr>
        <w:t xml:space="preserve">2017年保持2015年机构改革原状，未发生变化。 </w:t>
      </w:r>
    </w:p>
    <w:p w:rsidR="003D687A" w:rsidRDefault="003D687A">
      <w:pPr>
        <w:tabs>
          <w:tab w:val="right" w:pos="8306"/>
        </w:tabs>
        <w:spacing w:line="440" w:lineRule="exact"/>
        <w:rPr>
          <w:rFonts w:ascii="仿宋_GB2312" w:eastAsia="仿宋_GB2312" w:hAnsi="黑体"/>
          <w:sz w:val="24"/>
        </w:rPr>
      </w:pPr>
    </w:p>
    <w:p w:rsidR="003D687A" w:rsidRDefault="00742373">
      <w:pPr>
        <w:tabs>
          <w:tab w:val="right" w:pos="8306"/>
        </w:tabs>
        <w:spacing w:line="440" w:lineRule="exact"/>
        <w:rPr>
          <w:rFonts w:ascii="仿宋_GB2312" w:eastAsia="仿宋_GB2312" w:hAnsi="黑体"/>
          <w:sz w:val="24"/>
        </w:rPr>
      </w:pPr>
      <w:r>
        <w:rPr>
          <w:rFonts w:ascii="黑体" w:eastAsia="黑体" w:hAnsi="黑体" w:hint="eastAsia"/>
          <w:sz w:val="24"/>
        </w:rPr>
        <w:t xml:space="preserve">【行政机构改革】  </w:t>
      </w:r>
      <w:r>
        <w:rPr>
          <w:rFonts w:ascii="仿宋_GB2312" w:eastAsia="仿宋_GB2312" w:hAnsi="黑体" w:hint="eastAsia"/>
          <w:sz w:val="24"/>
        </w:rPr>
        <w:t xml:space="preserve">2017年保持2015年机构改革原状，未发生变化。 </w:t>
      </w:r>
    </w:p>
    <w:p w:rsidR="003D687A" w:rsidRDefault="003D687A">
      <w:pPr>
        <w:spacing w:line="440" w:lineRule="exact"/>
        <w:rPr>
          <w:rFonts w:ascii="黑体" w:eastAsia="黑体" w:hAnsi="黑体"/>
          <w:sz w:val="24"/>
        </w:rPr>
      </w:pPr>
    </w:p>
    <w:p w:rsidR="003D687A" w:rsidRDefault="00742373">
      <w:pPr>
        <w:spacing w:line="440" w:lineRule="exact"/>
        <w:rPr>
          <w:rFonts w:ascii="仿宋_GB2312" w:eastAsia="仿宋_GB2312" w:hAnsi="黑体"/>
          <w:sz w:val="24"/>
        </w:rPr>
      </w:pPr>
      <w:r>
        <w:rPr>
          <w:rFonts w:ascii="黑体" w:eastAsia="黑体" w:hAnsi="黑体" w:hint="eastAsia"/>
          <w:sz w:val="24"/>
        </w:rPr>
        <w:t xml:space="preserve">【事业单位分类改革】  </w:t>
      </w:r>
      <w:r>
        <w:rPr>
          <w:rFonts w:ascii="仿宋_GB2312" w:eastAsia="仿宋_GB2312" w:hAnsi="黑体" w:hint="eastAsia"/>
          <w:sz w:val="24"/>
        </w:rPr>
        <w:t>依据《事业单位分类》规定的原则和标准等要求，按照社会功能将全县166个事业单位划分为行政类、经营类、公益类（又分为公益一类和公益二类两类）三个类别。其中行政类事业单位3个；公益类事业单位163个（公益一类159个、公益二类4个）；无经营类事业单位。</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hAnsi="仿宋" w:cs="仿宋"/>
          <w:sz w:val="24"/>
        </w:rPr>
      </w:pPr>
      <w:r>
        <w:rPr>
          <w:rFonts w:ascii="黑体" w:eastAsia="黑体" w:hAnsi="黑体" w:hint="eastAsia"/>
          <w:sz w:val="24"/>
        </w:rPr>
        <w:t xml:space="preserve">【行政审批制度改革】   </w:t>
      </w:r>
      <w:r>
        <w:rPr>
          <w:rFonts w:ascii="仿宋_GB2312" w:eastAsia="仿宋_GB2312" w:hAnsi="仿宋" w:hint="eastAsia"/>
          <w:b/>
          <w:sz w:val="24"/>
        </w:rPr>
        <w:t>一是进一步清理县级部门行政审批事项。</w:t>
      </w:r>
      <w:r>
        <w:rPr>
          <w:rFonts w:ascii="仿宋_GB2312" w:eastAsia="仿宋_GB2312" w:hAnsi="仿宋" w:hint="eastAsia"/>
          <w:sz w:val="24"/>
        </w:rPr>
        <w:t>全县取消行政审批事项共计40项，承接上级下放事项84项。梳理编制了镇坪县县级部门行政许可项目汇总目录（2017版）263项、县级行政审批中介服务事项清单、县级部门行政审批事项目录484项，并在县政府网站进行了公开。</w:t>
      </w:r>
      <w:r>
        <w:rPr>
          <w:rFonts w:ascii="仿宋_GB2312" w:eastAsia="仿宋_GB2312" w:hAnsi="仿宋" w:hint="eastAsia"/>
          <w:b/>
          <w:sz w:val="24"/>
        </w:rPr>
        <w:t>二是调整了工商登记前置审批事项目录。</w:t>
      </w:r>
      <w:r>
        <w:rPr>
          <w:rFonts w:ascii="仿宋_GB2312" w:eastAsia="仿宋_GB2312" w:hAnsi="仿宋" w:hint="eastAsia"/>
          <w:sz w:val="24"/>
        </w:rPr>
        <w:t>结合法律修改和陕西省工商行政管理局转发国家工商总局《关于调整工商登记前置审批事项目录的通知》文件要求，将前置目录由34项调整为28项，企业变更登记、注销登记前置审批事项调整为30项。</w:t>
      </w:r>
      <w:r>
        <w:rPr>
          <w:rFonts w:ascii="仿宋_GB2312" w:eastAsia="仿宋_GB2312" w:hAnsi="仿宋" w:hint="eastAsia"/>
          <w:b/>
          <w:sz w:val="24"/>
        </w:rPr>
        <w:t>三是全面实施投资项目在线审批</w:t>
      </w:r>
      <w:r>
        <w:rPr>
          <w:rFonts w:ascii="仿宋_GB2312" w:eastAsia="仿宋_GB2312" w:hAnsi="仿宋" w:hint="eastAsia"/>
          <w:sz w:val="24"/>
        </w:rPr>
        <w:t>。建立了电子政务网，县发改局抽调专人负责，对投资项目涉及的58项审批事项通过“网上平台”进行申报、受理、办理、登记。</w:t>
      </w:r>
      <w:r>
        <w:rPr>
          <w:rFonts w:ascii="仿宋_GB2312" w:eastAsia="仿宋_GB2312" w:hAnsi="仿宋" w:hint="eastAsia"/>
          <w:b/>
          <w:sz w:val="24"/>
        </w:rPr>
        <w:t>四是进一步清理规范投资建设项目报建审批。</w:t>
      </w:r>
      <w:r>
        <w:rPr>
          <w:rFonts w:ascii="仿宋_GB2312" w:eastAsia="仿宋_GB2312" w:hAnsi="仿宋" w:hint="eastAsia"/>
          <w:sz w:val="24"/>
        </w:rPr>
        <w:t>2017年</w:t>
      </w:r>
      <w:r>
        <w:rPr>
          <w:rFonts w:ascii="仿宋_GB2312" w:eastAsia="仿宋_GB2312" w:hAnsi="仿宋" w:cs="仿宋" w:hint="eastAsia"/>
          <w:sz w:val="24"/>
        </w:rPr>
        <w:t>以来，已审批国家投资建设类项目64个，备案社会资本投资建设类项目44个。</w:t>
      </w:r>
      <w:r>
        <w:rPr>
          <w:rFonts w:ascii="仿宋_GB2312" w:eastAsia="仿宋_GB2312" w:hAnsi="仿宋" w:hint="eastAsia"/>
          <w:b/>
          <w:sz w:val="24"/>
        </w:rPr>
        <w:t>五是建立了公共资源交易中心。</w:t>
      </w:r>
      <w:r>
        <w:rPr>
          <w:rFonts w:ascii="仿宋_GB2312" w:eastAsia="仿宋_GB2312" w:hAnsi="仿宋" w:hint="eastAsia"/>
          <w:sz w:val="24"/>
        </w:rPr>
        <w:t>在县政务服务中心建立了公共资源交易中心，完成了与市公共资源交易平台建设所有准备工作，时刻准备着与市交易平台实现互联互通。</w:t>
      </w:r>
    </w:p>
    <w:p w:rsidR="003D687A" w:rsidRDefault="003D687A" w:rsidP="00731857">
      <w:pPr>
        <w:spacing w:line="440" w:lineRule="exact"/>
        <w:ind w:firstLineChars="192" w:firstLine="461"/>
        <w:rPr>
          <w:rFonts w:ascii="仿宋_GB2312" w:eastAsia="仿宋_GB2312" w:hAnsi="黑体"/>
          <w:sz w:val="24"/>
        </w:rPr>
      </w:pPr>
    </w:p>
    <w:p w:rsidR="003D687A" w:rsidRDefault="00742373">
      <w:pPr>
        <w:spacing w:line="440" w:lineRule="exact"/>
        <w:rPr>
          <w:rFonts w:ascii="黑体" w:eastAsia="黑体" w:hAnsi="黑体"/>
          <w:sz w:val="24"/>
        </w:rPr>
      </w:pPr>
      <w:r>
        <w:rPr>
          <w:rFonts w:ascii="黑体" w:eastAsia="黑体" w:hAnsi="黑体" w:hint="eastAsia"/>
          <w:sz w:val="24"/>
        </w:rPr>
        <w:t>【机构整合设置和编制调整】</w:t>
      </w:r>
    </w:p>
    <w:p w:rsidR="003D687A" w:rsidRDefault="00742373">
      <w:pPr>
        <w:spacing w:line="440" w:lineRule="exact"/>
        <w:ind w:firstLineChars="200" w:firstLine="480"/>
        <w:rPr>
          <w:rFonts w:ascii="仿宋_GB2312" w:eastAsia="仿宋_GB2312" w:hAnsi="黑体"/>
          <w:sz w:val="24"/>
        </w:rPr>
      </w:pPr>
      <w:r>
        <w:rPr>
          <w:rFonts w:ascii="仿宋_GB2312" w:eastAsia="仿宋_GB2312" w:hint="eastAsia"/>
          <w:sz w:val="24"/>
        </w:rPr>
        <w:t>1、新设机构1个：</w:t>
      </w:r>
    </w:p>
    <w:p w:rsidR="003D687A" w:rsidRDefault="00742373">
      <w:pPr>
        <w:spacing w:line="440" w:lineRule="exact"/>
        <w:ind w:firstLineChars="200" w:firstLine="480"/>
        <w:rPr>
          <w:rFonts w:ascii="仿宋_GB2312" w:eastAsia="仿宋_GB2312" w:hAnsi="宋体"/>
          <w:sz w:val="24"/>
        </w:rPr>
      </w:pPr>
      <w:r>
        <w:rPr>
          <w:rFonts w:ascii="仿宋_GB2312" w:eastAsia="仿宋_GB2312" w:hAnsi="宋体" w:hint="eastAsia"/>
          <w:sz w:val="24"/>
        </w:rPr>
        <w:t>镇坪县扶贫开发信息监测中心(副科级事业机构）。</w:t>
      </w:r>
    </w:p>
    <w:p w:rsidR="003D687A" w:rsidRDefault="00742373">
      <w:pPr>
        <w:spacing w:line="440" w:lineRule="exact"/>
        <w:ind w:firstLineChars="200" w:firstLine="480"/>
        <w:rPr>
          <w:rFonts w:ascii="仿宋_GB2312" w:eastAsia="仿宋_GB2312" w:hAnsi="宋体"/>
          <w:sz w:val="24"/>
        </w:rPr>
      </w:pPr>
      <w:r>
        <w:rPr>
          <w:rFonts w:ascii="仿宋_GB2312" w:eastAsia="仿宋_GB2312" w:hint="eastAsia"/>
          <w:sz w:val="24"/>
        </w:rPr>
        <w:t>2、将事业机构调整为行政机构1个：</w:t>
      </w:r>
      <w:r>
        <w:rPr>
          <w:rFonts w:ascii="仿宋_GB2312" w:eastAsia="仿宋_GB2312" w:hAnsi="宋体" w:hint="eastAsia"/>
          <w:sz w:val="24"/>
        </w:rPr>
        <w:t>将镇坪县人民政府教育督导室由县教体局代管的事业单位调整为行政机构，与县教体局合署办公。</w:t>
      </w:r>
    </w:p>
    <w:p w:rsidR="003D687A" w:rsidRDefault="003D687A">
      <w:pPr>
        <w:spacing w:line="440" w:lineRule="exact"/>
        <w:ind w:firstLineChars="200" w:firstLine="480"/>
        <w:rPr>
          <w:rFonts w:ascii="仿宋_GB2312" w:eastAsia="仿宋_GB2312" w:hAnsi="黑体"/>
          <w:sz w:val="24"/>
        </w:rPr>
      </w:pPr>
    </w:p>
    <w:p w:rsidR="003D687A" w:rsidRDefault="00742373">
      <w:pPr>
        <w:spacing w:line="440" w:lineRule="exact"/>
        <w:rPr>
          <w:rFonts w:ascii="黑体" w:eastAsia="黑体" w:hAnsi="黑体"/>
          <w:sz w:val="24"/>
        </w:rPr>
      </w:pPr>
      <w:r>
        <w:rPr>
          <w:rFonts w:ascii="黑体" w:eastAsia="黑体" w:hAnsi="黑体" w:hint="eastAsia"/>
          <w:sz w:val="24"/>
        </w:rPr>
        <w:lastRenderedPageBreak/>
        <w:t>【编制增减变更情况】</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 xml:space="preserve">1、行政编制527名。  </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2、政法专项编制215名（较2016年增加1名）。</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3、事业编制1934名。</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4、全年共办理人员入编及异动编制手续433人次。其中新入编86人（行政机关18人，全额事业单位68人），机关事业单位之间调整347人次。</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【其他工作】  </w:t>
      </w:r>
      <w:r>
        <w:rPr>
          <w:rFonts w:ascii="仿宋_GB2312" w:eastAsia="仿宋_GB2312" w:hint="eastAsia"/>
          <w:sz w:val="24"/>
        </w:rPr>
        <w:t>结合钟宝镇得胜村脱贫攻坚</w:t>
      </w:r>
      <w:r>
        <w:rPr>
          <w:rFonts w:ascii="仿宋_GB2312" w:eastAsia="仿宋_GB2312" w:hAnsi="仿宋" w:hint="eastAsia"/>
          <w:sz w:val="24"/>
        </w:rPr>
        <w:t>目标，精准施策，精准发力，</w:t>
      </w:r>
      <w:r>
        <w:rPr>
          <w:rFonts w:ascii="仿宋_GB2312" w:eastAsia="仿宋_GB2312" w:hAnsi="微软雅黑" w:hint="eastAsia"/>
          <w:sz w:val="24"/>
        </w:rPr>
        <w:t>扎实推进脱贫攻坚工作。协助得胜村村两委，制定了2017年得胜村脱贫攻坚计划，确定了年度目标任务。按照“支部+公司+贫困户”的模式，先后引进江源公司、津元春公司入驻得胜村，江源公司带动在册贫困户53户发展生猪养殖，津元春公司带动在册贫困户16户发展中蜂养殖。</w:t>
      </w:r>
      <w:r>
        <w:rPr>
          <w:rFonts w:ascii="仿宋_GB2312" w:eastAsia="仿宋_GB2312" w:hint="eastAsia"/>
          <w:sz w:val="24"/>
        </w:rPr>
        <w:t>主要领导亲自与行业部门协调项目建设，先后协调得胜村一组跨南江河平板桥项目，一组、五组人畜饮水项目，村卫生室项目立项。协调得胜村按时间节点开展了扶贫对象核实及数据清洗工作，对照“九条标准”对不符合贫困户标准的户进行了剔除，新纳入5户15人，同时积极做好信访矛盾的化解，对到县编委办信访的5人次进行了政策宣讲，化解了信访矛盾。按照数据清洗后的名单，组织帮扶干部多次入户进行了信息采集核对，针对主要致贫原因，一户一策、一人一策制订帮扶计划，做到数据采集精准、帮扶措施精准，在全省脱贫攻坚交叉检查中，首个村抽查钟宝镇得胜村，反馈结果较好。</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档案史志工作</w:t>
      </w:r>
    </w:p>
    <w:p w:rsidR="003D687A" w:rsidRDefault="003D687A">
      <w:pPr>
        <w:spacing w:line="440" w:lineRule="exact"/>
        <w:ind w:firstLineChars="200" w:firstLine="480"/>
        <w:rPr>
          <w:rFonts w:ascii="仿宋_GB2312" w:eastAsia="仿宋_GB2312" w:hAnsi="宋体" w:cs="宋体"/>
          <w:sz w:val="24"/>
          <w:szCs w:val="28"/>
        </w:rPr>
      </w:pPr>
    </w:p>
    <w:p w:rsidR="003D687A" w:rsidRDefault="00742373">
      <w:pPr>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镇坪县档案史志局</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局  长</w:t>
      </w:r>
      <w:r>
        <w:rPr>
          <w:rFonts w:ascii="仿宋_GB2312" w:eastAsia="仿宋_GB2312" w:hAnsi="宋体" w:cs="宋体" w:hint="eastAsia"/>
          <w:sz w:val="24"/>
          <w:szCs w:val="28"/>
        </w:rPr>
        <w:t xml:space="preserve">  汪向阳</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副局长</w:t>
      </w:r>
      <w:r>
        <w:rPr>
          <w:rFonts w:ascii="仿宋_GB2312" w:eastAsia="仿宋_GB2312" w:hAnsi="宋体" w:cs="宋体" w:hint="eastAsia"/>
          <w:sz w:val="24"/>
          <w:szCs w:val="28"/>
        </w:rPr>
        <w:t xml:space="preserve">  李晓莉</w:t>
      </w:r>
      <w:r>
        <w:rPr>
          <w:rFonts w:ascii="仿宋_GB2312" w:eastAsia="仿宋_GB2312" w:hAnsi="宋体" w:cs="宋体" w:hint="eastAsia"/>
          <w:sz w:val="24"/>
          <w:szCs w:val="28"/>
          <w:vertAlign w:val="subscript"/>
        </w:rPr>
        <w:t>（女）</w:t>
      </w:r>
      <w:r>
        <w:rPr>
          <w:rFonts w:ascii="仿宋_GB2312" w:eastAsia="仿宋_GB2312" w:hAnsi="宋体" w:cs="宋体" w:hint="eastAsia"/>
          <w:sz w:val="24"/>
          <w:szCs w:val="28"/>
        </w:rPr>
        <w:t xml:space="preserve">  孙  荣</w:t>
      </w:r>
      <w:r>
        <w:rPr>
          <w:rFonts w:ascii="仿宋_GB2312" w:eastAsia="仿宋_GB2312" w:hAnsi="宋体" w:cs="宋体" w:hint="eastAsia"/>
          <w:sz w:val="24"/>
          <w:szCs w:val="28"/>
          <w:vertAlign w:val="subscript"/>
        </w:rPr>
        <w:t>（女）</w:t>
      </w:r>
    </w:p>
    <w:p w:rsidR="003D687A" w:rsidRDefault="003D687A">
      <w:pPr>
        <w:spacing w:line="440" w:lineRule="exact"/>
        <w:rPr>
          <w:rFonts w:ascii="仿宋_GB2312" w:eastAsia="仿宋_GB2312" w:hAnsi="宋体" w:cs="宋体"/>
          <w:sz w:val="22"/>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【馆室建设】  </w:t>
      </w:r>
      <w:r>
        <w:rPr>
          <w:rFonts w:ascii="仿宋_GB2312" w:eastAsia="仿宋_GB2312" w:hAnsi="宋体" w:cs="宋体" w:hint="eastAsia"/>
          <w:sz w:val="24"/>
          <w:szCs w:val="28"/>
        </w:rPr>
        <w:t>启动县综合档案馆建设项目，在完成设计方案通过评审、招投标、三通一平的基础上，施工单位投入施工，计划2018年8月完工。</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lastRenderedPageBreak/>
        <w:t xml:space="preserve">【志鉴编修】  </w:t>
      </w:r>
      <w:r>
        <w:rPr>
          <w:rFonts w:ascii="仿宋_GB2312" w:eastAsia="仿宋_GB2312" w:hAnsi="宋体" w:cs="宋体" w:hint="eastAsia"/>
          <w:sz w:val="24"/>
          <w:szCs w:val="28"/>
        </w:rPr>
        <w:t>完成《镇坪年鉴》2016年度（总第一卷）编纂工作 。第二轮《镇坪县志》编纂工作进入初审阶段。</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【党史编研】  </w:t>
      </w:r>
      <w:r>
        <w:rPr>
          <w:rFonts w:ascii="仿宋_GB2312" w:eastAsia="仿宋_GB2312" w:hAnsi="宋体" w:cs="宋体" w:hint="eastAsia"/>
          <w:sz w:val="24"/>
          <w:szCs w:val="28"/>
        </w:rPr>
        <w:t>初步完成了《镇坪党史》第一卷编纂工作、《镇坪党史》第二卷资料搜整理全面展开。年底完成初稿。</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【档案管理】  </w:t>
      </w:r>
      <w:r>
        <w:rPr>
          <w:rFonts w:ascii="仿宋_GB2312" w:eastAsia="仿宋_GB2312" w:hAnsi="宋体" w:cs="宋体" w:hint="eastAsia"/>
          <w:sz w:val="24"/>
          <w:szCs w:val="28"/>
        </w:rPr>
        <w:t>2017年，召开“全县档案业务工作培训会”，对各镇、县直机关各部门、中省市驻镇各单位档案管理人员进行业务培训，全面提高档案管理人员的基础业务素质。成立档案年检执法检查小组，对全县各机关档案室2017年档案管理进行全面执法检查。对存在问题和少数管理不合格单位下达整改通知书，责令限期整改。 严格要求规范建档。</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【档案开发与利用】  </w:t>
      </w:r>
      <w:r>
        <w:rPr>
          <w:rFonts w:ascii="仿宋_GB2312" w:eastAsia="仿宋_GB2312" w:hAnsi="宋体" w:cs="宋体" w:hint="eastAsia"/>
          <w:sz w:val="24"/>
          <w:szCs w:val="28"/>
        </w:rPr>
        <w:t>全面完成方言语音建档工作，《镇坪方言语音建档资料》在接受陕西省档案局验收后进入采用阶段。</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【扶贫工作】  </w:t>
      </w:r>
      <w:r>
        <w:rPr>
          <w:rFonts w:ascii="仿宋_GB2312" w:eastAsia="仿宋_GB2312" w:hAnsi="宋体" w:cs="宋体" w:hint="eastAsia"/>
          <w:sz w:val="24"/>
          <w:szCs w:val="28"/>
        </w:rPr>
        <w:t>部门派员投入全县精准扶贫工作，扶贫工作人员每月坚持驻村22天。局机关投资2万元购买240个生活垃圾箱，捐赠分发给扶贫户。扶贫包户干部每人帮扶3家贫困户，户均投入捐赠3000元，用于帮扶发展养殖业及特产种植。当年贫困户平均增收4000左右。</w:t>
      </w:r>
    </w:p>
    <w:p w:rsidR="003D687A" w:rsidRDefault="00742373">
      <w:pPr>
        <w:spacing w:line="440" w:lineRule="exact"/>
        <w:ind w:firstLineChars="3000" w:firstLine="7200"/>
        <w:rPr>
          <w:rFonts w:ascii="仿宋_GB2312" w:eastAsia="仿宋_GB2312"/>
          <w:sz w:val="22"/>
        </w:rPr>
      </w:pPr>
      <w:r>
        <w:rPr>
          <w:rFonts w:ascii="仿宋_GB2312" w:eastAsia="仿宋_GB2312" w:hAnsi="宋体" w:cs="宋体" w:hint="eastAsia"/>
          <w:sz w:val="24"/>
          <w:szCs w:val="28"/>
        </w:rPr>
        <w:t>（孙荣）</w:t>
      </w:r>
    </w:p>
    <w:p w:rsidR="003D687A" w:rsidRDefault="003D687A">
      <w:pPr>
        <w:spacing w:line="440" w:lineRule="exact"/>
        <w:rPr>
          <w:rFonts w:ascii="仿宋_GB2312" w:eastAsia="仿宋_GB2312"/>
          <w:sz w:val="22"/>
        </w:rPr>
      </w:pPr>
    </w:p>
    <w:p w:rsidR="003D687A" w:rsidRDefault="003D687A">
      <w:pPr>
        <w:spacing w:line="440" w:lineRule="exact"/>
        <w:rPr>
          <w:rFonts w:ascii="仿宋_GB2312" w:eastAsia="仿宋_GB2312"/>
          <w:sz w:val="22"/>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绩效考核工作</w:t>
      </w:r>
    </w:p>
    <w:p w:rsidR="003D687A" w:rsidRDefault="003D687A">
      <w:pPr>
        <w:spacing w:line="440" w:lineRule="exact"/>
        <w:rPr>
          <w:rFonts w:ascii="仿宋_GB2312" w:eastAsia="仿宋_GB2312" w:hAnsi="宋体" w:cs="宋体"/>
          <w:sz w:val="24"/>
        </w:rPr>
      </w:pP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镇坪县年度目标责任考核领导小组办公室</w:t>
      </w:r>
    </w:p>
    <w:p w:rsidR="003D687A" w:rsidRDefault="00742373">
      <w:pPr>
        <w:spacing w:line="440" w:lineRule="exact"/>
        <w:ind w:firstLineChars="200" w:firstLine="480"/>
        <w:rPr>
          <w:rFonts w:ascii="仿宋_GB2312" w:eastAsia="仿宋_GB2312" w:hAnsi="仿宋" w:cs="仿宋"/>
          <w:sz w:val="24"/>
        </w:rPr>
      </w:pPr>
      <w:r>
        <w:rPr>
          <w:rFonts w:ascii="仿宋_GB2312" w:eastAsia="仿宋_GB2312" w:hAnsi="仿宋" w:cs="仿宋" w:hint="eastAsia"/>
          <w:sz w:val="24"/>
        </w:rPr>
        <w:t>主  任：符懋钦</w:t>
      </w:r>
    </w:p>
    <w:p w:rsidR="003D687A" w:rsidRDefault="00742373">
      <w:pPr>
        <w:spacing w:line="440" w:lineRule="exact"/>
        <w:ind w:firstLineChars="200" w:firstLine="480"/>
        <w:rPr>
          <w:rFonts w:ascii="仿宋_GB2312" w:eastAsia="仿宋_GB2312" w:hAnsi="仿宋" w:cs="仿宋"/>
          <w:sz w:val="24"/>
        </w:rPr>
      </w:pPr>
      <w:r>
        <w:rPr>
          <w:rFonts w:ascii="仿宋_GB2312" w:eastAsia="仿宋_GB2312" w:hAnsi="仿宋" w:cs="仿宋" w:hint="eastAsia"/>
          <w:sz w:val="24"/>
        </w:rPr>
        <w:t>副主任：江红奎</w:t>
      </w:r>
    </w:p>
    <w:p w:rsidR="003D687A" w:rsidRDefault="003D687A">
      <w:pPr>
        <w:spacing w:line="440" w:lineRule="exact"/>
        <w:rPr>
          <w:rFonts w:ascii="仿宋_GB2312" w:eastAsia="仿宋_GB2312" w:hAnsi="仿宋" w:cs="仿宋"/>
          <w:b/>
          <w:bCs/>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bCs/>
          <w:sz w:val="24"/>
        </w:rPr>
        <w:t xml:space="preserve">【考评体系建设】  </w:t>
      </w:r>
      <w:r>
        <w:rPr>
          <w:rFonts w:ascii="仿宋_GB2312" w:eastAsia="仿宋_GB2312" w:hAnsi="仿宋" w:cs="仿宋" w:hint="eastAsia"/>
          <w:sz w:val="24"/>
        </w:rPr>
        <w:t>2017年度，根据《陕西省年度目标责任考核规定》、省委、市委和县委“三项机制”以及《镇坪县“保优争先”工作方案》有关规定，镇坪县年度目</w:t>
      </w:r>
      <w:r>
        <w:rPr>
          <w:rFonts w:ascii="仿宋_GB2312" w:eastAsia="仿宋_GB2312" w:hAnsi="仿宋" w:cs="仿宋" w:hint="eastAsia"/>
          <w:sz w:val="24"/>
        </w:rPr>
        <w:lastRenderedPageBreak/>
        <w:t>标责任考核继续实行三位一体考核，即考核的内容和范围包括三个方面：年度目标责任考核、领导班子和领导干部年度考核、党风廉政建设年度考核，将原来分散的考核项目统一纳入到考核体系，实行一个机构承担，一个办法考核，一个平台竞争。在考核项目设置上，包含“经济发展、社会建设、人民生活、生态文明建设和班子队伍建设”等五个方面，把考核指标量化、把考核结果与干部使用相挂钩，实现了通过考核推动工作的目的。</w:t>
      </w:r>
    </w:p>
    <w:p w:rsidR="003D687A" w:rsidRDefault="003D687A">
      <w:pPr>
        <w:spacing w:line="440" w:lineRule="exact"/>
        <w:rPr>
          <w:rFonts w:ascii="仿宋_GB2312" w:eastAsia="仿宋_GB2312" w:hAnsi="仿宋" w:cs="仿宋"/>
          <w:b/>
          <w:bCs/>
          <w:sz w:val="24"/>
        </w:rPr>
      </w:pPr>
    </w:p>
    <w:p w:rsidR="003D687A" w:rsidRDefault="00742373">
      <w:pPr>
        <w:spacing w:line="440" w:lineRule="exact"/>
        <w:rPr>
          <w:rFonts w:ascii="黑体" w:eastAsia="黑体" w:hAnsi="黑体" w:cs="仿宋"/>
          <w:bCs/>
          <w:sz w:val="24"/>
        </w:rPr>
      </w:pPr>
      <w:r>
        <w:rPr>
          <w:rFonts w:ascii="黑体" w:eastAsia="黑体" w:hAnsi="黑体" w:cs="仿宋" w:hint="eastAsia"/>
          <w:bCs/>
          <w:sz w:val="24"/>
        </w:rPr>
        <w:t xml:space="preserve">【组织实施】  </w:t>
      </w:r>
    </w:p>
    <w:p w:rsidR="003D687A" w:rsidRDefault="00742373">
      <w:pPr>
        <w:spacing w:line="440" w:lineRule="exact"/>
        <w:ind w:firstLineChars="200" w:firstLine="482"/>
        <w:rPr>
          <w:rFonts w:ascii="仿宋_GB2312" w:eastAsia="仿宋_GB2312" w:hAnsi="仿宋" w:cs="仿宋"/>
          <w:sz w:val="24"/>
        </w:rPr>
      </w:pPr>
      <w:r>
        <w:rPr>
          <w:rFonts w:ascii="仿宋_GB2312" w:eastAsia="仿宋_GB2312" w:hAnsi="仿宋" w:cs="仿宋" w:hint="eastAsia"/>
          <w:b/>
          <w:bCs/>
          <w:sz w:val="24"/>
        </w:rPr>
        <w:t>（一）科学划分考核对象。</w:t>
      </w:r>
      <w:r>
        <w:rPr>
          <w:rFonts w:ascii="仿宋_GB2312" w:eastAsia="仿宋_GB2312" w:hAnsi="仿宋" w:cs="仿宋" w:hint="eastAsia"/>
          <w:sz w:val="24"/>
        </w:rPr>
        <w:t>根据各镇、各部门职能工作不同，将8 3个考核对象划分为5个序列，即镇、党群部门、政府非经济部门、政府经济部门和中省市驻镇部门，通过把情况相同或相近的部门分类放在同一个类别和层面上进行竞争，增强考核结果的可比性，充分体现考核公平公正。</w:t>
      </w:r>
    </w:p>
    <w:p w:rsidR="003D687A" w:rsidRDefault="00742373">
      <w:pPr>
        <w:spacing w:line="440" w:lineRule="exact"/>
        <w:ind w:firstLineChars="200" w:firstLine="482"/>
        <w:rPr>
          <w:rFonts w:ascii="仿宋_GB2312" w:eastAsia="仿宋_GB2312" w:hAnsi="仿宋" w:cs="仿宋"/>
          <w:sz w:val="24"/>
        </w:rPr>
      </w:pPr>
      <w:r>
        <w:rPr>
          <w:rFonts w:ascii="仿宋_GB2312" w:eastAsia="仿宋_GB2312" w:hAnsi="仿宋" w:cs="仿宋" w:hint="eastAsia"/>
          <w:b/>
          <w:bCs/>
          <w:sz w:val="24"/>
        </w:rPr>
        <w:t>（二）差异化设置考核指标。</w:t>
      </w:r>
      <w:r>
        <w:rPr>
          <w:rFonts w:ascii="仿宋_GB2312" w:eastAsia="仿宋_GB2312" w:hAnsi="仿宋" w:cs="仿宋" w:hint="eastAsia"/>
          <w:sz w:val="24"/>
        </w:rPr>
        <w:t>在考核项目和指标任务的下达上实行分类下达考核指标，充分考虑各镇、各部门不同的区位条件、资源优势、产业重点、职能任务、部门性质及个性功能，研究制定更加符合各镇、各部门自身实际的发展思路，找准各自工作的侧重点和着力点。对镇主要侧重经济建设、社会建设、人民生活、生态文明建设和党的建设五大部分，在不断完善共性指标考核的基础上，引导各镇因地制宜、因时制宜创新工作思路，更加注重发展的均衡、协调、可持续，突出特色、综合发展；对部门主要侧重重点职能工作、中心工作和党的建设三大部分，在指标内容、任务量和分值设置上避免“一刀切”，进一步增强考核工作的科学性、公正性、可比性和操作性。</w:t>
      </w:r>
    </w:p>
    <w:p w:rsidR="003D687A" w:rsidRDefault="00742373">
      <w:pPr>
        <w:spacing w:line="440" w:lineRule="exact"/>
        <w:ind w:firstLineChars="200" w:firstLine="482"/>
        <w:rPr>
          <w:rFonts w:ascii="仿宋_GB2312" w:eastAsia="仿宋_GB2312" w:hAnsi="仿宋" w:cs="仿宋"/>
          <w:sz w:val="24"/>
        </w:rPr>
      </w:pPr>
      <w:r>
        <w:rPr>
          <w:rFonts w:ascii="仿宋_GB2312" w:eastAsia="仿宋_GB2312" w:hAnsi="仿宋" w:cs="仿宋" w:hint="eastAsia"/>
          <w:b/>
          <w:bCs/>
          <w:sz w:val="24"/>
        </w:rPr>
        <w:t>（三）分类设置考核奖项。</w:t>
      </w:r>
      <w:r>
        <w:rPr>
          <w:rFonts w:ascii="仿宋_GB2312" w:eastAsia="仿宋_GB2312" w:hAnsi="仿宋" w:cs="仿宋" w:hint="eastAsia"/>
          <w:sz w:val="24"/>
        </w:rPr>
        <w:t>在确定考核等次时实施分类评定，各镇设优秀等次7名；县直党群部门设优秀等次1 2名、良好等次1 0名、一般等次1名；县政府非经济部门设优秀等次9名、良好等次6名；县政府经济管理部门设优秀等次8名、良好等次7名；中省市驻镇单位设优秀等次1 2名，良好等次1 0名，一般等次1名。同时，根据全县重点工作分设了“推动经济社会发展重大贡献奖、创先争优创新奖、重大事件突出表现奖、追赶超越突出贡献奖、新经济增长点培育贡献奖”等5个类别的重大贡献奖，确保在某一单项工作或领域内做出重大贡献，成绩突出的单位能获得表彰，从各个层面、更大程度地发挥考核的激励和导向作用。</w:t>
      </w:r>
    </w:p>
    <w:p w:rsidR="003D687A" w:rsidRDefault="00742373">
      <w:pPr>
        <w:spacing w:line="440" w:lineRule="exact"/>
        <w:ind w:firstLineChars="200" w:firstLine="482"/>
        <w:rPr>
          <w:rFonts w:ascii="仿宋_GB2312" w:eastAsia="仿宋_GB2312" w:hAnsi="仿宋" w:cs="仿宋"/>
          <w:sz w:val="24"/>
        </w:rPr>
      </w:pPr>
      <w:r>
        <w:rPr>
          <w:rFonts w:ascii="仿宋_GB2312" w:eastAsia="仿宋_GB2312" w:hAnsi="仿宋" w:cs="仿宋" w:hint="eastAsia"/>
          <w:b/>
          <w:bCs/>
          <w:sz w:val="24"/>
        </w:rPr>
        <w:t>（四）严格评定考核程序。</w:t>
      </w:r>
      <w:r>
        <w:rPr>
          <w:rFonts w:ascii="仿宋_GB2312" w:eastAsia="仿宋_GB2312" w:hAnsi="仿宋" w:cs="仿宋" w:hint="eastAsia"/>
          <w:sz w:val="24"/>
        </w:rPr>
        <w:t>按照任务下达、季度通报、平时考核、自查总结、年</w:t>
      </w:r>
      <w:r>
        <w:rPr>
          <w:rFonts w:ascii="仿宋_GB2312" w:eastAsia="仿宋_GB2312" w:hAnsi="仿宋" w:cs="仿宋" w:hint="eastAsia"/>
          <w:sz w:val="24"/>
        </w:rPr>
        <w:lastRenderedPageBreak/>
        <w:t>终考核、民主测评、社会评价、数据汇总和结果评定等程序进行。考核结果由县考核办根据数据汇总排名顺序，结合征求有关方面意见等情况，提出各镇和县直部门、省市驻镇单位年度目标责任考核等次初步意见，经县考核领导小组会议研究同意后报县委常委会审定；领导班子和领导干部考核结果由县委组织部提出初步意见，报县委常委会审定；党风廉政建设考核结果由县纪委提出初步意见，经县党风廉政建设责任制领导小组研究同意后报县委常委会审定。</w:t>
      </w:r>
    </w:p>
    <w:p w:rsidR="003D687A" w:rsidRDefault="00742373">
      <w:pPr>
        <w:spacing w:line="440" w:lineRule="exact"/>
        <w:ind w:firstLineChars="200" w:firstLine="482"/>
        <w:rPr>
          <w:rFonts w:ascii="仿宋_GB2312" w:eastAsia="仿宋_GB2312" w:hAnsi="仿宋" w:cs="仿宋"/>
          <w:sz w:val="24"/>
        </w:rPr>
      </w:pPr>
      <w:r>
        <w:rPr>
          <w:rFonts w:ascii="仿宋_GB2312" w:eastAsia="仿宋_GB2312" w:hAnsi="仿宋" w:cs="仿宋" w:hint="eastAsia"/>
          <w:b/>
          <w:bCs/>
          <w:sz w:val="24"/>
        </w:rPr>
        <w:t>（五）充分运用考核结果。</w:t>
      </w:r>
      <w:r>
        <w:rPr>
          <w:rFonts w:ascii="仿宋_GB2312" w:eastAsia="仿宋_GB2312" w:hAnsi="仿宋" w:cs="仿宋" w:hint="eastAsia"/>
          <w:sz w:val="24"/>
        </w:rPr>
        <w:t>充分发挥目标责任考核的导向和激励作用，把考核结果作为发现、使用干部的重要依据，真正实现考用结合。一是坚持奖励与惩罚并重。对获奖单位的物质奖励要拉开档次给以重奖，对不获奖的单位领导班子成员特别是主要领导给以重罚，对领导班子主要负责人和负有责任的班子成员进行诫勉谈话，并要求领导班子要向县委写出书面报告，分析原因，提出限期整改措施；二是坚持物质奖励与精神鼓励并重，在对先进单位进行物质奖励的同时，更应注重在先进单位中挖掘典型，加大宣传，树立标杆，实施荣誉激励，发挥先进带动作用；三是把考核结果与干部的培养、选拔、使用挂钩。使用干部时查看公布近几年考核结果；提拔干部，在学识、能力、阅历同等情况下，优先使用考核为优秀的干部；对单位、领导班子考核连续为后进的和领导干部考核为不称职的，该诫勉的诫勉，该调整的调整，该免职的免职，以实绩论英雄，能者上庸者下，切实维护考核的严肃性，让干部信服，让公众满意。</w:t>
      </w:r>
    </w:p>
    <w:p w:rsidR="003D687A" w:rsidRDefault="003D687A">
      <w:pPr>
        <w:spacing w:line="440" w:lineRule="exact"/>
        <w:ind w:firstLineChars="200" w:firstLine="482"/>
        <w:rPr>
          <w:rFonts w:ascii="仿宋_GB2312" w:eastAsia="仿宋_GB2312" w:hAnsi="仿宋" w:cs="仿宋"/>
          <w:b/>
          <w:bCs/>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bCs/>
          <w:sz w:val="24"/>
        </w:rPr>
        <w:t xml:space="preserve">【量化督查】  </w:t>
      </w:r>
      <w:r>
        <w:rPr>
          <w:rFonts w:ascii="仿宋_GB2312" w:eastAsia="仿宋_GB2312" w:hAnsi="仿宋" w:cs="仿宋" w:hint="eastAsia"/>
          <w:sz w:val="24"/>
        </w:rPr>
        <w:t>坚持过程与结果并重，将日常督查与年终考核结合，由结果考核向过程考核转变，更加注重平时考核和过程考核在推动落实中的作用。</w:t>
      </w:r>
    </w:p>
    <w:p w:rsidR="003D687A" w:rsidRDefault="00742373">
      <w:pPr>
        <w:spacing w:line="440" w:lineRule="exact"/>
        <w:ind w:firstLineChars="200" w:firstLine="482"/>
        <w:rPr>
          <w:rFonts w:ascii="仿宋_GB2312" w:eastAsia="仿宋_GB2312" w:hAnsi="仿宋" w:cs="仿宋"/>
          <w:sz w:val="24"/>
        </w:rPr>
      </w:pPr>
      <w:r>
        <w:rPr>
          <w:rFonts w:ascii="仿宋_GB2312" w:eastAsia="仿宋_GB2312" w:hAnsi="仿宋" w:cs="仿宋" w:hint="eastAsia"/>
          <w:b/>
          <w:bCs/>
          <w:sz w:val="24"/>
        </w:rPr>
        <w:t>（一）夯实责任主体。</w:t>
      </w:r>
      <w:r>
        <w:rPr>
          <w:rFonts w:ascii="仿宋_GB2312" w:eastAsia="仿宋_GB2312" w:hAnsi="仿宋" w:cs="仿宋" w:hint="eastAsia"/>
          <w:sz w:val="24"/>
        </w:rPr>
        <w:t>把每一项目标任务进行细化分解，明确完成任务的责任人、进度时限、标准要求、保障措施，形成层层抓落实的责任链。</w:t>
      </w:r>
    </w:p>
    <w:p w:rsidR="003D687A" w:rsidRDefault="00742373">
      <w:pPr>
        <w:spacing w:line="440" w:lineRule="exact"/>
        <w:ind w:firstLineChars="200" w:firstLine="482"/>
        <w:rPr>
          <w:rFonts w:ascii="仿宋_GB2312" w:eastAsia="仿宋_GB2312" w:hAnsi="仿宋" w:cs="仿宋"/>
          <w:sz w:val="24"/>
        </w:rPr>
      </w:pPr>
      <w:r>
        <w:rPr>
          <w:rFonts w:ascii="仿宋_GB2312" w:eastAsia="仿宋_GB2312" w:hAnsi="仿宋" w:cs="仿宋" w:hint="eastAsia"/>
          <w:b/>
          <w:bCs/>
          <w:sz w:val="24"/>
        </w:rPr>
        <w:t>（二）充分发挥业务主管部门作用。</w:t>
      </w:r>
      <w:r>
        <w:rPr>
          <w:rFonts w:ascii="仿宋_GB2312" w:eastAsia="仿宋_GB2312" w:hAnsi="仿宋" w:cs="仿宋" w:hint="eastAsia"/>
          <w:sz w:val="24"/>
        </w:rPr>
        <w:t>要求承担任务分解落实的业务主管部门建立组织指导、督促检查、解决问题、落实任务的工作机制，重在抓好日常督促检查和协调指导服务，确保任务全面完成。</w:t>
      </w:r>
    </w:p>
    <w:p w:rsidR="003D687A" w:rsidRDefault="00742373">
      <w:pPr>
        <w:spacing w:line="440" w:lineRule="exact"/>
        <w:ind w:firstLineChars="200" w:firstLine="482"/>
        <w:rPr>
          <w:rFonts w:ascii="仿宋_GB2312" w:eastAsia="仿宋_GB2312" w:hAnsi="仿宋" w:cs="仿宋"/>
          <w:sz w:val="24"/>
        </w:rPr>
      </w:pPr>
      <w:r>
        <w:rPr>
          <w:rFonts w:ascii="仿宋_GB2312" w:eastAsia="仿宋_GB2312" w:hAnsi="仿宋" w:cs="仿宋" w:hint="eastAsia"/>
          <w:b/>
          <w:bCs/>
          <w:sz w:val="24"/>
        </w:rPr>
        <w:t>（三）加大平时考核力度。</w:t>
      </w:r>
      <w:r>
        <w:rPr>
          <w:rFonts w:ascii="仿宋_GB2312" w:eastAsia="仿宋_GB2312" w:hAnsi="仿宋" w:cs="仿宋" w:hint="eastAsia"/>
          <w:sz w:val="24"/>
        </w:rPr>
        <w:t>实行月、季、半年定期督查与不定期随机抽查、重点工作跟踪督查相结合，围绕市对县考核指标、全县重要经济指标、重点项目进展、三单制落实、经济增长点培育和政府十件实事办理等内容，强化检查督办。采取纪委监察局、县委督查室、县政府督查室和县考核办联合联动督查的形式，对县委、县政府</w:t>
      </w:r>
      <w:r>
        <w:rPr>
          <w:rFonts w:ascii="仿宋_GB2312" w:eastAsia="仿宋_GB2312" w:hAnsi="仿宋" w:cs="仿宋" w:hint="eastAsia"/>
          <w:sz w:val="24"/>
        </w:rPr>
        <w:lastRenderedPageBreak/>
        <w:t>的重大决策、中心工作、为民办实事项目、重点工程等工作进行联合督查，强化任务督办。对指标进展滞后的单位，县考核办下发预警提示单和提醒单，提出追赶进度意见建议，限期督促整改，同时将指标完成情况呈送分管县级领导，提请约谈部门主要领导，确保欠账及时跟进；对效能低下，延误工作的部门班子和责任领导实行问责，促使各责任部门把功夫下在平时，督促各单位合理安排工作进度，扎实有序推进各项工作。</w:t>
      </w:r>
    </w:p>
    <w:p w:rsidR="003D687A" w:rsidRDefault="003D687A">
      <w:pPr>
        <w:spacing w:line="440" w:lineRule="exact"/>
        <w:ind w:firstLineChars="200" w:firstLine="480"/>
        <w:rPr>
          <w:rFonts w:ascii="仿宋_GB2312" w:eastAsia="仿宋_GB2312" w:hAnsi="仿宋" w:cs="仿宋"/>
          <w:sz w:val="24"/>
        </w:rPr>
      </w:pPr>
    </w:p>
    <w:p w:rsidR="003D687A" w:rsidRDefault="00742373">
      <w:pPr>
        <w:spacing w:line="440" w:lineRule="exact"/>
        <w:rPr>
          <w:rFonts w:ascii="黑体" w:eastAsia="黑体" w:hAnsi="黑体" w:cs="仿宋"/>
          <w:bCs/>
          <w:sz w:val="24"/>
        </w:rPr>
      </w:pPr>
      <w:r>
        <w:rPr>
          <w:rFonts w:ascii="黑体" w:eastAsia="黑体" w:hAnsi="黑体" w:cs="仿宋" w:hint="eastAsia"/>
          <w:bCs/>
          <w:sz w:val="24"/>
        </w:rPr>
        <w:t>【综合评定】</w:t>
      </w:r>
    </w:p>
    <w:p w:rsidR="003D687A" w:rsidRDefault="00742373">
      <w:pPr>
        <w:spacing w:line="440" w:lineRule="exact"/>
        <w:ind w:firstLineChars="200" w:firstLine="480"/>
        <w:rPr>
          <w:rFonts w:ascii="黑体" w:eastAsia="黑体" w:hAnsi="黑体" w:cs="仿宋"/>
          <w:sz w:val="24"/>
        </w:rPr>
      </w:pPr>
      <w:r>
        <w:rPr>
          <w:rFonts w:ascii="黑体" w:eastAsia="黑体" w:hAnsi="黑体" w:cs="仿宋" w:hint="eastAsia"/>
          <w:bCs/>
          <w:sz w:val="24"/>
        </w:rPr>
        <w:t>一、2017年市对县考核结果</w:t>
      </w:r>
    </w:p>
    <w:p w:rsidR="003D687A" w:rsidRDefault="00742373">
      <w:pPr>
        <w:spacing w:line="440" w:lineRule="exact"/>
        <w:ind w:firstLineChars="200" w:firstLine="480"/>
        <w:rPr>
          <w:rFonts w:ascii="仿宋_GB2312" w:eastAsia="仿宋_GB2312" w:hAnsi="仿宋" w:cs="仿宋"/>
          <w:sz w:val="24"/>
        </w:rPr>
      </w:pPr>
      <w:r>
        <w:rPr>
          <w:rFonts w:ascii="仿宋_GB2312" w:eastAsia="仿宋_GB2312" w:hAnsi="仿宋" w:cs="仿宋" w:hint="eastAsia"/>
          <w:sz w:val="24"/>
        </w:rPr>
        <w:t>2017年度安康市对镇坪县年度目标责任考核，镇坪县综合考核得分107.324分，位列重点生态保护区域第1名，被评定为优秀等次。</w:t>
      </w:r>
    </w:p>
    <w:p w:rsidR="003D687A" w:rsidRDefault="00742373">
      <w:pPr>
        <w:spacing w:line="440" w:lineRule="exact"/>
        <w:ind w:firstLineChars="200" w:firstLine="480"/>
        <w:rPr>
          <w:rFonts w:ascii="黑体" w:eastAsia="黑体" w:hAnsi="黑体" w:cs="仿宋"/>
          <w:bCs/>
          <w:sz w:val="24"/>
        </w:rPr>
      </w:pPr>
      <w:r>
        <w:rPr>
          <w:rFonts w:ascii="黑体" w:eastAsia="黑体" w:hAnsi="黑体" w:cs="仿宋" w:hint="eastAsia"/>
          <w:bCs/>
          <w:sz w:val="24"/>
        </w:rPr>
        <w:t>二、2017年度县内考核</w:t>
      </w:r>
    </w:p>
    <w:p w:rsidR="003D687A" w:rsidRDefault="00742373">
      <w:pPr>
        <w:spacing w:line="440" w:lineRule="exact"/>
        <w:ind w:firstLineChars="200" w:firstLine="482"/>
        <w:rPr>
          <w:rFonts w:ascii="楷体_GB2312" w:eastAsia="楷体_GB2312" w:hAnsi="仿宋" w:cs="仿宋"/>
          <w:b/>
          <w:bCs/>
          <w:sz w:val="24"/>
        </w:rPr>
      </w:pPr>
      <w:r>
        <w:rPr>
          <w:rFonts w:ascii="楷体_GB2312" w:eastAsia="楷体_GB2312" w:hAnsi="仿宋" w:cs="仿宋" w:hint="eastAsia"/>
          <w:b/>
          <w:bCs/>
          <w:sz w:val="24"/>
        </w:rPr>
        <w:t>（一）综合目标奖结果</w:t>
      </w:r>
    </w:p>
    <w:p w:rsidR="003D687A" w:rsidRDefault="00742373">
      <w:pPr>
        <w:spacing w:line="440" w:lineRule="exact"/>
        <w:ind w:firstLineChars="200" w:firstLine="480"/>
        <w:rPr>
          <w:rFonts w:ascii="仿宋_GB2312" w:eastAsia="仿宋_GB2312" w:hAnsi="仿宋" w:cs="仿宋"/>
          <w:sz w:val="24"/>
        </w:rPr>
      </w:pPr>
      <w:r>
        <w:rPr>
          <w:rFonts w:ascii="仿宋_GB2312" w:eastAsia="仿宋_GB2312" w:hAnsi="仿宋" w:cs="仿宋" w:hint="eastAsia"/>
          <w:sz w:val="24"/>
        </w:rPr>
        <w:t>各镇：</w:t>
      </w:r>
      <w:r>
        <w:rPr>
          <w:rFonts w:ascii="仿宋_GB2312" w:eastAsia="仿宋_GB2312" w:hAnsi="仿宋" w:cs="仿宋" w:hint="eastAsia"/>
          <w:b/>
          <w:bCs/>
          <w:sz w:val="24"/>
        </w:rPr>
        <w:t>优秀等次</w:t>
      </w:r>
      <w:r>
        <w:rPr>
          <w:rFonts w:ascii="仿宋_GB2312" w:eastAsia="仿宋_GB2312" w:hAnsi="仿宋" w:cs="仿宋" w:hint="eastAsia"/>
          <w:sz w:val="24"/>
        </w:rPr>
        <w:t>（曙坪镇、城关镇、上竹镇、曾家镇、钟宝镇、牛头店镇、华坪镇）</w:t>
      </w:r>
    </w:p>
    <w:p w:rsidR="003D687A" w:rsidRDefault="00742373">
      <w:pPr>
        <w:spacing w:line="440" w:lineRule="exact"/>
        <w:ind w:firstLineChars="200" w:firstLine="480"/>
        <w:rPr>
          <w:rFonts w:ascii="仿宋_GB2312" w:eastAsia="仿宋_GB2312" w:hAnsi="仿宋" w:cs="仿宋"/>
          <w:sz w:val="24"/>
        </w:rPr>
      </w:pPr>
      <w:r>
        <w:rPr>
          <w:rFonts w:ascii="仿宋_GB2312" w:eastAsia="仿宋_GB2312" w:hAnsi="仿宋" w:cs="仿宋" w:hint="eastAsia"/>
          <w:sz w:val="24"/>
        </w:rPr>
        <w:t>县直党群部门：</w:t>
      </w:r>
      <w:r>
        <w:rPr>
          <w:rFonts w:ascii="仿宋_GB2312" w:eastAsia="仿宋_GB2312" w:hAnsi="仿宋" w:cs="仿宋" w:hint="eastAsia"/>
          <w:b/>
          <w:bCs/>
          <w:sz w:val="24"/>
        </w:rPr>
        <w:t>优秀等次</w:t>
      </w:r>
      <w:r>
        <w:rPr>
          <w:rFonts w:ascii="仿宋_GB2312" w:eastAsia="仿宋_GB2312" w:hAnsi="仿宋" w:cs="仿宋" w:hint="eastAsia"/>
          <w:sz w:val="24"/>
        </w:rPr>
        <w:t>（政法委、县委办、组织部、人大常委会机关、宣传部、纪委监委、政协机关、统战部、残联、老干部局、法院、工商联）、</w:t>
      </w:r>
      <w:r>
        <w:rPr>
          <w:rFonts w:ascii="仿宋_GB2312" w:eastAsia="仿宋_GB2312" w:hAnsi="仿宋" w:cs="仿宋" w:hint="eastAsia"/>
          <w:b/>
          <w:bCs/>
          <w:sz w:val="24"/>
        </w:rPr>
        <w:t>良好等次</w:t>
      </w:r>
      <w:r>
        <w:rPr>
          <w:rFonts w:ascii="仿宋_GB2312" w:eastAsia="仿宋_GB2312" w:hAnsi="仿宋" w:cs="仿宋" w:hint="eastAsia"/>
          <w:sz w:val="24"/>
        </w:rPr>
        <w:t>（妇联、机关工委、编委办、检察院、农工部、团县委、党校、总工会、档案局、科协）、</w:t>
      </w:r>
      <w:r>
        <w:rPr>
          <w:rFonts w:ascii="仿宋_GB2312" w:eastAsia="仿宋_GB2312" w:hAnsi="仿宋" w:cs="仿宋" w:hint="eastAsia"/>
          <w:b/>
          <w:bCs/>
          <w:sz w:val="24"/>
        </w:rPr>
        <w:t>一般等次</w:t>
      </w:r>
      <w:r>
        <w:rPr>
          <w:rFonts w:ascii="仿宋_GB2312" w:eastAsia="仿宋_GB2312" w:hAnsi="仿宋" w:cs="仿宋" w:hint="eastAsia"/>
          <w:sz w:val="24"/>
        </w:rPr>
        <w:t>（红十字会）</w:t>
      </w:r>
    </w:p>
    <w:p w:rsidR="003D687A" w:rsidRDefault="00742373">
      <w:pPr>
        <w:spacing w:line="440" w:lineRule="exact"/>
        <w:ind w:firstLineChars="200" w:firstLine="480"/>
        <w:rPr>
          <w:rFonts w:ascii="仿宋_GB2312" w:eastAsia="仿宋_GB2312" w:hAnsi="仿宋" w:cs="仿宋"/>
          <w:sz w:val="24"/>
        </w:rPr>
      </w:pPr>
      <w:r>
        <w:rPr>
          <w:rFonts w:ascii="仿宋_GB2312" w:eastAsia="仿宋_GB2312" w:hAnsi="仿宋" w:cs="仿宋" w:hint="eastAsia"/>
          <w:sz w:val="24"/>
        </w:rPr>
        <w:t>县政府非经济部门：</w:t>
      </w:r>
      <w:r>
        <w:rPr>
          <w:rFonts w:ascii="仿宋_GB2312" w:eastAsia="仿宋_GB2312" w:hAnsi="仿宋" w:cs="仿宋" w:hint="eastAsia"/>
          <w:b/>
          <w:bCs/>
          <w:sz w:val="24"/>
        </w:rPr>
        <w:t>优秀等次</w:t>
      </w:r>
      <w:r>
        <w:rPr>
          <w:rFonts w:ascii="仿宋_GB2312" w:eastAsia="仿宋_GB2312" w:hAnsi="仿宋" w:cs="仿宋" w:hint="eastAsia"/>
          <w:sz w:val="24"/>
        </w:rPr>
        <w:t>（文广局、环保局、统计局、政府办、市场监管局、公安局、人社局、交管大队、双创办）、</w:t>
      </w:r>
      <w:r>
        <w:rPr>
          <w:rFonts w:ascii="仿宋_GB2312" w:eastAsia="仿宋_GB2312" w:hAnsi="仿宋" w:cs="仿宋" w:hint="eastAsia"/>
          <w:b/>
          <w:bCs/>
          <w:sz w:val="24"/>
        </w:rPr>
        <w:t>良好等次</w:t>
      </w:r>
      <w:r>
        <w:rPr>
          <w:rFonts w:ascii="仿宋_GB2312" w:eastAsia="仿宋_GB2312" w:hAnsi="仿宋" w:cs="仿宋" w:hint="eastAsia"/>
          <w:sz w:val="24"/>
        </w:rPr>
        <w:t>（安监局、民政局、审计局、司法局、教体局、卫计局）</w:t>
      </w:r>
    </w:p>
    <w:p w:rsidR="003D687A" w:rsidRDefault="00742373">
      <w:pPr>
        <w:spacing w:line="440" w:lineRule="exact"/>
        <w:ind w:firstLineChars="200" w:firstLine="480"/>
        <w:rPr>
          <w:rFonts w:ascii="仿宋_GB2312" w:eastAsia="仿宋_GB2312" w:hAnsi="仿宋" w:cs="仿宋"/>
          <w:sz w:val="24"/>
        </w:rPr>
      </w:pPr>
      <w:r>
        <w:rPr>
          <w:rFonts w:ascii="仿宋_GB2312" w:eastAsia="仿宋_GB2312" w:hAnsi="仿宋" w:cs="仿宋" w:hint="eastAsia"/>
          <w:sz w:val="24"/>
        </w:rPr>
        <w:t>经济管理部门：</w:t>
      </w:r>
      <w:r>
        <w:rPr>
          <w:rFonts w:ascii="仿宋_GB2312" w:eastAsia="仿宋_GB2312" w:hAnsi="仿宋" w:cs="仿宋" w:hint="eastAsia"/>
          <w:b/>
          <w:bCs/>
          <w:sz w:val="24"/>
        </w:rPr>
        <w:t>优秀等次</w:t>
      </w:r>
      <w:r>
        <w:rPr>
          <w:rFonts w:ascii="仿宋_GB2312" w:eastAsia="仿宋_GB2312" w:hAnsi="仿宋" w:cs="仿宋" w:hint="eastAsia"/>
          <w:sz w:val="24"/>
        </w:rPr>
        <w:t>（扶贫局、发改局、财政局、经贸局、农林科技局、交通局、飞地办、盐务局）、</w:t>
      </w:r>
      <w:r>
        <w:rPr>
          <w:rFonts w:ascii="仿宋_GB2312" w:eastAsia="仿宋_GB2312" w:hAnsi="仿宋" w:cs="仿宋" w:hint="eastAsia"/>
          <w:b/>
          <w:bCs/>
          <w:sz w:val="24"/>
        </w:rPr>
        <w:t>良好等次（</w:t>
      </w:r>
      <w:r>
        <w:rPr>
          <w:rFonts w:ascii="仿宋_GB2312" w:eastAsia="仿宋_GB2312" w:hAnsi="仿宋" w:cs="仿宋" w:hint="eastAsia"/>
          <w:sz w:val="24"/>
        </w:rPr>
        <w:t>国土局、招商局、水利局、住建局、文彩新区办、移民局、供销社）</w:t>
      </w:r>
    </w:p>
    <w:p w:rsidR="003D687A" w:rsidRDefault="00742373">
      <w:pPr>
        <w:spacing w:line="440" w:lineRule="exact"/>
        <w:ind w:firstLineChars="200" w:firstLine="480"/>
        <w:rPr>
          <w:rFonts w:ascii="仿宋_GB2312" w:eastAsia="仿宋_GB2312" w:hAnsi="仿宋" w:cs="仿宋"/>
          <w:sz w:val="24"/>
        </w:rPr>
      </w:pPr>
      <w:r>
        <w:rPr>
          <w:rFonts w:ascii="仿宋_GB2312" w:eastAsia="仿宋_GB2312" w:hAnsi="仿宋" w:cs="仿宋" w:hint="eastAsia"/>
          <w:sz w:val="24"/>
        </w:rPr>
        <w:t>中省市驻镇单位：</w:t>
      </w:r>
      <w:r>
        <w:rPr>
          <w:rFonts w:ascii="仿宋_GB2312" w:eastAsia="仿宋_GB2312" w:hAnsi="仿宋" w:cs="仿宋" w:hint="eastAsia"/>
          <w:b/>
          <w:bCs/>
          <w:sz w:val="24"/>
        </w:rPr>
        <w:t>优秀等次</w:t>
      </w:r>
      <w:r>
        <w:rPr>
          <w:rFonts w:ascii="仿宋_GB2312" w:eastAsia="仿宋_GB2312" w:hAnsi="仿宋" w:cs="仿宋" w:hint="eastAsia"/>
          <w:sz w:val="24"/>
        </w:rPr>
        <w:t>（原地税局、气象局、原国税局、电力局、人武部、消防大队、农商银行、公路段、烟草局、农行、移动公司、网络公司）、</w:t>
      </w:r>
      <w:r>
        <w:rPr>
          <w:rFonts w:ascii="仿宋_GB2312" w:eastAsia="仿宋_GB2312" w:hAnsi="仿宋" w:cs="仿宋" w:hint="eastAsia"/>
          <w:b/>
          <w:bCs/>
          <w:sz w:val="24"/>
        </w:rPr>
        <w:t>良好等次</w:t>
      </w:r>
      <w:r>
        <w:rPr>
          <w:rFonts w:ascii="仿宋_GB2312" w:eastAsia="仿宋_GB2312" w:hAnsi="仿宋" w:cs="仿宋" w:hint="eastAsia"/>
          <w:sz w:val="24"/>
        </w:rPr>
        <w:t>（养老经办中心、住房资金管理中心、电信局、安运司镇坪站、石油公司、财保公司、新华书店、邮政储蓄银行、人寿公司、联通公司）、</w:t>
      </w:r>
      <w:r>
        <w:rPr>
          <w:rFonts w:ascii="仿宋_GB2312" w:eastAsia="仿宋_GB2312" w:hAnsi="仿宋" w:cs="仿宋" w:hint="eastAsia"/>
          <w:b/>
          <w:bCs/>
          <w:sz w:val="24"/>
        </w:rPr>
        <w:t>一般等次</w:t>
      </w:r>
      <w:r>
        <w:rPr>
          <w:rFonts w:ascii="仿宋_GB2312" w:eastAsia="仿宋_GB2312" w:hAnsi="仿宋" w:cs="仿宋" w:hint="eastAsia"/>
          <w:sz w:val="24"/>
        </w:rPr>
        <w:t>（邮政局）</w:t>
      </w:r>
    </w:p>
    <w:p w:rsidR="003D687A" w:rsidRDefault="00742373">
      <w:pPr>
        <w:spacing w:line="440" w:lineRule="exact"/>
        <w:ind w:firstLineChars="200" w:firstLine="482"/>
        <w:rPr>
          <w:rFonts w:ascii="楷体_GB2312" w:eastAsia="楷体_GB2312" w:hAnsi="仿宋" w:cs="仿宋"/>
          <w:b/>
          <w:bCs/>
          <w:sz w:val="24"/>
        </w:rPr>
      </w:pPr>
      <w:r>
        <w:rPr>
          <w:rFonts w:ascii="楷体_GB2312" w:eastAsia="楷体_GB2312" w:hAnsi="仿宋" w:cs="仿宋" w:hint="eastAsia"/>
          <w:b/>
          <w:bCs/>
          <w:sz w:val="24"/>
        </w:rPr>
        <w:t>（二）重大贡献奖</w:t>
      </w:r>
    </w:p>
    <w:p w:rsidR="003D687A" w:rsidRDefault="00742373">
      <w:pPr>
        <w:spacing w:line="440" w:lineRule="exact"/>
        <w:ind w:firstLineChars="200" w:firstLine="482"/>
        <w:rPr>
          <w:rFonts w:ascii="仿宋_GB2312" w:eastAsia="仿宋_GB2312" w:hAnsi="仿宋" w:cs="仿宋"/>
          <w:b/>
          <w:sz w:val="24"/>
        </w:rPr>
      </w:pPr>
      <w:r>
        <w:rPr>
          <w:rFonts w:ascii="仿宋_GB2312" w:eastAsia="仿宋_GB2312" w:hAnsi="仿宋" w:cs="仿宋" w:hint="eastAsia"/>
          <w:b/>
          <w:sz w:val="24"/>
        </w:rPr>
        <w:lastRenderedPageBreak/>
        <w:t>1．先进集体：</w:t>
      </w:r>
    </w:p>
    <w:p w:rsidR="003D687A" w:rsidRDefault="00742373">
      <w:pPr>
        <w:spacing w:line="440" w:lineRule="exact"/>
        <w:ind w:firstLineChars="200" w:firstLine="480"/>
        <w:rPr>
          <w:rFonts w:ascii="仿宋_GB2312" w:eastAsia="仿宋_GB2312" w:hAnsi="仿宋" w:cs="仿宋"/>
          <w:sz w:val="24"/>
        </w:rPr>
      </w:pPr>
      <w:r>
        <w:rPr>
          <w:rFonts w:ascii="仿宋_GB2312" w:eastAsia="仿宋_GB2312" w:hAnsi="仿宋" w:cs="仿宋" w:hint="eastAsia"/>
          <w:sz w:val="24"/>
        </w:rPr>
        <w:t>推动经济社会发展重大贡献奖：扶贫局、市场监管局、招商局；“四上企业”培育贡献奖：统计局、经贸局；创先争优创新奖：人大常委会机关、县委办、纪委监委、组织部、宣传部、文广局、民政局</w:t>
      </w:r>
    </w:p>
    <w:p w:rsidR="003D687A" w:rsidRDefault="00742373">
      <w:pPr>
        <w:spacing w:line="440" w:lineRule="exact"/>
        <w:ind w:firstLineChars="200" w:firstLine="482"/>
        <w:rPr>
          <w:rFonts w:ascii="仿宋_GB2312" w:eastAsia="仿宋_GB2312" w:hAnsi="仿宋" w:cs="仿宋"/>
          <w:b/>
          <w:sz w:val="24"/>
        </w:rPr>
      </w:pPr>
      <w:r>
        <w:rPr>
          <w:rFonts w:ascii="仿宋_GB2312" w:eastAsia="仿宋_GB2312" w:hAnsi="仿宋" w:cs="仿宋" w:hint="eastAsia"/>
          <w:b/>
          <w:sz w:val="24"/>
        </w:rPr>
        <w:t>2．先进个人：</w:t>
      </w:r>
    </w:p>
    <w:p w:rsidR="003D687A" w:rsidRDefault="00742373">
      <w:pPr>
        <w:spacing w:line="440" w:lineRule="exact"/>
        <w:ind w:firstLineChars="200" w:firstLine="480"/>
        <w:rPr>
          <w:rFonts w:ascii="仿宋_GB2312" w:eastAsia="仿宋_GB2312" w:hAnsi="仿宋" w:cs="仿宋"/>
          <w:sz w:val="24"/>
        </w:rPr>
      </w:pPr>
      <w:r>
        <w:rPr>
          <w:rFonts w:ascii="仿宋_GB2312" w:eastAsia="仿宋_GB2312" w:hAnsi="仿宋" w:cs="仿宋" w:hint="eastAsia"/>
          <w:sz w:val="24"/>
        </w:rPr>
        <w:t>推动经济社会发展重大贡献奖：田辉、葛啸虎、吴刚、刘恒；“创先争优创新奖：陈登禄、陈超（宣传部）、陆文龙</w:t>
      </w:r>
    </w:p>
    <w:p w:rsidR="003D687A" w:rsidRDefault="003D687A">
      <w:pPr>
        <w:spacing w:line="440" w:lineRule="exact"/>
        <w:rPr>
          <w:rFonts w:ascii="仿宋_GB2312" w:eastAsia="仿宋_GB2312" w:hAnsi="仿宋" w:cs="仿宋"/>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pPr>
    </w:p>
    <w:p w:rsidR="003D687A" w:rsidRDefault="003D687A">
      <w:pPr>
        <w:spacing w:line="440" w:lineRule="exact"/>
        <w:rPr>
          <w:rFonts w:ascii="仿宋_GB2312" w:eastAsia="仿宋_GB2312" w:hAnsi="黑体"/>
          <w:sz w:val="24"/>
        </w:rPr>
        <w:sectPr w:rsidR="003D687A">
          <w:headerReference w:type="default" r:id="rId14"/>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hAnsi="黑体"/>
          <w:sz w:val="24"/>
        </w:rPr>
      </w:pPr>
    </w:p>
    <w:p w:rsidR="003D687A" w:rsidRDefault="00742373">
      <w:pPr>
        <w:adjustRightInd w:val="0"/>
        <w:snapToGrid w:val="0"/>
        <w:jc w:val="center"/>
        <w:rPr>
          <w:rFonts w:ascii="方正魏碑简体" w:eastAsia="方正魏碑简体" w:hAnsi="华文中宋"/>
          <w:sz w:val="52"/>
          <w:szCs w:val="36"/>
        </w:rPr>
      </w:pPr>
      <w:r>
        <w:rPr>
          <w:rFonts w:ascii="方正魏碑简体" w:eastAsia="方正魏碑简体" w:hAnsi="华文中宋" w:hint="eastAsia"/>
          <w:sz w:val="52"/>
          <w:szCs w:val="36"/>
        </w:rPr>
        <w:t>镇坪县人大常委会</w:t>
      </w:r>
    </w:p>
    <w:p w:rsidR="003D687A" w:rsidRDefault="003D687A">
      <w:pPr>
        <w:spacing w:line="440" w:lineRule="exact"/>
        <w:ind w:firstLineChars="200" w:firstLine="480"/>
        <w:rPr>
          <w:rFonts w:ascii="仿宋_GB2312" w:eastAsia="仿宋_GB2312" w:hAnsi="黑体"/>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镇坪县第十八届人大常委会组成人员</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主  任  </w:t>
      </w:r>
      <w:r>
        <w:rPr>
          <w:rFonts w:ascii="仿宋_GB2312" w:eastAsia="仿宋_GB2312" w:hint="eastAsia"/>
          <w:sz w:val="24"/>
        </w:rPr>
        <w:t>陈敬民</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副主任  </w:t>
      </w:r>
      <w:r>
        <w:rPr>
          <w:rFonts w:ascii="仿宋_GB2312" w:eastAsia="仿宋_GB2312" w:hint="eastAsia"/>
          <w:sz w:val="24"/>
        </w:rPr>
        <w:t>丁继军  张  华  韦树辉</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委  员  </w:t>
      </w:r>
      <w:r>
        <w:rPr>
          <w:rFonts w:ascii="仿宋_GB2312" w:eastAsia="仿宋_GB2312" w:hint="eastAsia"/>
          <w:sz w:val="24"/>
        </w:rPr>
        <w:t>（20名，按姓氏笔画排名）：</w:t>
      </w:r>
    </w:p>
    <w:p w:rsidR="003D687A" w:rsidRDefault="00742373">
      <w:pPr>
        <w:tabs>
          <w:tab w:val="left" w:pos="1276"/>
        </w:tabs>
        <w:spacing w:line="440" w:lineRule="exact"/>
        <w:ind w:firstLineChars="600" w:firstLine="1440"/>
        <w:jc w:val="left"/>
        <w:rPr>
          <w:rFonts w:ascii="仿宋_GB2312" w:eastAsia="仿宋_GB2312"/>
          <w:sz w:val="24"/>
        </w:rPr>
      </w:pPr>
      <w:r>
        <w:rPr>
          <w:rFonts w:ascii="仿宋_GB2312" w:eastAsia="仿宋_GB2312" w:hint="eastAsia"/>
          <w:sz w:val="24"/>
        </w:rPr>
        <w:t>王文礼    王建平    付云宝    艾远照    刘其波    刘祥平</w:t>
      </w:r>
    </w:p>
    <w:p w:rsidR="003D687A" w:rsidRDefault="00742373">
      <w:pPr>
        <w:tabs>
          <w:tab w:val="left" w:pos="1276"/>
        </w:tabs>
        <w:spacing w:line="440" w:lineRule="exact"/>
        <w:ind w:firstLineChars="600" w:firstLine="1440"/>
        <w:jc w:val="left"/>
        <w:rPr>
          <w:rFonts w:ascii="仿宋_GB2312" w:eastAsia="仿宋_GB2312"/>
          <w:sz w:val="24"/>
        </w:rPr>
      </w:pPr>
      <w:r>
        <w:rPr>
          <w:rFonts w:ascii="仿宋_GB2312" w:eastAsia="仿宋_GB2312" w:hint="eastAsia"/>
          <w:sz w:val="24"/>
        </w:rPr>
        <w:t>陈  东    苏怀春    肖  辉    杨  敏　  李  赞    柯玉珍</w:t>
      </w:r>
      <w:r>
        <w:rPr>
          <w:rFonts w:ascii="仿宋_GB2312" w:eastAsia="仿宋_GB2312" w:hint="eastAsia"/>
          <w:sz w:val="24"/>
          <w:vertAlign w:val="subscript"/>
        </w:rPr>
        <w:t>(女)</w:t>
      </w:r>
    </w:p>
    <w:p w:rsidR="003D687A" w:rsidRDefault="00742373">
      <w:pPr>
        <w:tabs>
          <w:tab w:val="left" w:pos="1276"/>
        </w:tabs>
        <w:spacing w:line="440" w:lineRule="exact"/>
        <w:ind w:firstLineChars="600" w:firstLine="1440"/>
        <w:jc w:val="left"/>
        <w:rPr>
          <w:rFonts w:ascii="仿宋_GB2312" w:eastAsia="仿宋_GB2312"/>
          <w:sz w:val="24"/>
        </w:rPr>
      </w:pPr>
      <w:r>
        <w:rPr>
          <w:rFonts w:ascii="仿宋_GB2312" w:eastAsia="仿宋_GB2312" w:hint="eastAsia"/>
          <w:sz w:val="24"/>
        </w:rPr>
        <w:t>胡榜文    龚啸天    喻明润</w:t>
      </w:r>
      <w:r>
        <w:rPr>
          <w:rFonts w:ascii="仿宋_GB2312" w:eastAsia="仿宋_GB2312" w:hint="eastAsia"/>
          <w:sz w:val="24"/>
          <w:vertAlign w:val="subscript"/>
        </w:rPr>
        <w:t>(女)</w:t>
      </w:r>
      <w:r>
        <w:rPr>
          <w:rFonts w:ascii="仿宋_GB2312" w:eastAsia="仿宋_GB2312" w:hint="eastAsia"/>
          <w:sz w:val="24"/>
        </w:rPr>
        <w:t xml:space="preserve">  谢道森    雷生琴</w:t>
      </w:r>
      <w:r>
        <w:rPr>
          <w:rFonts w:ascii="仿宋_GB2312" w:eastAsia="仿宋_GB2312" w:hint="eastAsia"/>
          <w:sz w:val="24"/>
          <w:vertAlign w:val="subscript"/>
        </w:rPr>
        <w:t>(女)</w:t>
      </w:r>
      <w:r>
        <w:rPr>
          <w:rFonts w:ascii="仿宋_GB2312" w:eastAsia="仿宋_GB2312" w:hint="eastAsia"/>
          <w:sz w:val="24"/>
        </w:rPr>
        <w:t xml:space="preserve">  蔡长春</w:t>
      </w:r>
    </w:p>
    <w:p w:rsidR="003D687A" w:rsidRDefault="00742373">
      <w:pPr>
        <w:tabs>
          <w:tab w:val="left" w:pos="1276"/>
        </w:tabs>
        <w:spacing w:line="440" w:lineRule="exact"/>
        <w:ind w:firstLineChars="600" w:firstLine="1440"/>
        <w:jc w:val="left"/>
        <w:rPr>
          <w:rFonts w:ascii="仿宋_GB2312" w:eastAsia="仿宋_GB2312"/>
          <w:sz w:val="24"/>
        </w:rPr>
      </w:pPr>
      <w:r>
        <w:rPr>
          <w:rFonts w:ascii="仿宋_GB2312" w:eastAsia="仿宋_GB2312" w:hint="eastAsia"/>
          <w:sz w:val="24"/>
        </w:rPr>
        <w:t>谭  莹</w:t>
      </w:r>
      <w:r>
        <w:rPr>
          <w:rFonts w:ascii="仿宋_GB2312" w:eastAsia="仿宋_GB2312" w:hint="eastAsia"/>
          <w:sz w:val="24"/>
          <w:vertAlign w:val="subscript"/>
        </w:rPr>
        <w:t>(女)</w:t>
      </w:r>
      <w:r>
        <w:rPr>
          <w:rFonts w:ascii="仿宋_GB2312" w:eastAsia="仿宋_GB2312" w:hint="eastAsia"/>
          <w:sz w:val="24"/>
        </w:rPr>
        <w:t xml:space="preserve">  潘益山</w:t>
      </w:r>
    </w:p>
    <w:p w:rsidR="003D687A" w:rsidRDefault="003D687A">
      <w:pPr>
        <w:spacing w:line="440" w:lineRule="exact"/>
        <w:ind w:firstLineChars="200" w:firstLine="480"/>
        <w:rPr>
          <w:rFonts w:ascii="仿宋_GB2312" w:eastAsia="仿宋_GB2312" w:hAnsi="黑体"/>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工作机构及组成人员</w:t>
      </w:r>
    </w:p>
    <w:p w:rsidR="003D687A" w:rsidRDefault="003D687A">
      <w:pPr>
        <w:spacing w:line="440" w:lineRule="exact"/>
        <w:ind w:firstLineChars="200" w:firstLine="480"/>
        <w:rPr>
          <w:rFonts w:ascii="仿宋_GB2312" w:eastAsia="仿宋_GB2312"/>
          <w:sz w:val="24"/>
          <w:szCs w:val="32"/>
        </w:rPr>
      </w:pP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县人大常委会办公室              主  任 </w:t>
      </w:r>
      <w:r>
        <w:rPr>
          <w:rFonts w:ascii="仿宋_GB2312" w:eastAsia="仿宋_GB2312" w:hint="eastAsia"/>
          <w:sz w:val="24"/>
          <w:szCs w:val="32"/>
        </w:rPr>
        <w:t xml:space="preserve"> 刘其波</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县人大常委会法制工作委员会      主  任 </w:t>
      </w:r>
      <w:r>
        <w:rPr>
          <w:rFonts w:ascii="仿宋_GB2312" w:eastAsia="仿宋_GB2312" w:hint="eastAsia"/>
          <w:sz w:val="24"/>
          <w:szCs w:val="32"/>
        </w:rPr>
        <w:t xml:space="preserve"> 王文礼  </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县人大常委会财经工作委员会      主  任 </w:t>
      </w:r>
      <w:r>
        <w:rPr>
          <w:rFonts w:ascii="仿宋_GB2312" w:eastAsia="仿宋_GB2312" w:hint="eastAsia"/>
          <w:sz w:val="24"/>
          <w:szCs w:val="32"/>
        </w:rPr>
        <w:t xml:space="preserve"> 付云宝  </w:t>
      </w:r>
    </w:p>
    <w:p w:rsidR="003D687A" w:rsidRDefault="00742373">
      <w:pPr>
        <w:spacing w:line="440" w:lineRule="exact"/>
        <w:ind w:firstLineChars="1800" w:firstLine="4337"/>
        <w:rPr>
          <w:rFonts w:ascii="仿宋_GB2312" w:eastAsia="仿宋_GB2312"/>
          <w:sz w:val="24"/>
          <w:szCs w:val="32"/>
        </w:rPr>
      </w:pPr>
      <w:r>
        <w:rPr>
          <w:rFonts w:ascii="仿宋_GB2312" w:eastAsia="仿宋_GB2312" w:hint="eastAsia"/>
          <w:b/>
          <w:sz w:val="24"/>
          <w:szCs w:val="32"/>
        </w:rPr>
        <w:t xml:space="preserve">副主任 </w:t>
      </w:r>
      <w:r>
        <w:rPr>
          <w:rFonts w:ascii="仿宋_GB2312" w:eastAsia="仿宋_GB2312" w:hint="eastAsia"/>
          <w:sz w:val="24"/>
          <w:szCs w:val="32"/>
        </w:rPr>
        <w:t xml:space="preserve"> 柯玉珍</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县人大常委会教科文卫工作委员会  主  任 </w:t>
      </w:r>
      <w:r>
        <w:rPr>
          <w:rFonts w:ascii="仿宋_GB2312" w:eastAsia="仿宋_GB2312" w:hint="eastAsia"/>
          <w:sz w:val="24"/>
          <w:szCs w:val="32"/>
        </w:rPr>
        <w:t xml:space="preserve"> 艾远照  </w:t>
      </w:r>
    </w:p>
    <w:p w:rsidR="003D687A" w:rsidRDefault="00742373">
      <w:pPr>
        <w:spacing w:line="440" w:lineRule="exact"/>
        <w:ind w:firstLineChars="1800" w:firstLine="4337"/>
        <w:rPr>
          <w:rFonts w:ascii="仿宋_GB2312" w:eastAsia="仿宋_GB2312"/>
          <w:sz w:val="24"/>
          <w:szCs w:val="32"/>
        </w:rPr>
      </w:pPr>
      <w:r>
        <w:rPr>
          <w:rFonts w:ascii="仿宋_GB2312" w:eastAsia="仿宋_GB2312" w:hint="eastAsia"/>
          <w:b/>
          <w:sz w:val="24"/>
          <w:szCs w:val="32"/>
        </w:rPr>
        <w:t xml:space="preserve">副主任 </w:t>
      </w:r>
      <w:r>
        <w:rPr>
          <w:rFonts w:ascii="仿宋_GB2312" w:eastAsia="仿宋_GB2312" w:hint="eastAsia"/>
          <w:sz w:val="24"/>
          <w:szCs w:val="32"/>
        </w:rPr>
        <w:t xml:space="preserve"> 喻明润</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县人大常委会建环工作委员会      主  任 </w:t>
      </w:r>
      <w:r>
        <w:rPr>
          <w:rFonts w:ascii="仿宋_GB2312" w:eastAsia="仿宋_GB2312" w:hint="eastAsia"/>
          <w:sz w:val="24"/>
          <w:szCs w:val="32"/>
        </w:rPr>
        <w:t xml:space="preserve"> 陈  东</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县人大常委会人代选工作委员会    主  任 </w:t>
      </w:r>
      <w:r>
        <w:rPr>
          <w:rFonts w:ascii="仿宋_GB2312" w:eastAsia="仿宋_GB2312" w:hint="eastAsia"/>
          <w:sz w:val="24"/>
          <w:szCs w:val="32"/>
        </w:rPr>
        <w:t xml:space="preserve"> 杨  敏</w:t>
      </w:r>
    </w:p>
    <w:p w:rsidR="003D687A" w:rsidRDefault="003D687A">
      <w:pPr>
        <w:spacing w:line="440" w:lineRule="exact"/>
        <w:ind w:firstLineChars="200" w:firstLine="480"/>
        <w:rPr>
          <w:rFonts w:ascii="仿宋_GB2312" w:eastAsia="仿宋_GB2312"/>
          <w:sz w:val="24"/>
          <w:szCs w:val="32"/>
        </w:rPr>
      </w:pPr>
    </w:p>
    <w:p w:rsidR="003D687A" w:rsidRDefault="003D687A">
      <w:pPr>
        <w:spacing w:line="440" w:lineRule="exact"/>
        <w:ind w:firstLineChars="200" w:firstLine="480"/>
        <w:rPr>
          <w:rFonts w:ascii="仿宋_GB2312" w:eastAsia="仿宋_GB2312"/>
          <w:sz w:val="24"/>
          <w:szCs w:val="32"/>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人大常委会工作</w:t>
      </w:r>
    </w:p>
    <w:p w:rsidR="003D687A" w:rsidRDefault="003D687A">
      <w:pPr>
        <w:snapToGrid w:val="0"/>
        <w:spacing w:line="440" w:lineRule="exact"/>
        <w:rPr>
          <w:rFonts w:ascii="黑体" w:eastAsia="黑体" w:hAnsi="黑体"/>
          <w:sz w:val="24"/>
          <w:szCs w:val="32"/>
        </w:rPr>
      </w:pPr>
    </w:p>
    <w:p w:rsidR="003D687A" w:rsidRDefault="00742373">
      <w:pPr>
        <w:snapToGrid w:val="0"/>
        <w:spacing w:line="440" w:lineRule="exact"/>
        <w:rPr>
          <w:rFonts w:ascii="仿宋_GB2312" w:eastAsia="仿宋_GB2312" w:cs="仿宋_GB2312"/>
          <w:sz w:val="24"/>
          <w:szCs w:val="32"/>
        </w:rPr>
      </w:pPr>
      <w:r>
        <w:rPr>
          <w:rFonts w:ascii="黑体" w:eastAsia="黑体" w:hAnsi="黑体" w:hint="eastAsia"/>
          <w:sz w:val="24"/>
          <w:szCs w:val="32"/>
        </w:rPr>
        <w:t xml:space="preserve">【审议重大事项】  </w:t>
      </w:r>
      <w:r>
        <w:rPr>
          <w:rFonts w:ascii="仿宋_GB2312" w:eastAsia="仿宋_GB2312" w:hAnsi="仿宋_GB2312" w:cs="仿宋_GB2312" w:hint="eastAsia"/>
          <w:sz w:val="24"/>
          <w:szCs w:val="32"/>
        </w:rPr>
        <w:t>听取和审议通过了2015年度审计查出问题整改情况报告、听取和</w:t>
      </w:r>
      <w:r>
        <w:rPr>
          <w:rFonts w:ascii="仿宋_GB2312" w:eastAsia="仿宋_GB2312" w:hAnsi="仿宋_GB2312" w:cs="仿宋_GB2312" w:hint="eastAsia"/>
          <w:sz w:val="24"/>
          <w:szCs w:val="32"/>
        </w:rPr>
        <w:lastRenderedPageBreak/>
        <w:t xml:space="preserve">审议了县政府关于2016年度财政决算报告、财政预算执行和其他财政收支审计工作情况报告，2017年上半年国民经济和社会发展计划执行情况报告、财政预算执行情况报告。依法审查批准了县政府关于2016年财政决算、2017年财政预算调整方案。  </w:t>
      </w:r>
    </w:p>
    <w:p w:rsidR="003D687A" w:rsidRDefault="003D687A">
      <w:pPr>
        <w:snapToGrid w:val="0"/>
        <w:spacing w:line="440" w:lineRule="exact"/>
        <w:ind w:firstLineChars="200" w:firstLine="480"/>
        <w:rPr>
          <w:rFonts w:ascii="仿宋_GB2312" w:eastAsia="仿宋_GB2312" w:hAnsi="黑体" w:cs="黑体"/>
          <w:bCs/>
          <w:sz w:val="24"/>
          <w:szCs w:val="32"/>
        </w:rPr>
      </w:pPr>
    </w:p>
    <w:p w:rsidR="003D687A" w:rsidRDefault="00742373">
      <w:pPr>
        <w:snapToGrid w:val="0"/>
        <w:spacing w:line="440" w:lineRule="exact"/>
        <w:rPr>
          <w:rFonts w:ascii="仿宋_GB2312" w:eastAsia="仿宋_GB2312" w:hAnsi="仿宋_GB2312" w:cs="仿宋_GB2312"/>
          <w:b/>
          <w:sz w:val="24"/>
          <w:szCs w:val="32"/>
        </w:rPr>
      </w:pPr>
      <w:r>
        <w:rPr>
          <w:rFonts w:ascii="黑体" w:eastAsia="黑体" w:hAnsi="黑体" w:hint="eastAsia"/>
          <w:sz w:val="24"/>
          <w:szCs w:val="32"/>
        </w:rPr>
        <w:t xml:space="preserve">【执法监督】  </w:t>
      </w:r>
      <w:r>
        <w:rPr>
          <w:rFonts w:ascii="仿宋_GB2312" w:eastAsia="仿宋_GB2312" w:hAnsi="仿宋_GB2312" w:cs="仿宋_GB2312" w:hint="eastAsia"/>
          <w:sz w:val="24"/>
          <w:szCs w:val="32"/>
        </w:rPr>
        <w:t>开展了《职业教育法》、</w:t>
      </w:r>
      <w:r w:rsidR="009112F3" w:rsidRPr="009112F3">
        <w:rPr>
          <w:rFonts w:ascii="仿宋_GB2312" w:eastAsia="仿宋_GB2312" w:hAnsi="仿宋_GB2312" w:cs="仿宋_GB2312" w:hint="eastAsia"/>
          <w:sz w:val="24"/>
          <w:szCs w:val="32"/>
        </w:rPr>
        <w:t>《中华人民共和国妇女权益保障法》</w:t>
      </w:r>
      <w:r w:rsidR="009112F3">
        <w:rPr>
          <w:rFonts w:ascii="仿宋_GB2312" w:eastAsia="仿宋_GB2312" w:hAnsi="仿宋_GB2312" w:cs="仿宋_GB2312" w:hint="eastAsia"/>
          <w:sz w:val="24"/>
          <w:szCs w:val="32"/>
        </w:rPr>
        <w:t>执法检查，听取并审议通过了县政府关于《职业教育法》</w:t>
      </w:r>
      <w:r w:rsidR="009112F3" w:rsidRPr="009112F3">
        <w:rPr>
          <w:rFonts w:ascii="仿宋_GB2312" w:eastAsia="仿宋_GB2312" w:hAnsi="仿宋_GB2312" w:cs="仿宋_GB2312" w:hint="eastAsia"/>
          <w:sz w:val="24"/>
          <w:szCs w:val="32"/>
        </w:rPr>
        <w:t>《中华人民共和国妇女权益保障法》</w:t>
      </w:r>
      <w:r>
        <w:rPr>
          <w:rFonts w:ascii="仿宋_GB2312" w:eastAsia="仿宋_GB2312" w:hAnsi="仿宋_GB2312" w:cs="仿宋_GB2312" w:hint="eastAsia"/>
          <w:sz w:val="24"/>
          <w:szCs w:val="32"/>
        </w:rPr>
        <w:t>执行情况报告，审议批准了县政府“七五”普法规划。开展了《水法》、《城乡规划法》执行审议意见落实情况跟踪视察，听取并审议通过了相应的审议意见落实情况工作报告。</w:t>
      </w:r>
    </w:p>
    <w:p w:rsidR="003D687A" w:rsidRDefault="003D687A">
      <w:pPr>
        <w:snapToGrid w:val="0"/>
        <w:spacing w:line="440" w:lineRule="exact"/>
        <w:ind w:firstLineChars="200" w:firstLine="480"/>
        <w:rPr>
          <w:rFonts w:ascii="仿宋_GB2312" w:eastAsia="仿宋_GB2312" w:hAnsi="黑体" w:cs="黑体"/>
          <w:bCs/>
          <w:sz w:val="24"/>
          <w:szCs w:val="32"/>
        </w:rPr>
      </w:pPr>
    </w:p>
    <w:p w:rsidR="003D687A" w:rsidRDefault="00742373">
      <w:pPr>
        <w:snapToGrid w:val="0"/>
        <w:spacing w:line="440" w:lineRule="exact"/>
        <w:rPr>
          <w:rFonts w:ascii="仿宋_GB2312" w:eastAsia="仿宋_GB2312" w:hAnsi="仿宋_GB2312" w:cs="仿宋_GB2312"/>
          <w:b/>
          <w:sz w:val="24"/>
          <w:szCs w:val="32"/>
        </w:rPr>
      </w:pPr>
      <w:r>
        <w:rPr>
          <w:rFonts w:ascii="黑体" w:eastAsia="黑体" w:hAnsi="黑体" w:hint="eastAsia"/>
          <w:sz w:val="24"/>
          <w:szCs w:val="32"/>
        </w:rPr>
        <w:t xml:space="preserve">【视察活动】  </w:t>
      </w:r>
      <w:r>
        <w:rPr>
          <w:rFonts w:ascii="仿宋_GB2312" w:eastAsia="仿宋_GB2312" w:hAnsi="仿宋" w:hint="eastAsia"/>
          <w:sz w:val="24"/>
          <w:szCs w:val="32"/>
        </w:rPr>
        <w:t>开展了脱贫攻坚、平镇高速公路建设、城乡居民医保、全县城镇垃圾污水综合治理、中药产业建设、扶贫政策性贷款项目等专项工作视察。开展了《县人大常委会关于加强资源保护实施生态立县的决定》实施以及师德师风建设、省级文化先进县创建审议意见落实情况跟踪视察。</w:t>
      </w:r>
    </w:p>
    <w:p w:rsidR="003D687A" w:rsidRDefault="003D687A">
      <w:pPr>
        <w:snapToGrid w:val="0"/>
        <w:spacing w:line="440" w:lineRule="exact"/>
        <w:ind w:firstLineChars="200" w:firstLine="480"/>
        <w:rPr>
          <w:rFonts w:ascii="仿宋_GB2312" w:eastAsia="仿宋_GB2312" w:hAnsi="黑体" w:cs="黑体"/>
          <w:bCs/>
          <w:sz w:val="24"/>
          <w:szCs w:val="32"/>
        </w:rPr>
      </w:pPr>
    </w:p>
    <w:p w:rsidR="003D687A" w:rsidRDefault="00742373">
      <w:pPr>
        <w:snapToGrid w:val="0"/>
        <w:spacing w:line="440" w:lineRule="exact"/>
        <w:rPr>
          <w:rFonts w:ascii="仿宋_GB2312" w:eastAsia="仿宋_GB2312"/>
          <w:sz w:val="24"/>
          <w:szCs w:val="32"/>
        </w:rPr>
      </w:pPr>
      <w:r>
        <w:rPr>
          <w:rFonts w:ascii="黑体" w:eastAsia="黑体" w:hAnsi="黑体" w:hint="eastAsia"/>
          <w:sz w:val="24"/>
          <w:szCs w:val="32"/>
        </w:rPr>
        <w:t xml:space="preserve">【建议办理工作】  </w:t>
      </w:r>
      <w:r>
        <w:rPr>
          <w:rFonts w:ascii="仿宋_GB2312" w:eastAsia="仿宋_GB2312" w:hAnsi="宋体" w:hint="eastAsia"/>
          <w:kern w:val="0"/>
          <w:sz w:val="24"/>
          <w:szCs w:val="32"/>
        </w:rPr>
        <w:t>县十</w:t>
      </w:r>
      <w:r>
        <w:rPr>
          <w:rFonts w:ascii="仿宋_GB2312" w:eastAsia="仿宋_GB2312" w:hAnsi="宋体" w:cs="宋体" w:hint="eastAsia"/>
          <w:kern w:val="0"/>
          <w:sz w:val="24"/>
          <w:szCs w:val="32"/>
        </w:rPr>
        <w:t>八</w:t>
      </w:r>
      <w:r>
        <w:rPr>
          <w:rFonts w:ascii="仿宋_GB2312" w:eastAsia="仿宋_GB2312" w:hAnsi="宋体" w:hint="eastAsia"/>
          <w:kern w:val="0"/>
          <w:sz w:val="24"/>
          <w:szCs w:val="32"/>
        </w:rPr>
        <w:t>届人大</w:t>
      </w:r>
      <w:r>
        <w:rPr>
          <w:rFonts w:ascii="仿宋_GB2312" w:eastAsia="仿宋_GB2312" w:hAnsi="宋体" w:cs="宋体" w:hint="eastAsia"/>
          <w:kern w:val="0"/>
          <w:sz w:val="24"/>
          <w:szCs w:val="32"/>
        </w:rPr>
        <w:t>一</w:t>
      </w:r>
      <w:r>
        <w:rPr>
          <w:rFonts w:ascii="仿宋_GB2312" w:eastAsia="仿宋_GB2312" w:hAnsi="宋体" w:hint="eastAsia"/>
          <w:kern w:val="0"/>
          <w:sz w:val="24"/>
          <w:szCs w:val="32"/>
        </w:rPr>
        <w:t>次、</w:t>
      </w:r>
      <w:r>
        <w:rPr>
          <w:rFonts w:ascii="仿宋_GB2312" w:eastAsia="仿宋_GB2312" w:hAnsi="宋体" w:cs="宋体" w:hint="eastAsia"/>
          <w:kern w:val="0"/>
          <w:sz w:val="24"/>
          <w:szCs w:val="32"/>
        </w:rPr>
        <w:t>二次</w:t>
      </w:r>
      <w:r>
        <w:rPr>
          <w:rFonts w:ascii="仿宋_GB2312" w:eastAsia="仿宋_GB2312" w:hAnsi="宋体" w:hint="eastAsia"/>
          <w:kern w:val="0"/>
          <w:sz w:val="24"/>
          <w:szCs w:val="32"/>
        </w:rPr>
        <w:t>会议期间，共收到代表建议、批评和意见(以下简称“代表建议”)</w:t>
      </w:r>
      <w:r>
        <w:rPr>
          <w:rFonts w:ascii="仿宋_GB2312" w:eastAsia="仿宋_GB2312" w:hAnsi="宋体" w:cs="仿宋_GB2312" w:hint="eastAsia"/>
          <w:sz w:val="24"/>
          <w:szCs w:val="32"/>
        </w:rPr>
        <w:t>171件，主要集中在基础建设、</w:t>
      </w:r>
      <w:r>
        <w:rPr>
          <w:rFonts w:ascii="仿宋_GB2312" w:eastAsia="仿宋_GB2312" w:hAnsi="宋体" w:cs="宋体" w:hint="eastAsia"/>
          <w:sz w:val="24"/>
          <w:szCs w:val="32"/>
        </w:rPr>
        <w:t>产业奖扶</w:t>
      </w:r>
      <w:r>
        <w:rPr>
          <w:rFonts w:ascii="仿宋_GB2312" w:eastAsia="仿宋_GB2312" w:hAnsi="宋体" w:cs="仿宋_GB2312" w:hint="eastAsia"/>
          <w:sz w:val="24"/>
          <w:szCs w:val="32"/>
        </w:rPr>
        <w:t>、环境保护等方面</w:t>
      </w:r>
      <w:r>
        <w:rPr>
          <w:rFonts w:ascii="仿宋_GB2312" w:eastAsia="仿宋_GB2312" w:hAnsi="宋体" w:hint="eastAsia"/>
          <w:kern w:val="0"/>
          <w:sz w:val="24"/>
          <w:szCs w:val="32"/>
        </w:rPr>
        <w:t>，按照代表建议分类绩效管理标准分类，其中应办结的A类建议88件，应创造条件办理的B类建议52 件，不具备条件办理的C类建议31件。</w:t>
      </w:r>
      <w:r>
        <w:rPr>
          <w:rFonts w:ascii="仿宋_GB2312" w:eastAsia="仿宋_GB2312" w:hAnsi="宋体" w:cs="仿宋_GB2312" w:hint="eastAsia"/>
          <w:kern w:val="0"/>
          <w:sz w:val="24"/>
          <w:szCs w:val="32"/>
        </w:rPr>
        <w:t>截止2017年12月底，</w:t>
      </w:r>
      <w:r>
        <w:rPr>
          <w:rFonts w:ascii="仿宋_GB2312" w:eastAsia="仿宋_GB2312" w:hAnsi="宋体" w:hint="eastAsia"/>
          <w:sz w:val="24"/>
          <w:szCs w:val="32"/>
        </w:rPr>
        <w:t>代表建议办理率为 100%、</w:t>
      </w:r>
      <w:r>
        <w:rPr>
          <w:rFonts w:ascii="仿宋_GB2312" w:eastAsia="仿宋_GB2312" w:hAnsi="宋体" w:cs="仿宋_GB2312" w:hint="eastAsia"/>
          <w:kern w:val="0"/>
          <w:sz w:val="24"/>
          <w:szCs w:val="32"/>
        </w:rPr>
        <w:t>办结率为</w:t>
      </w:r>
      <w:r>
        <w:rPr>
          <w:rFonts w:ascii="仿宋_GB2312" w:eastAsia="仿宋_GB2312" w:hint="eastAsia"/>
          <w:sz w:val="24"/>
          <w:szCs w:val="32"/>
        </w:rPr>
        <w:t>88.6</w:t>
      </w:r>
      <w:r>
        <w:rPr>
          <w:rFonts w:ascii="仿宋_GB2312" w:eastAsia="仿宋_GB2312" w:hAnsi="宋体" w:cs="仿宋_GB2312" w:hint="eastAsia"/>
          <w:kern w:val="0"/>
          <w:sz w:val="24"/>
          <w:szCs w:val="32"/>
        </w:rPr>
        <w:t xml:space="preserve"> %</w:t>
      </w:r>
      <w:r>
        <w:rPr>
          <w:rFonts w:ascii="仿宋_GB2312" w:eastAsia="仿宋_GB2312" w:hint="eastAsia"/>
          <w:sz w:val="24"/>
          <w:szCs w:val="32"/>
        </w:rPr>
        <w:t>、</w:t>
      </w:r>
      <w:r>
        <w:rPr>
          <w:rFonts w:ascii="仿宋_GB2312" w:eastAsia="仿宋_GB2312" w:hAnsi="宋体" w:cs="仿宋_GB2312" w:hint="eastAsia"/>
          <w:kern w:val="0"/>
          <w:sz w:val="24"/>
          <w:szCs w:val="32"/>
        </w:rPr>
        <w:t>答复率为100%，</w:t>
      </w:r>
      <w:r>
        <w:rPr>
          <w:rFonts w:ascii="仿宋_GB2312" w:eastAsia="仿宋_GB2312" w:hAnsi="宋体" w:hint="eastAsia"/>
          <w:sz w:val="24"/>
          <w:szCs w:val="32"/>
        </w:rPr>
        <w:t>代表综合满意率为90.7%（其中A类建议代表满意率为92 %，B类建议代表满意率为88.5%）。</w:t>
      </w:r>
    </w:p>
    <w:p w:rsidR="003D687A" w:rsidRDefault="003D687A">
      <w:pPr>
        <w:snapToGrid w:val="0"/>
        <w:spacing w:line="440" w:lineRule="exact"/>
        <w:ind w:firstLineChars="200" w:firstLine="480"/>
        <w:rPr>
          <w:rFonts w:ascii="仿宋_GB2312" w:eastAsia="仿宋_GB2312" w:hAnsi="黑体" w:cs="黑体"/>
          <w:bCs/>
          <w:sz w:val="24"/>
          <w:szCs w:val="32"/>
        </w:rPr>
      </w:pPr>
    </w:p>
    <w:p w:rsidR="003D687A" w:rsidRDefault="00742373">
      <w:pPr>
        <w:snapToGrid w:val="0"/>
        <w:spacing w:line="440" w:lineRule="exact"/>
        <w:rPr>
          <w:rFonts w:ascii="黑体" w:eastAsia="黑体" w:hAnsi="黑体"/>
          <w:sz w:val="24"/>
          <w:szCs w:val="32"/>
        </w:rPr>
      </w:pPr>
      <w:r>
        <w:rPr>
          <w:rFonts w:ascii="黑体" w:eastAsia="黑体" w:hAnsi="黑体" w:hint="eastAsia"/>
          <w:sz w:val="24"/>
          <w:szCs w:val="32"/>
        </w:rPr>
        <w:t>【人事任免和述职评议】</w:t>
      </w:r>
    </w:p>
    <w:p w:rsidR="003D687A" w:rsidRDefault="00742373">
      <w:pPr>
        <w:adjustRightInd w:val="0"/>
        <w:snapToGrid w:val="0"/>
        <w:spacing w:line="440" w:lineRule="exact"/>
        <w:ind w:firstLineChars="200" w:firstLine="482"/>
        <w:rPr>
          <w:rFonts w:ascii="仿宋_GB2312" w:eastAsia="仿宋_GB2312" w:hAnsi="楷体" w:cs="宋体"/>
          <w:sz w:val="24"/>
          <w:szCs w:val="36"/>
        </w:rPr>
      </w:pPr>
      <w:r>
        <w:rPr>
          <w:rFonts w:ascii="仿宋_GB2312" w:eastAsia="仿宋_GB2312" w:hAnsi="楷体" w:cs="宋体" w:hint="eastAsia"/>
          <w:b/>
          <w:sz w:val="24"/>
          <w:szCs w:val="36"/>
        </w:rPr>
        <w:t>（一）人事任免：</w:t>
      </w:r>
      <w:r>
        <w:rPr>
          <w:rFonts w:ascii="仿宋_GB2312" w:eastAsia="仿宋_GB2312" w:hAnsi="仿宋_GB2312" w:cs="仿宋_GB2312" w:hint="eastAsia"/>
          <w:sz w:val="24"/>
          <w:szCs w:val="32"/>
        </w:rPr>
        <w:t>依法任命国家机关工作人员37人，接受常委会组成人员辞职1人。</w:t>
      </w:r>
    </w:p>
    <w:p w:rsidR="003D687A" w:rsidRDefault="00742373">
      <w:pPr>
        <w:adjustRightInd w:val="0"/>
        <w:snapToGrid w:val="0"/>
        <w:spacing w:line="440" w:lineRule="exact"/>
        <w:ind w:firstLineChars="200" w:firstLine="480"/>
        <w:rPr>
          <w:rFonts w:ascii="仿宋_GB2312" w:eastAsia="仿宋_GB2312" w:hAnsi="仿宋" w:cs="宋体"/>
          <w:sz w:val="24"/>
          <w:szCs w:val="36"/>
        </w:rPr>
      </w:pPr>
      <w:r>
        <w:rPr>
          <w:rFonts w:ascii="仿宋_GB2312" w:eastAsia="仿宋_GB2312" w:hAnsi="仿宋" w:cs="宋体" w:hint="eastAsia"/>
          <w:sz w:val="24"/>
          <w:szCs w:val="36"/>
        </w:rPr>
        <w:t>1.2017年3月22日，镇坪县第十八届人民代表大会常务委员会第二次会议</w:t>
      </w:r>
      <w:r>
        <w:rPr>
          <w:rFonts w:ascii="仿宋_GB2312" w:eastAsia="仿宋_GB2312" w:hAnsi="仿宋_GB2312" w:cs="仿宋_GB2312" w:hint="eastAsia"/>
          <w:sz w:val="24"/>
          <w:szCs w:val="32"/>
        </w:rPr>
        <w:t>同意接受陆翔同志辞去县十八届人大常委会委员职务；</w:t>
      </w:r>
      <w:r>
        <w:rPr>
          <w:rFonts w:ascii="仿宋_GB2312" w:eastAsia="仿宋_GB2312" w:hAnsi="仿宋" w:cs="宋体" w:hint="eastAsia"/>
          <w:b/>
          <w:sz w:val="24"/>
          <w:szCs w:val="36"/>
        </w:rPr>
        <w:t>任命</w:t>
      </w:r>
      <w:r>
        <w:rPr>
          <w:rFonts w:ascii="仿宋_GB2312" w:eastAsia="仿宋_GB2312" w:hAnsi="仿宋" w:cs="宋体" w:hint="eastAsia"/>
          <w:sz w:val="24"/>
          <w:szCs w:val="36"/>
        </w:rPr>
        <w:t>：</w:t>
      </w:r>
      <w:r>
        <w:rPr>
          <w:rFonts w:ascii="仿宋_GB2312" w:eastAsia="仿宋_GB2312" w:hAnsi="仿宋" w:hint="eastAsia"/>
          <w:sz w:val="24"/>
          <w:szCs w:val="32"/>
        </w:rPr>
        <w:t>刘其波同志为</w:t>
      </w:r>
      <w:r>
        <w:rPr>
          <w:rFonts w:ascii="仿宋_GB2312" w:eastAsia="仿宋_GB2312" w:hAnsi="仿宋" w:cs="宋体" w:hint="eastAsia"/>
          <w:sz w:val="24"/>
          <w:szCs w:val="36"/>
        </w:rPr>
        <w:t>镇坪</w:t>
      </w:r>
      <w:r>
        <w:rPr>
          <w:rFonts w:ascii="仿宋_GB2312" w:eastAsia="仿宋_GB2312" w:hAnsi="仿宋" w:hint="eastAsia"/>
          <w:sz w:val="24"/>
          <w:szCs w:val="32"/>
        </w:rPr>
        <w:t>县人大常委会办公室主任；陈东同志为</w:t>
      </w:r>
      <w:r>
        <w:rPr>
          <w:rFonts w:ascii="仿宋_GB2312" w:eastAsia="仿宋_GB2312" w:hAnsi="仿宋" w:cs="宋体" w:hint="eastAsia"/>
          <w:sz w:val="24"/>
          <w:szCs w:val="36"/>
        </w:rPr>
        <w:t>镇坪</w:t>
      </w:r>
      <w:r>
        <w:rPr>
          <w:rFonts w:ascii="仿宋_GB2312" w:eastAsia="仿宋_GB2312" w:hAnsi="仿宋" w:hint="eastAsia"/>
          <w:sz w:val="24"/>
          <w:szCs w:val="32"/>
        </w:rPr>
        <w:t>县人大常委会城镇建设与环境资源保护工作委员会主任；王文礼同志为</w:t>
      </w:r>
      <w:r>
        <w:rPr>
          <w:rFonts w:ascii="仿宋_GB2312" w:eastAsia="仿宋_GB2312" w:hAnsi="仿宋" w:cs="宋体" w:hint="eastAsia"/>
          <w:sz w:val="24"/>
          <w:szCs w:val="36"/>
        </w:rPr>
        <w:t>镇坪</w:t>
      </w:r>
      <w:r>
        <w:rPr>
          <w:rFonts w:ascii="仿宋_GB2312" w:eastAsia="仿宋_GB2312" w:hAnsi="仿宋" w:hint="eastAsia"/>
          <w:sz w:val="24"/>
          <w:szCs w:val="32"/>
        </w:rPr>
        <w:t>县人大常委会法制工作委员会主任；杨敏同志为</w:t>
      </w:r>
      <w:r>
        <w:rPr>
          <w:rFonts w:ascii="仿宋_GB2312" w:eastAsia="仿宋_GB2312" w:hAnsi="仿宋" w:cs="宋体" w:hint="eastAsia"/>
          <w:sz w:val="24"/>
          <w:szCs w:val="36"/>
        </w:rPr>
        <w:t>镇坪</w:t>
      </w:r>
      <w:r>
        <w:rPr>
          <w:rFonts w:ascii="仿宋_GB2312" w:eastAsia="仿宋_GB2312" w:hAnsi="仿宋" w:hint="eastAsia"/>
          <w:sz w:val="24"/>
          <w:szCs w:val="32"/>
        </w:rPr>
        <w:t>县人大常委会人事代表选举工作委员会主任；艾远照为</w:t>
      </w:r>
      <w:r>
        <w:rPr>
          <w:rFonts w:ascii="仿宋_GB2312" w:eastAsia="仿宋_GB2312" w:hAnsi="仿宋" w:cs="宋体" w:hint="eastAsia"/>
          <w:sz w:val="24"/>
          <w:szCs w:val="36"/>
        </w:rPr>
        <w:t>镇坪</w:t>
      </w:r>
      <w:r>
        <w:rPr>
          <w:rFonts w:ascii="仿宋_GB2312" w:eastAsia="仿宋_GB2312" w:hAnsi="仿宋" w:hint="eastAsia"/>
          <w:sz w:val="24"/>
          <w:szCs w:val="32"/>
        </w:rPr>
        <w:t>县人大常委会文化教育科技卫生工</w:t>
      </w:r>
      <w:r>
        <w:rPr>
          <w:rFonts w:ascii="仿宋_GB2312" w:eastAsia="仿宋_GB2312" w:hAnsi="仿宋" w:hint="eastAsia"/>
          <w:sz w:val="24"/>
          <w:szCs w:val="32"/>
        </w:rPr>
        <w:lastRenderedPageBreak/>
        <w:t>作委员会主任。</w:t>
      </w:r>
      <w:r>
        <w:rPr>
          <w:rFonts w:ascii="仿宋_GB2312" w:eastAsia="仿宋_GB2312" w:hAnsi="仿宋" w:hint="eastAsia"/>
          <w:b/>
          <w:bCs/>
          <w:sz w:val="24"/>
          <w:szCs w:val="32"/>
        </w:rPr>
        <w:t>决定任命：</w:t>
      </w:r>
      <w:r>
        <w:rPr>
          <w:rFonts w:ascii="仿宋_GB2312" w:eastAsia="仿宋_GB2312" w:hAnsi="仿宋" w:cs="宋体" w:hint="eastAsia"/>
          <w:sz w:val="24"/>
          <w:szCs w:val="36"/>
        </w:rPr>
        <w:t>张剑同志为镇坪县人民政府副县长；</w:t>
      </w:r>
      <w:r>
        <w:rPr>
          <w:rFonts w:ascii="仿宋_GB2312" w:eastAsia="仿宋_GB2312" w:hAnsi="仿宋" w:hint="eastAsia"/>
          <w:sz w:val="24"/>
        </w:rPr>
        <w:t>刘美琳同志为镇坪县人民政府副县长；杨小虎同志为镇坪县人民政府副县长；</w:t>
      </w:r>
      <w:r>
        <w:rPr>
          <w:rFonts w:ascii="仿宋_GB2312" w:eastAsia="仿宋_GB2312" w:hAnsi="仿宋" w:cs="宋体" w:hint="eastAsia"/>
          <w:sz w:val="24"/>
          <w:szCs w:val="36"/>
        </w:rPr>
        <w:t>邝吉学同志为镇坪县公安局局长；</w:t>
      </w:r>
      <w:r>
        <w:rPr>
          <w:rFonts w:ascii="仿宋_GB2312" w:eastAsia="仿宋_GB2312" w:hAnsi="仿宋" w:hint="eastAsia"/>
          <w:sz w:val="24"/>
        </w:rPr>
        <w:t>陈康同志为镇坪县政府办公室主任；刘本兵同志为镇坪县监察局局长；丁涛同志为镇坪县财政局局长；吕仁宝同志为镇坪县发展和改革局局长；陆翔同志为镇坪县教育体育局局长；陈洪兵同志为镇坪县民政局局长；郑自勇同志为镇坪县市场监督管理局局长；李宗健同志为镇坪县交通运输局局长；汪德平同志为镇坪县国土资源局局长。</w:t>
      </w:r>
    </w:p>
    <w:p w:rsidR="003D687A" w:rsidRDefault="00742373">
      <w:pPr>
        <w:adjustRightInd w:val="0"/>
        <w:snapToGrid w:val="0"/>
        <w:spacing w:line="440" w:lineRule="exact"/>
        <w:ind w:firstLineChars="200" w:firstLine="480"/>
        <w:rPr>
          <w:rFonts w:ascii="仿宋_GB2312" w:eastAsia="仿宋_GB2312" w:hAnsi="仿宋" w:cs="宋体"/>
          <w:sz w:val="24"/>
          <w:szCs w:val="36"/>
        </w:rPr>
      </w:pPr>
      <w:r>
        <w:rPr>
          <w:rFonts w:ascii="仿宋_GB2312" w:eastAsia="仿宋_GB2312" w:hAnsi="仿宋" w:hint="eastAsia"/>
          <w:sz w:val="24"/>
        </w:rPr>
        <w:t>2.</w:t>
      </w:r>
      <w:r>
        <w:rPr>
          <w:rFonts w:ascii="仿宋_GB2312" w:eastAsia="仿宋_GB2312" w:hAnsi="宋体" w:cs="宋体" w:hint="eastAsia"/>
          <w:sz w:val="24"/>
          <w:szCs w:val="36"/>
        </w:rPr>
        <w:t>2017年6月28日，镇坪县第十八届人民代表大会常务委员会第四次会议</w:t>
      </w:r>
      <w:r>
        <w:rPr>
          <w:rFonts w:ascii="仿宋_GB2312" w:eastAsia="仿宋_GB2312" w:hAnsi="宋体" w:cs="宋体" w:hint="eastAsia"/>
          <w:b/>
          <w:bCs/>
          <w:sz w:val="24"/>
          <w:szCs w:val="36"/>
        </w:rPr>
        <w:t>决定</w:t>
      </w:r>
      <w:r>
        <w:rPr>
          <w:rFonts w:ascii="仿宋_GB2312" w:eastAsia="仿宋_GB2312" w:hAnsi="宋体" w:cs="宋体" w:hint="eastAsia"/>
          <w:b/>
          <w:sz w:val="24"/>
          <w:szCs w:val="36"/>
        </w:rPr>
        <w:t>任命</w:t>
      </w:r>
      <w:r>
        <w:rPr>
          <w:rFonts w:ascii="仿宋_GB2312" w:eastAsia="仿宋_GB2312" w:hAnsi="宋体" w:cs="宋体" w:hint="eastAsia"/>
          <w:sz w:val="24"/>
          <w:szCs w:val="36"/>
        </w:rPr>
        <w:t>：蔡小安同志为镇坪县人民政府副县长；</w:t>
      </w:r>
      <w:r>
        <w:rPr>
          <w:rFonts w:ascii="仿宋_GB2312" w:eastAsia="仿宋_GB2312" w:hAnsi="仿宋" w:hint="eastAsia"/>
          <w:sz w:val="24"/>
          <w:szCs w:val="32"/>
        </w:rPr>
        <w:t>陈春苗同志为</w:t>
      </w:r>
      <w:r>
        <w:rPr>
          <w:rFonts w:ascii="仿宋_GB2312" w:eastAsia="仿宋_GB2312" w:hAnsi="仿宋" w:cs="宋体" w:hint="eastAsia"/>
          <w:sz w:val="24"/>
          <w:szCs w:val="36"/>
        </w:rPr>
        <w:t>镇坪</w:t>
      </w:r>
      <w:r>
        <w:rPr>
          <w:rFonts w:ascii="仿宋_GB2312" w:eastAsia="仿宋_GB2312" w:hAnsi="仿宋" w:hint="eastAsia"/>
          <w:sz w:val="24"/>
          <w:szCs w:val="32"/>
        </w:rPr>
        <w:t>县人民法院审判员；郑琼同志为</w:t>
      </w:r>
      <w:r>
        <w:rPr>
          <w:rFonts w:ascii="仿宋_GB2312" w:eastAsia="仿宋_GB2312" w:hAnsi="仿宋" w:cs="宋体" w:hint="eastAsia"/>
          <w:sz w:val="24"/>
          <w:szCs w:val="36"/>
        </w:rPr>
        <w:t>镇坪</w:t>
      </w:r>
      <w:r>
        <w:rPr>
          <w:rFonts w:ascii="仿宋_GB2312" w:eastAsia="仿宋_GB2312" w:hAnsi="仿宋" w:hint="eastAsia"/>
          <w:sz w:val="24"/>
          <w:szCs w:val="32"/>
        </w:rPr>
        <w:t>县人民法院审判员；唐毅同志为</w:t>
      </w:r>
      <w:r>
        <w:rPr>
          <w:rFonts w:ascii="仿宋_GB2312" w:eastAsia="仿宋_GB2312" w:hAnsi="仿宋" w:cs="宋体" w:hint="eastAsia"/>
          <w:sz w:val="24"/>
          <w:szCs w:val="36"/>
        </w:rPr>
        <w:t>镇坪</w:t>
      </w:r>
      <w:r>
        <w:rPr>
          <w:rFonts w:ascii="仿宋_GB2312" w:eastAsia="仿宋_GB2312" w:hAnsi="仿宋" w:hint="eastAsia"/>
          <w:sz w:val="24"/>
          <w:szCs w:val="32"/>
        </w:rPr>
        <w:t>县人民法院审判员。</w:t>
      </w:r>
    </w:p>
    <w:p w:rsidR="003D687A" w:rsidRDefault="00742373">
      <w:pPr>
        <w:spacing w:line="440" w:lineRule="exact"/>
        <w:ind w:firstLineChars="200" w:firstLine="480"/>
        <w:rPr>
          <w:rFonts w:ascii="仿宋_GB2312" w:eastAsia="仿宋_GB2312" w:hAnsi="仿宋_GB2312" w:cs="仿宋_GB2312"/>
          <w:sz w:val="24"/>
          <w:szCs w:val="32"/>
        </w:rPr>
      </w:pPr>
      <w:r>
        <w:rPr>
          <w:rFonts w:ascii="仿宋_GB2312" w:eastAsia="仿宋_GB2312" w:hint="eastAsia"/>
          <w:sz w:val="24"/>
          <w:szCs w:val="32"/>
        </w:rPr>
        <w:t>3.</w:t>
      </w:r>
      <w:r>
        <w:rPr>
          <w:rFonts w:ascii="仿宋_GB2312" w:eastAsia="仿宋_GB2312" w:hAnsi="宋体" w:cs="宋体" w:hint="eastAsia"/>
          <w:sz w:val="24"/>
          <w:szCs w:val="36"/>
        </w:rPr>
        <w:t>2017年10月13日，镇坪县第十八届人民代表大会常务委员会第六次会议</w:t>
      </w:r>
      <w:r>
        <w:rPr>
          <w:rFonts w:ascii="仿宋_GB2312" w:eastAsia="仿宋_GB2312" w:hAnsi="宋体" w:cs="宋体" w:hint="eastAsia"/>
          <w:b/>
          <w:bCs/>
          <w:sz w:val="24"/>
          <w:szCs w:val="36"/>
        </w:rPr>
        <w:t>决定</w:t>
      </w:r>
      <w:r>
        <w:rPr>
          <w:rFonts w:ascii="仿宋_GB2312" w:eastAsia="仿宋_GB2312" w:hAnsi="宋体" w:cs="宋体" w:hint="eastAsia"/>
          <w:b/>
          <w:sz w:val="24"/>
          <w:szCs w:val="36"/>
        </w:rPr>
        <w:t>任命</w:t>
      </w:r>
      <w:r>
        <w:rPr>
          <w:rFonts w:ascii="仿宋_GB2312" w:eastAsia="仿宋_GB2312" w:hAnsi="宋体" w:cs="宋体" w:hint="eastAsia"/>
          <w:sz w:val="24"/>
          <w:szCs w:val="36"/>
        </w:rPr>
        <w:t>：</w:t>
      </w:r>
      <w:r>
        <w:rPr>
          <w:rFonts w:ascii="仿宋_GB2312" w:eastAsia="仿宋_GB2312" w:hAnsi="仿宋_GB2312" w:cs="仿宋_GB2312" w:hint="eastAsia"/>
          <w:sz w:val="24"/>
          <w:szCs w:val="32"/>
        </w:rPr>
        <w:t>张雄同志为</w:t>
      </w:r>
      <w:r>
        <w:rPr>
          <w:rFonts w:ascii="仿宋_GB2312" w:eastAsia="仿宋_GB2312" w:hAnsi="宋体" w:cs="宋体" w:hint="eastAsia"/>
          <w:sz w:val="24"/>
          <w:szCs w:val="36"/>
        </w:rPr>
        <w:t>镇坪</w:t>
      </w:r>
      <w:r>
        <w:rPr>
          <w:rFonts w:ascii="仿宋_GB2312" w:eastAsia="仿宋_GB2312" w:hAnsi="仿宋_GB2312" w:cs="仿宋_GB2312" w:hint="eastAsia"/>
          <w:sz w:val="24"/>
          <w:szCs w:val="32"/>
        </w:rPr>
        <w:t>县经济贸易局局长；秦正安同志为</w:t>
      </w:r>
      <w:r>
        <w:rPr>
          <w:rFonts w:ascii="仿宋_GB2312" w:eastAsia="仿宋_GB2312" w:hAnsi="宋体" w:cs="宋体" w:hint="eastAsia"/>
          <w:sz w:val="24"/>
          <w:szCs w:val="36"/>
        </w:rPr>
        <w:t>镇坪</w:t>
      </w:r>
      <w:r>
        <w:rPr>
          <w:rFonts w:ascii="仿宋_GB2312" w:eastAsia="仿宋_GB2312" w:hAnsi="仿宋_GB2312" w:cs="仿宋_GB2312" w:hint="eastAsia"/>
          <w:sz w:val="24"/>
          <w:szCs w:val="32"/>
        </w:rPr>
        <w:t>县司法局局长；陈延强同志为</w:t>
      </w:r>
      <w:r>
        <w:rPr>
          <w:rFonts w:ascii="仿宋_GB2312" w:eastAsia="仿宋_GB2312" w:hAnsi="宋体" w:cs="宋体" w:hint="eastAsia"/>
          <w:sz w:val="24"/>
          <w:szCs w:val="36"/>
        </w:rPr>
        <w:t>镇坪</w:t>
      </w:r>
      <w:r>
        <w:rPr>
          <w:rFonts w:ascii="仿宋_GB2312" w:eastAsia="仿宋_GB2312" w:hAnsi="仿宋_GB2312" w:cs="仿宋_GB2312" w:hint="eastAsia"/>
          <w:sz w:val="24"/>
          <w:szCs w:val="32"/>
        </w:rPr>
        <w:t>县审计局局长；石山宝同志为</w:t>
      </w:r>
      <w:r>
        <w:rPr>
          <w:rFonts w:ascii="仿宋_GB2312" w:eastAsia="仿宋_GB2312" w:hAnsi="宋体" w:cs="宋体" w:hint="eastAsia"/>
          <w:sz w:val="24"/>
          <w:szCs w:val="36"/>
        </w:rPr>
        <w:t>镇坪</w:t>
      </w:r>
      <w:r>
        <w:rPr>
          <w:rFonts w:ascii="仿宋_GB2312" w:eastAsia="仿宋_GB2312" w:hAnsi="仿宋_GB2312" w:cs="仿宋_GB2312" w:hint="eastAsia"/>
          <w:sz w:val="24"/>
          <w:szCs w:val="32"/>
        </w:rPr>
        <w:t>县人力资源和社会保障局局长；杨立刚同志为</w:t>
      </w:r>
      <w:r>
        <w:rPr>
          <w:rFonts w:ascii="仿宋_GB2312" w:eastAsia="仿宋_GB2312" w:hAnsi="宋体" w:cs="宋体" w:hint="eastAsia"/>
          <w:sz w:val="24"/>
          <w:szCs w:val="36"/>
        </w:rPr>
        <w:t>镇坪</w:t>
      </w:r>
      <w:r>
        <w:rPr>
          <w:rFonts w:ascii="仿宋_GB2312" w:eastAsia="仿宋_GB2312" w:hAnsi="仿宋_GB2312" w:cs="仿宋_GB2312" w:hint="eastAsia"/>
          <w:sz w:val="24"/>
          <w:szCs w:val="32"/>
        </w:rPr>
        <w:t>县水利局局长；龙英同志为</w:t>
      </w:r>
      <w:r>
        <w:rPr>
          <w:rFonts w:ascii="仿宋_GB2312" w:eastAsia="仿宋_GB2312" w:hAnsi="宋体" w:cs="宋体" w:hint="eastAsia"/>
          <w:sz w:val="24"/>
          <w:szCs w:val="36"/>
        </w:rPr>
        <w:t>镇坪</w:t>
      </w:r>
      <w:r>
        <w:rPr>
          <w:rFonts w:ascii="仿宋_GB2312" w:eastAsia="仿宋_GB2312" w:hAnsi="仿宋_GB2312" w:cs="仿宋_GB2312" w:hint="eastAsia"/>
          <w:sz w:val="24"/>
          <w:szCs w:val="32"/>
        </w:rPr>
        <w:t>县文广旅游局局长；陈俊才同志为</w:t>
      </w:r>
      <w:r>
        <w:rPr>
          <w:rFonts w:ascii="仿宋_GB2312" w:eastAsia="仿宋_GB2312" w:hAnsi="宋体" w:cs="宋体" w:hint="eastAsia"/>
          <w:sz w:val="24"/>
          <w:szCs w:val="36"/>
        </w:rPr>
        <w:t>镇坪</w:t>
      </w:r>
      <w:r>
        <w:rPr>
          <w:rFonts w:ascii="仿宋_GB2312" w:eastAsia="仿宋_GB2312" w:hAnsi="仿宋_GB2312" w:cs="仿宋_GB2312" w:hint="eastAsia"/>
          <w:sz w:val="24"/>
          <w:szCs w:val="32"/>
        </w:rPr>
        <w:t>县卫生和计划生育局局长；赵维新同志为镇坪县人民法院立案庭庭长；王有军同志为镇坪县人民法院审判监督庭庭长；周良明同志为镇坪县人民法院曾家人民法庭庭长；张会茹同志为镇坪县人民法院牛头店人民法庭庭长；冉道军同志为镇坪县人民法院钟宝人民法庭庭长；陈春苗同志为镇坪县人民法院民事审判庭庭长；郑琼同志为镇坪县人民法院行政审判庭庭长。</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4.</w:t>
      </w:r>
      <w:r>
        <w:rPr>
          <w:rFonts w:ascii="仿宋_GB2312" w:eastAsia="仿宋_GB2312" w:hAnsi="宋体" w:cs="宋体" w:hint="eastAsia"/>
          <w:sz w:val="24"/>
          <w:szCs w:val="36"/>
        </w:rPr>
        <w:t>2017年12月6日，镇坪县第十八届人民代表大会常务委员会第七次会议</w:t>
      </w:r>
      <w:r>
        <w:rPr>
          <w:rFonts w:ascii="仿宋_GB2312" w:eastAsia="仿宋_GB2312" w:hAnsi="宋体" w:cs="宋体" w:hint="eastAsia"/>
          <w:b/>
          <w:bCs/>
          <w:sz w:val="24"/>
          <w:szCs w:val="36"/>
        </w:rPr>
        <w:t>决定</w:t>
      </w:r>
      <w:r>
        <w:rPr>
          <w:rFonts w:ascii="仿宋_GB2312" w:eastAsia="仿宋_GB2312" w:hAnsi="宋体" w:cs="宋体" w:hint="eastAsia"/>
          <w:b/>
          <w:sz w:val="24"/>
          <w:szCs w:val="36"/>
        </w:rPr>
        <w:t>任命</w:t>
      </w:r>
      <w:r>
        <w:rPr>
          <w:rFonts w:ascii="仿宋_GB2312" w:eastAsia="仿宋_GB2312" w:hAnsi="宋体" w:cs="宋体" w:hint="eastAsia"/>
          <w:sz w:val="24"/>
          <w:szCs w:val="36"/>
        </w:rPr>
        <w:t>：许立新同志为镇坪县人民政府副县长。</w:t>
      </w:r>
    </w:p>
    <w:p w:rsidR="003D687A" w:rsidRDefault="00742373">
      <w:pPr>
        <w:spacing w:line="440" w:lineRule="exact"/>
        <w:ind w:firstLineChars="200" w:firstLine="482"/>
        <w:rPr>
          <w:rFonts w:ascii="仿宋_GB2312" w:eastAsia="仿宋_GB2312" w:hAnsi="楷体" w:cs="宋体"/>
          <w:b/>
          <w:sz w:val="24"/>
          <w:szCs w:val="36"/>
        </w:rPr>
      </w:pPr>
      <w:r>
        <w:rPr>
          <w:rFonts w:ascii="仿宋_GB2312" w:eastAsia="仿宋_GB2312" w:hAnsi="楷体" w:cs="宋体" w:hint="eastAsia"/>
          <w:b/>
          <w:sz w:val="24"/>
          <w:szCs w:val="36"/>
        </w:rPr>
        <w:t>（二）述职评议</w:t>
      </w:r>
    </w:p>
    <w:p w:rsidR="003D687A" w:rsidRDefault="00742373">
      <w:pPr>
        <w:snapToGrid w:val="0"/>
        <w:spacing w:line="440" w:lineRule="exact"/>
        <w:ind w:firstLineChars="200" w:firstLine="480"/>
        <w:rPr>
          <w:rFonts w:ascii="仿宋_GB2312" w:eastAsia="仿宋_GB2312" w:hAnsi="仿宋_GB2312" w:cs="仿宋_GB2312"/>
          <w:b/>
          <w:sz w:val="24"/>
          <w:szCs w:val="32"/>
        </w:rPr>
      </w:pPr>
      <w:r>
        <w:rPr>
          <w:rFonts w:ascii="仿宋_GB2312" w:eastAsia="仿宋_GB2312" w:hAnsi="宋体" w:cs="宋体" w:hint="eastAsia"/>
          <w:sz w:val="24"/>
          <w:szCs w:val="36"/>
        </w:rPr>
        <w:t>2017年12月6日，县第十八届人民代表大会常务委员会第七次会议</w:t>
      </w:r>
      <w:r>
        <w:rPr>
          <w:rFonts w:ascii="仿宋_GB2312" w:eastAsia="仿宋_GB2312" w:hAnsi="仿宋_GB2312" w:cs="仿宋_GB2312" w:hint="eastAsia"/>
          <w:sz w:val="24"/>
          <w:szCs w:val="32"/>
        </w:rPr>
        <w:t>听取了镇坪选区邓森田、丁礼康2名安康市第四届人大代表述职，</w:t>
      </w:r>
      <w:r>
        <w:rPr>
          <w:rFonts w:ascii="仿宋_GB2312" w:eastAsia="仿宋_GB2312" w:hint="eastAsia"/>
          <w:sz w:val="24"/>
        </w:rPr>
        <w:t>2名述职的市人大代表均获得优秀测评结果。</w:t>
      </w:r>
    </w:p>
    <w:p w:rsidR="003D687A" w:rsidRDefault="003D687A">
      <w:pPr>
        <w:spacing w:line="440" w:lineRule="exact"/>
        <w:ind w:firstLineChars="200" w:firstLine="480"/>
        <w:rPr>
          <w:rFonts w:ascii="仿宋_GB2312" w:eastAsia="仿宋_GB2312" w:hAnsi="黑体" w:cs="黑体"/>
          <w:bCs/>
          <w:sz w:val="24"/>
          <w:szCs w:val="32"/>
        </w:rPr>
      </w:pPr>
    </w:p>
    <w:p w:rsidR="003D687A" w:rsidRDefault="00742373">
      <w:pPr>
        <w:snapToGrid w:val="0"/>
        <w:spacing w:line="440" w:lineRule="exact"/>
        <w:rPr>
          <w:rFonts w:ascii="仿宋_GB2312" w:eastAsia="仿宋_GB2312" w:hAnsi="仿宋_GB2312" w:cs="仿宋_GB2312"/>
          <w:sz w:val="24"/>
          <w:szCs w:val="32"/>
        </w:rPr>
      </w:pPr>
      <w:r>
        <w:rPr>
          <w:rFonts w:ascii="黑体" w:eastAsia="黑体" w:hAnsi="黑体" w:hint="eastAsia"/>
          <w:sz w:val="24"/>
          <w:szCs w:val="32"/>
        </w:rPr>
        <w:t xml:space="preserve">【自身建设】  </w:t>
      </w:r>
      <w:r>
        <w:rPr>
          <w:rFonts w:ascii="仿宋_GB2312" w:eastAsia="仿宋_GB2312" w:hAnsi="仿宋_GB2312" w:cs="仿宋_GB2312" w:hint="eastAsia"/>
          <w:sz w:val="24"/>
          <w:szCs w:val="32"/>
        </w:rPr>
        <w:t>修订完善了《镇坪县人民代表大会常务委员会议事规则》及机关各项规章制度。组织县人大常委会组成人员及各镇人大主席参加了全国人大深圳培训基地第三期“人大常委会组成人员能力提升班”培训，通过人大代表例行列席常委会，人大代表例行参加工作视察、执法检查、调查研究等活动，例行参加代表小组活动等措</w:t>
      </w:r>
      <w:r>
        <w:rPr>
          <w:rFonts w:ascii="仿宋_GB2312" w:eastAsia="仿宋_GB2312" w:hAnsi="仿宋_GB2312" w:cs="仿宋_GB2312" w:hint="eastAsia"/>
          <w:sz w:val="24"/>
          <w:szCs w:val="32"/>
        </w:rPr>
        <w:lastRenderedPageBreak/>
        <w:t>施，不断提高人大代表履职能力。全县以村为单位设立代表小组实现全覆盖，省、市、县、镇四级人大代表活动有了组织保障。编辑印发了《人大工作常识120条》、《镇坪县乡镇人大工作规范化探究》学习读本，统一购买发送了《习近平谈治国理政》《党的十九大报告》《党的十九大报告辅导读本》及《十九大党章修正案学习问答》等学习资料，为全县省、市、县、镇四级人大代表培训学习，提高素养，发挥了重要作用。涌现出一批优秀人大代表，评选出一批优秀人大代表建议和先进人大代</w:t>
      </w:r>
    </w:p>
    <w:p w:rsidR="003D687A" w:rsidRDefault="003D687A">
      <w:pPr>
        <w:spacing w:line="440" w:lineRule="exact"/>
        <w:ind w:firstLineChars="200" w:firstLine="480"/>
        <w:rPr>
          <w:rFonts w:ascii="仿宋_GB2312" w:eastAsia="仿宋_GB2312" w:hAnsi="黑体" w:cs="黑体"/>
          <w:bCs/>
          <w:sz w:val="24"/>
          <w:szCs w:val="32"/>
        </w:rPr>
      </w:pPr>
    </w:p>
    <w:p w:rsidR="003D687A" w:rsidRDefault="00742373">
      <w:pPr>
        <w:snapToGrid w:val="0"/>
        <w:spacing w:line="440" w:lineRule="exact"/>
        <w:rPr>
          <w:rFonts w:ascii="仿宋_GB2312" w:eastAsia="仿宋_GB2312" w:hAnsi="仿宋_GB2312" w:cs="仿宋_GB2312"/>
          <w:b/>
          <w:sz w:val="24"/>
          <w:szCs w:val="32"/>
        </w:rPr>
      </w:pPr>
      <w:r>
        <w:rPr>
          <w:rFonts w:ascii="黑体" w:eastAsia="黑体" w:hAnsi="黑体" w:hint="eastAsia"/>
          <w:sz w:val="24"/>
          <w:szCs w:val="32"/>
        </w:rPr>
        <w:t xml:space="preserve">【其他工作】  </w:t>
      </w:r>
      <w:r>
        <w:rPr>
          <w:rFonts w:ascii="仿宋_GB2312" w:eastAsia="仿宋_GB2312" w:hint="eastAsia"/>
          <w:sz w:val="24"/>
          <w:szCs w:val="32"/>
        </w:rPr>
        <w:t>2017年，县十八届人大常委会确定年度重点工作56项，根据工作需要，经主任会议决定调减1项，完成55项，全年新增重点工作任务8项，全年实际完成重点工作任务63项，占计划任务的112.5%。</w:t>
      </w:r>
    </w:p>
    <w:p w:rsidR="003D687A" w:rsidRDefault="00742373">
      <w:pPr>
        <w:snapToGrid w:val="0"/>
        <w:spacing w:line="440" w:lineRule="exact"/>
        <w:ind w:firstLineChars="200" w:firstLine="480"/>
        <w:rPr>
          <w:rFonts w:ascii="仿宋_GB2312" w:eastAsia="仿宋_GB2312"/>
          <w:sz w:val="24"/>
          <w:szCs w:val="32"/>
        </w:rPr>
      </w:pPr>
      <w:r>
        <w:rPr>
          <w:rFonts w:ascii="仿宋_GB2312" w:eastAsia="仿宋_GB2312" w:hAnsi="仿宋" w:hint="eastAsia"/>
          <w:sz w:val="24"/>
          <w:szCs w:val="32"/>
        </w:rPr>
        <w:t>2017年3月23日，《人民代表报》第四版专题推介了镇坪人大绩效监督创新成果，该报认为“陕西省镇坪县人大跑出了乡镇人大规范化建设的‘最先一公里’。所谓最先一公里就是首先要拿出敢于破题的勇气，打破万事开头难的规律，善于破局。从此意义上讲，中共镇坪县委转发的镇坪县人大关于加强和规范镇人大工作的‘十五条指导意见’，对于推进基层治理体系和治理能力现代化极具标杆意义，适宜在全国推广”。</w:t>
      </w:r>
    </w:p>
    <w:p w:rsidR="003D687A" w:rsidRDefault="00742373">
      <w:pPr>
        <w:snapToGrid w:val="0"/>
        <w:spacing w:line="440" w:lineRule="exact"/>
        <w:ind w:firstLineChars="200" w:firstLine="480"/>
        <w:rPr>
          <w:rFonts w:ascii="仿宋_GB2312" w:eastAsia="仿宋_GB2312"/>
          <w:sz w:val="24"/>
          <w:szCs w:val="32"/>
        </w:rPr>
      </w:pPr>
      <w:r>
        <w:rPr>
          <w:rFonts w:ascii="仿宋_GB2312" w:eastAsia="仿宋_GB2312" w:hint="eastAsia"/>
          <w:sz w:val="24"/>
          <w:szCs w:val="32"/>
        </w:rPr>
        <w:t>2017年9月8日，江苏省人大常委会研究室将介绍我县探索人大工作绩效标准的经验材料《“标准化”引领基层人大工作实效不断提高—陕西省镇坪县有效破解基层人大履职行权“虚化”问题》以内刊《参考》全文转发至江苏省各市县区人大参考借鉴。</w:t>
      </w:r>
    </w:p>
    <w:p w:rsidR="003D687A" w:rsidRDefault="00742373">
      <w:pPr>
        <w:snapToGrid w:val="0"/>
        <w:spacing w:line="440" w:lineRule="exact"/>
        <w:ind w:firstLineChars="200" w:firstLine="480"/>
        <w:rPr>
          <w:rFonts w:ascii="仿宋_GB2312" w:eastAsia="仿宋_GB2312" w:hAnsi="仿宋" w:cs="宋体"/>
          <w:sz w:val="24"/>
          <w:szCs w:val="32"/>
        </w:rPr>
      </w:pPr>
      <w:r>
        <w:rPr>
          <w:rFonts w:ascii="仿宋_GB2312" w:eastAsia="仿宋_GB2312" w:hAnsi="仿宋" w:cs="宋体" w:hint="eastAsia"/>
          <w:sz w:val="24"/>
          <w:szCs w:val="32"/>
        </w:rPr>
        <w:t>2017年12月12日，全国人大在北京召开人大制度理论和实践创新成果交流研讨会，镇坪县人大常委会提交的《探索制定绩效标准，提升人大工作效能》文稿，作为全国唯一的县级创新成果收入《人大制度理论与实践创新成果交流研讨会文集》。</w:t>
      </w:r>
    </w:p>
    <w:p w:rsidR="003D687A" w:rsidRDefault="003D687A">
      <w:pPr>
        <w:snapToGrid w:val="0"/>
        <w:spacing w:line="440" w:lineRule="exact"/>
        <w:ind w:firstLineChars="200" w:firstLine="480"/>
        <w:rPr>
          <w:rFonts w:ascii="仿宋_GB2312" w:eastAsia="仿宋_GB2312" w:hAnsi="黑体" w:cs="黑体"/>
          <w:bCs/>
          <w:sz w:val="24"/>
          <w:szCs w:val="32"/>
        </w:rPr>
      </w:pPr>
    </w:p>
    <w:p w:rsidR="003D687A" w:rsidRDefault="003D687A">
      <w:pPr>
        <w:snapToGrid w:val="0"/>
        <w:spacing w:line="440" w:lineRule="exact"/>
        <w:ind w:firstLineChars="200" w:firstLine="480"/>
        <w:rPr>
          <w:rFonts w:ascii="仿宋_GB2312" w:eastAsia="仿宋_GB2312" w:hAnsi="黑体" w:cs="黑体"/>
          <w:bCs/>
          <w:sz w:val="24"/>
          <w:szCs w:val="32"/>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重要会议</w:t>
      </w:r>
    </w:p>
    <w:p w:rsidR="003D687A" w:rsidRDefault="003D687A">
      <w:pPr>
        <w:spacing w:line="440" w:lineRule="exact"/>
        <w:rPr>
          <w:rFonts w:ascii="仿宋_GB2312" w:eastAsia="仿宋_GB2312" w:hAnsi="楷体" w:cs="黑体"/>
          <w:bCs/>
          <w:sz w:val="24"/>
          <w:szCs w:val="32"/>
        </w:rPr>
      </w:pPr>
    </w:p>
    <w:p w:rsidR="003D687A" w:rsidRDefault="00742373">
      <w:pPr>
        <w:spacing w:line="440" w:lineRule="exact"/>
        <w:rPr>
          <w:rFonts w:ascii="仿宋_GB2312" w:eastAsia="仿宋_GB2312"/>
          <w:sz w:val="24"/>
          <w:szCs w:val="32"/>
        </w:rPr>
      </w:pPr>
      <w:r>
        <w:rPr>
          <w:rFonts w:ascii="黑体" w:eastAsia="黑体" w:hAnsi="黑体" w:cs="黑体" w:hint="eastAsia"/>
          <w:bCs/>
          <w:sz w:val="24"/>
          <w:szCs w:val="32"/>
        </w:rPr>
        <w:t>【十届人民代表大会第二次会议】</w:t>
      </w:r>
      <w:r>
        <w:rPr>
          <w:rFonts w:ascii="仿宋_GB2312" w:eastAsia="仿宋_GB2312" w:hint="eastAsia"/>
          <w:sz w:val="24"/>
          <w:szCs w:val="32"/>
        </w:rPr>
        <w:t>2017年3月28日至31日。县第十八届人民代表大会第二次会议在县政府八楼会议室召开，会议听取和审议了县人民代表大会</w:t>
      </w:r>
      <w:r w:rsidR="00DE745B">
        <w:rPr>
          <w:rFonts w:ascii="仿宋_GB2312" w:eastAsia="仿宋_GB2312" w:hint="eastAsia"/>
          <w:sz w:val="24"/>
          <w:szCs w:val="32"/>
        </w:rPr>
        <w:t>常务委员会</w:t>
      </w:r>
      <w:r>
        <w:rPr>
          <w:rFonts w:ascii="仿宋_GB2312" w:eastAsia="仿宋_GB2312" w:hint="eastAsia"/>
          <w:sz w:val="24"/>
          <w:szCs w:val="32"/>
        </w:rPr>
        <w:t>工作报告、县人民政府工作报告、县人民法院工作报告、县人民检察院工作报告，并分别作出批准相关工作报告的决议；审查和批准了镇坪县2016年国民经济和社会发</w:t>
      </w:r>
      <w:r>
        <w:rPr>
          <w:rFonts w:ascii="仿宋_GB2312" w:eastAsia="仿宋_GB2312" w:hint="eastAsia"/>
          <w:sz w:val="24"/>
          <w:szCs w:val="32"/>
        </w:rPr>
        <w:lastRenderedPageBreak/>
        <w:t>展计划执行情况及2017年国民经济和社会发展计划草案的报告，批准了镇坪县2017年国民经济和社会发展计划，审查和批准了镇坪县2016年财政预算执行情况和2017年财政预算计划草案的报告，批准了镇坪县2017年县级财政预算。</w:t>
      </w:r>
    </w:p>
    <w:p w:rsidR="003D687A" w:rsidRDefault="003D687A">
      <w:pPr>
        <w:spacing w:line="440" w:lineRule="exact"/>
        <w:rPr>
          <w:rFonts w:ascii="仿宋_GB2312" w:eastAsia="仿宋_GB2312"/>
          <w:sz w:val="24"/>
          <w:szCs w:val="32"/>
        </w:rPr>
      </w:pPr>
    </w:p>
    <w:p w:rsidR="003D687A" w:rsidRDefault="00742373">
      <w:pPr>
        <w:snapToGrid w:val="0"/>
        <w:spacing w:line="440" w:lineRule="exact"/>
        <w:rPr>
          <w:rFonts w:ascii="仿宋_GB2312" w:eastAsia="仿宋_GB2312"/>
          <w:sz w:val="24"/>
          <w:szCs w:val="32"/>
        </w:rPr>
      </w:pPr>
      <w:r>
        <w:rPr>
          <w:rFonts w:ascii="黑体" w:eastAsia="黑体" w:hAnsi="黑体" w:cs="黑体" w:hint="eastAsia"/>
          <w:bCs/>
          <w:sz w:val="24"/>
          <w:szCs w:val="32"/>
        </w:rPr>
        <w:t xml:space="preserve">【十八届人大常委会第一次会议】  </w:t>
      </w:r>
      <w:r>
        <w:rPr>
          <w:rFonts w:ascii="仿宋_GB2312" w:eastAsia="仿宋_GB2312" w:hint="eastAsia"/>
          <w:b/>
          <w:sz w:val="24"/>
          <w:szCs w:val="32"/>
        </w:rPr>
        <w:t>2017</w:t>
      </w:r>
      <w:r>
        <w:rPr>
          <w:rFonts w:ascii="仿宋_GB2312" w:eastAsia="仿宋_GB2312" w:cs="仿宋_GB2312" w:hint="eastAsia"/>
          <w:b/>
          <w:sz w:val="24"/>
          <w:szCs w:val="32"/>
        </w:rPr>
        <w:t>年</w:t>
      </w:r>
      <w:r>
        <w:rPr>
          <w:rFonts w:ascii="仿宋_GB2312" w:eastAsia="仿宋_GB2312" w:cs="仿宋_GB2312" w:hint="eastAsia"/>
          <w:b/>
          <w:spacing w:val="-20"/>
          <w:sz w:val="24"/>
          <w:szCs w:val="32"/>
        </w:rPr>
        <w:t>1月22日，</w:t>
      </w:r>
      <w:r>
        <w:rPr>
          <w:rFonts w:ascii="仿宋_GB2312" w:eastAsia="仿宋_GB2312" w:hAnsi="黑体" w:cs="宋体" w:hint="eastAsia"/>
          <w:bCs/>
          <w:sz w:val="24"/>
          <w:szCs w:val="32"/>
        </w:rPr>
        <w:t>镇坪县第十八届人大常委会第一次会议听取</w:t>
      </w:r>
      <w:r>
        <w:rPr>
          <w:rFonts w:ascii="仿宋_GB2312" w:eastAsia="仿宋_GB2312" w:hint="eastAsia"/>
          <w:sz w:val="24"/>
          <w:szCs w:val="32"/>
        </w:rPr>
        <w:t>审议了县政府《关于提请审议镇坪县政策性扶贫项目政府购买服务资金和项目资本金纳入本级财政预算的议案》。</w:t>
      </w:r>
    </w:p>
    <w:p w:rsidR="003D687A" w:rsidRDefault="003D687A">
      <w:pPr>
        <w:snapToGrid w:val="0"/>
        <w:spacing w:line="440" w:lineRule="exact"/>
        <w:rPr>
          <w:rFonts w:ascii="仿宋_GB2312" w:eastAsia="仿宋_GB2312" w:hAnsi="黑体"/>
          <w:b/>
          <w:sz w:val="24"/>
          <w:szCs w:val="32"/>
        </w:rPr>
      </w:pPr>
    </w:p>
    <w:p w:rsidR="003D687A" w:rsidRDefault="00742373">
      <w:pPr>
        <w:snapToGrid w:val="0"/>
        <w:spacing w:line="440" w:lineRule="exact"/>
        <w:rPr>
          <w:rFonts w:ascii="仿宋_GB2312" w:eastAsia="仿宋_GB2312" w:hAnsi="仿宋_GB2312" w:cs="仿宋_GB2312"/>
          <w:sz w:val="24"/>
          <w:szCs w:val="32"/>
        </w:rPr>
      </w:pPr>
      <w:r>
        <w:rPr>
          <w:rFonts w:ascii="黑体" w:eastAsia="黑体" w:hAnsi="黑体" w:cs="黑体" w:hint="eastAsia"/>
          <w:bCs/>
          <w:sz w:val="24"/>
          <w:szCs w:val="32"/>
        </w:rPr>
        <w:t>【十八届人大常委会第二次会议】</w:t>
      </w:r>
      <w:r>
        <w:rPr>
          <w:rFonts w:ascii="仿宋_GB2312" w:eastAsia="仿宋_GB2312" w:cs="仿宋_GB2312" w:hint="eastAsia"/>
          <w:sz w:val="24"/>
          <w:szCs w:val="32"/>
        </w:rPr>
        <w:t>镇坪县第十八届人大常委会第二次会议</w:t>
      </w:r>
      <w:r>
        <w:rPr>
          <w:rFonts w:ascii="仿宋_GB2312" w:eastAsia="仿宋_GB2312" w:hAnsi="仿宋_GB2312" w:cs="仿宋_GB2312" w:hint="eastAsia"/>
          <w:sz w:val="24"/>
          <w:szCs w:val="32"/>
        </w:rPr>
        <w:t>听取审议了县人民政府办公室关于2016年人大代表建议办理情况报告、县人大常委会人代工委关于2016年人大代表建议办理结果的评价报告（草案），审议了《镇坪县人民代表大会常务委员会议事规则》（修订稿）、县人大常委会2017年度工作要点、召开镇坪县第十八届人民代表大会第二次会议有关事项，书面审议了2016年度优秀县人大代表、优秀代表建议和代表建议办理先进单位名单（草案）、设立镇坪县第十八届人大常委会代表资格审查委员会名单（草案），审议了有关辞职事项及人事任命事项。</w:t>
      </w:r>
    </w:p>
    <w:p w:rsidR="003D687A" w:rsidRDefault="003D687A">
      <w:pPr>
        <w:snapToGrid w:val="0"/>
        <w:spacing w:line="440" w:lineRule="exact"/>
        <w:rPr>
          <w:rFonts w:ascii="仿宋_GB2312" w:eastAsia="仿宋_GB2312" w:hAnsi="黑体"/>
          <w:b/>
          <w:sz w:val="24"/>
          <w:szCs w:val="32"/>
        </w:rPr>
      </w:pPr>
    </w:p>
    <w:p w:rsidR="003D687A" w:rsidRDefault="00742373">
      <w:pPr>
        <w:snapToGrid w:val="0"/>
        <w:spacing w:line="440" w:lineRule="exact"/>
        <w:rPr>
          <w:rFonts w:ascii="仿宋_GB2312" w:eastAsia="仿宋_GB2312" w:hAnsi="仿宋_GB2312" w:cs="仿宋_GB2312"/>
          <w:sz w:val="24"/>
          <w:szCs w:val="32"/>
        </w:rPr>
      </w:pPr>
      <w:r>
        <w:rPr>
          <w:rFonts w:ascii="黑体" w:eastAsia="黑体" w:hAnsi="黑体" w:cs="黑体" w:hint="eastAsia"/>
          <w:bCs/>
          <w:sz w:val="24"/>
          <w:szCs w:val="32"/>
        </w:rPr>
        <w:t>【县十八届人大常委会第三次会议】</w:t>
      </w:r>
      <w:r>
        <w:rPr>
          <w:rFonts w:ascii="仿宋_GB2312" w:eastAsia="仿宋_GB2312" w:hint="eastAsia"/>
          <w:b/>
          <w:sz w:val="24"/>
          <w:szCs w:val="32"/>
        </w:rPr>
        <w:t>2017年</w:t>
      </w:r>
      <w:r>
        <w:rPr>
          <w:rFonts w:ascii="仿宋_GB2312" w:eastAsia="仿宋_GB2312" w:cs="仿宋_GB2312" w:hint="eastAsia"/>
          <w:b/>
          <w:spacing w:val="-20"/>
          <w:sz w:val="24"/>
          <w:szCs w:val="32"/>
        </w:rPr>
        <w:t>4月21日，</w:t>
      </w:r>
      <w:r>
        <w:rPr>
          <w:rFonts w:ascii="仿宋_GB2312" w:eastAsia="仿宋_GB2312" w:cs="仿宋_GB2312" w:hint="eastAsia"/>
          <w:spacing w:val="-20"/>
          <w:sz w:val="24"/>
          <w:szCs w:val="32"/>
        </w:rPr>
        <w:t>镇坪</w:t>
      </w:r>
      <w:r>
        <w:rPr>
          <w:rFonts w:ascii="仿宋_GB2312" w:eastAsia="仿宋_GB2312" w:cs="仿宋_GB2312" w:hint="eastAsia"/>
          <w:spacing w:val="-10"/>
          <w:sz w:val="24"/>
          <w:szCs w:val="32"/>
        </w:rPr>
        <w:t>县</w:t>
      </w:r>
      <w:r>
        <w:rPr>
          <w:rFonts w:ascii="仿宋_GB2312" w:eastAsia="仿宋_GB2312" w:cs="仿宋_GB2312" w:hint="eastAsia"/>
          <w:sz w:val="24"/>
          <w:szCs w:val="32"/>
        </w:rPr>
        <w:t>第十八届人大常委会第三次会议</w:t>
      </w:r>
      <w:r>
        <w:rPr>
          <w:rFonts w:ascii="仿宋_GB2312" w:eastAsia="仿宋_GB2312" w:hAnsi="仿宋_GB2312" w:cs="仿宋_GB2312" w:hint="eastAsia"/>
          <w:sz w:val="24"/>
          <w:szCs w:val="32"/>
        </w:rPr>
        <w:t>听取审议了县人民政府</w:t>
      </w:r>
      <w:r>
        <w:rPr>
          <w:rFonts w:ascii="仿宋_GB2312" w:eastAsia="仿宋_GB2312" w:hint="eastAsia"/>
          <w:sz w:val="24"/>
          <w:szCs w:val="32"/>
        </w:rPr>
        <w:t>关于城乡医保工作情况的报告</w:t>
      </w:r>
      <w:r>
        <w:rPr>
          <w:rFonts w:ascii="仿宋_GB2312" w:eastAsia="仿宋_GB2312" w:hAnsi="仿宋_GB2312" w:cs="仿宋_GB2312" w:hint="eastAsia"/>
          <w:sz w:val="24"/>
          <w:szCs w:val="32"/>
        </w:rPr>
        <w:t>、县人民政府关于</w:t>
      </w:r>
      <w:r>
        <w:rPr>
          <w:rFonts w:ascii="仿宋_GB2312" w:eastAsia="仿宋_GB2312" w:hint="eastAsia"/>
          <w:sz w:val="24"/>
          <w:szCs w:val="32"/>
        </w:rPr>
        <w:t>《职业教育法》执行情况的报告、审议了</w:t>
      </w:r>
      <w:r>
        <w:rPr>
          <w:rFonts w:ascii="仿宋_GB2312" w:eastAsia="仿宋_GB2312" w:hAnsi="仿宋_GB2312" w:cs="仿宋_GB2312" w:hint="eastAsia"/>
          <w:sz w:val="24"/>
          <w:szCs w:val="32"/>
        </w:rPr>
        <w:t>县十八届人大常委会组成人员及各镇人大主席赴深圳培训的有关事项，并开展</w:t>
      </w:r>
      <w:r>
        <w:rPr>
          <w:rFonts w:ascii="仿宋_GB2312" w:eastAsia="仿宋_GB2312" w:cs="仿宋_GB2312" w:hint="eastAsia"/>
          <w:sz w:val="24"/>
          <w:szCs w:val="32"/>
        </w:rPr>
        <w:t>了</w:t>
      </w:r>
      <w:r>
        <w:rPr>
          <w:rFonts w:ascii="仿宋_GB2312" w:eastAsia="仿宋_GB2312" w:hAnsi="仿宋_GB2312" w:cs="仿宋_GB2312" w:hint="eastAsia"/>
          <w:sz w:val="24"/>
          <w:szCs w:val="32"/>
        </w:rPr>
        <w:t>县十八届人大常委会组成人员专题培训。</w:t>
      </w:r>
    </w:p>
    <w:p w:rsidR="003D687A" w:rsidRDefault="003D687A">
      <w:pPr>
        <w:snapToGrid w:val="0"/>
        <w:spacing w:line="440" w:lineRule="exact"/>
        <w:rPr>
          <w:rFonts w:ascii="仿宋_GB2312" w:eastAsia="仿宋_GB2312" w:hAnsi="黑体"/>
          <w:b/>
          <w:sz w:val="24"/>
          <w:szCs w:val="32"/>
        </w:rPr>
      </w:pPr>
    </w:p>
    <w:p w:rsidR="003D687A" w:rsidRDefault="00742373">
      <w:pPr>
        <w:snapToGrid w:val="0"/>
        <w:spacing w:line="440" w:lineRule="exact"/>
        <w:rPr>
          <w:rFonts w:ascii="仿宋_GB2312" w:eastAsia="仿宋_GB2312" w:hAnsi="仿宋_GB2312" w:cs="仿宋_GB2312"/>
          <w:sz w:val="24"/>
          <w:szCs w:val="32"/>
        </w:rPr>
      </w:pPr>
      <w:r>
        <w:rPr>
          <w:rFonts w:ascii="黑体" w:eastAsia="黑体" w:hAnsi="黑体" w:cs="黑体" w:hint="eastAsia"/>
          <w:bCs/>
          <w:sz w:val="24"/>
          <w:szCs w:val="32"/>
        </w:rPr>
        <w:t xml:space="preserve">【十八届人大常委会第四次会议】  </w:t>
      </w:r>
      <w:r>
        <w:rPr>
          <w:rFonts w:ascii="仿宋_GB2312" w:eastAsia="仿宋_GB2312" w:hint="eastAsia"/>
          <w:b/>
          <w:sz w:val="24"/>
          <w:szCs w:val="32"/>
        </w:rPr>
        <w:t>2017年</w:t>
      </w:r>
      <w:r>
        <w:rPr>
          <w:rFonts w:ascii="仿宋_GB2312" w:eastAsia="仿宋_GB2312" w:cs="仿宋_GB2312" w:hint="eastAsia"/>
          <w:b/>
          <w:spacing w:val="-20"/>
          <w:sz w:val="24"/>
          <w:szCs w:val="32"/>
        </w:rPr>
        <w:t>6月28日，</w:t>
      </w:r>
      <w:r>
        <w:rPr>
          <w:rFonts w:ascii="仿宋_GB2312" w:eastAsia="仿宋_GB2312" w:cs="仿宋_GB2312" w:hint="eastAsia"/>
          <w:sz w:val="24"/>
          <w:szCs w:val="32"/>
        </w:rPr>
        <w:t>镇坪县第十八届人大常委会第四次会议</w:t>
      </w:r>
      <w:r>
        <w:rPr>
          <w:rFonts w:ascii="仿宋_GB2312" w:eastAsia="仿宋_GB2312" w:hAnsi="仿宋_GB2312" w:cs="仿宋_GB2312" w:hint="eastAsia"/>
          <w:sz w:val="24"/>
          <w:szCs w:val="32"/>
        </w:rPr>
        <w:t>听取审议了县政府关于师德师风建设工作审议意见整改落实情况的报告、县政府关于全县城镇污水垃圾综合治理情况的报告、《镇坪县人大常委会关于规范镇级财政预决算绩效监督的三十条指导意见（试行）》（草案），书面审议了县政府关于县人大常委会对</w:t>
      </w:r>
      <w:r>
        <w:rPr>
          <w:rFonts w:ascii="仿宋_GB2312" w:eastAsia="仿宋_GB2312" w:hint="eastAsia"/>
          <w:sz w:val="24"/>
          <w:szCs w:val="32"/>
        </w:rPr>
        <w:t>《水法》执行审议意见整改落实情况的报告</w:t>
      </w:r>
      <w:r>
        <w:rPr>
          <w:rFonts w:ascii="仿宋_GB2312" w:eastAsia="仿宋_GB2312" w:hAnsi="仿宋_GB2312" w:cs="仿宋_GB2312" w:hint="eastAsia"/>
          <w:sz w:val="24"/>
          <w:szCs w:val="32"/>
        </w:rPr>
        <w:t>、县政府</w:t>
      </w:r>
      <w:r>
        <w:rPr>
          <w:rFonts w:ascii="仿宋_GB2312" w:eastAsia="仿宋_GB2312" w:hint="eastAsia"/>
          <w:sz w:val="24"/>
          <w:szCs w:val="32"/>
        </w:rPr>
        <w:t>关于2015年度县级财政预算执行和其他财政收支审计报告审议意见整改落实情况的报告，审议了</w:t>
      </w:r>
      <w:r>
        <w:rPr>
          <w:rFonts w:ascii="仿宋_GB2312" w:eastAsia="仿宋_GB2312" w:hAnsi="仿宋_GB2312" w:cs="仿宋_GB2312" w:hint="eastAsia"/>
          <w:sz w:val="24"/>
          <w:szCs w:val="32"/>
        </w:rPr>
        <w:t>有关人事任命事项。</w:t>
      </w:r>
    </w:p>
    <w:p w:rsidR="003D687A" w:rsidRDefault="003D687A">
      <w:pPr>
        <w:snapToGrid w:val="0"/>
        <w:spacing w:line="440" w:lineRule="exact"/>
        <w:rPr>
          <w:rFonts w:ascii="仿宋_GB2312" w:eastAsia="仿宋_GB2312" w:hAnsi="黑体"/>
          <w:b/>
          <w:sz w:val="24"/>
          <w:szCs w:val="32"/>
        </w:rPr>
      </w:pPr>
    </w:p>
    <w:p w:rsidR="003D687A" w:rsidRDefault="00742373">
      <w:pPr>
        <w:snapToGrid w:val="0"/>
        <w:spacing w:line="440" w:lineRule="exact"/>
        <w:rPr>
          <w:rFonts w:ascii="仿宋_GB2312" w:eastAsia="仿宋_GB2312" w:hAnsi="黑体"/>
          <w:sz w:val="24"/>
          <w:szCs w:val="32"/>
        </w:rPr>
      </w:pPr>
      <w:r>
        <w:rPr>
          <w:rFonts w:ascii="黑体" w:eastAsia="黑体" w:hAnsi="黑体" w:cs="黑体" w:hint="eastAsia"/>
          <w:bCs/>
          <w:sz w:val="24"/>
          <w:szCs w:val="32"/>
        </w:rPr>
        <w:t xml:space="preserve">【十八届人大常委会第五次会议】  </w:t>
      </w:r>
      <w:r>
        <w:rPr>
          <w:rFonts w:ascii="仿宋_GB2312" w:eastAsia="仿宋_GB2312" w:hAnsi="黑体" w:hint="eastAsia"/>
          <w:sz w:val="24"/>
          <w:szCs w:val="32"/>
        </w:rPr>
        <w:t>2017年8月 17日，</w:t>
      </w:r>
      <w:r>
        <w:rPr>
          <w:rFonts w:ascii="仿宋_GB2312" w:eastAsia="仿宋_GB2312" w:cs="仿宋_GB2312" w:hint="eastAsia"/>
          <w:sz w:val="24"/>
          <w:szCs w:val="32"/>
        </w:rPr>
        <w:t>镇坪县第十八届人大常委会</w:t>
      </w:r>
      <w:r>
        <w:rPr>
          <w:rFonts w:ascii="仿宋_GB2312" w:eastAsia="仿宋_GB2312" w:cs="仿宋_GB2312" w:hint="eastAsia"/>
          <w:sz w:val="24"/>
          <w:szCs w:val="32"/>
        </w:rPr>
        <w:lastRenderedPageBreak/>
        <w:t>第五次会议</w:t>
      </w:r>
      <w:r>
        <w:rPr>
          <w:rFonts w:ascii="仿宋_GB2312" w:eastAsia="仿宋_GB2312" w:hAnsi="黑体" w:hint="eastAsia"/>
          <w:sz w:val="24"/>
          <w:szCs w:val="32"/>
        </w:rPr>
        <w:t xml:space="preserve">听取审议了县政府关于 2017 年上半年国民经济和社会发展计划执行情况的报告及人大视察报告、县政府关于 2017 年上半年财政预算执行情况的报告及人大视察报告、县政府关于 2016 年度县级财政决算方案（草案）的报告及人大审查报告、县政府关于 2016 年度县级财政预算执行和其他财政收支审计工作的报告及人大审查报告、县政府关于镇坪县平镇高速公路建设环境保障工作情况的报告及人大、政协联合视察报告。     </w:t>
      </w:r>
    </w:p>
    <w:p w:rsidR="003D687A" w:rsidRDefault="003D687A">
      <w:pPr>
        <w:snapToGrid w:val="0"/>
        <w:spacing w:line="440" w:lineRule="exact"/>
        <w:rPr>
          <w:rFonts w:ascii="仿宋_GB2312" w:eastAsia="仿宋_GB2312" w:hAnsi="黑体"/>
          <w:b/>
          <w:sz w:val="24"/>
          <w:szCs w:val="32"/>
        </w:rPr>
      </w:pPr>
    </w:p>
    <w:p w:rsidR="003D687A" w:rsidRDefault="00742373">
      <w:pPr>
        <w:snapToGrid w:val="0"/>
        <w:spacing w:line="440" w:lineRule="exact"/>
        <w:rPr>
          <w:rFonts w:ascii="仿宋_GB2312" w:eastAsia="仿宋_GB2312" w:hAnsi="仿宋_GB2312" w:cs="仿宋_GB2312"/>
          <w:sz w:val="24"/>
          <w:szCs w:val="32"/>
        </w:rPr>
      </w:pPr>
      <w:r>
        <w:rPr>
          <w:rFonts w:ascii="仿宋_GB2312" w:eastAsia="仿宋_GB2312" w:hAnsi="黑体" w:hint="eastAsia"/>
          <w:b/>
          <w:sz w:val="24"/>
          <w:szCs w:val="32"/>
        </w:rPr>
        <w:t xml:space="preserve">【十八届人大常委会第六次会议】  </w:t>
      </w:r>
      <w:r>
        <w:rPr>
          <w:rFonts w:ascii="仿宋_GB2312" w:eastAsia="仿宋_GB2312" w:hint="eastAsia"/>
          <w:b/>
          <w:sz w:val="24"/>
          <w:szCs w:val="32"/>
        </w:rPr>
        <w:t>2017年</w:t>
      </w:r>
      <w:r>
        <w:rPr>
          <w:rFonts w:ascii="仿宋_GB2312" w:eastAsia="仿宋_GB2312" w:cs="仿宋_GB2312" w:hint="eastAsia"/>
          <w:b/>
          <w:spacing w:val="-20"/>
          <w:sz w:val="24"/>
          <w:szCs w:val="32"/>
        </w:rPr>
        <w:t>10月13日，</w:t>
      </w:r>
      <w:r>
        <w:rPr>
          <w:rFonts w:ascii="仿宋_GB2312" w:eastAsia="仿宋_GB2312" w:cs="仿宋_GB2312" w:hint="eastAsia"/>
          <w:sz w:val="24"/>
          <w:szCs w:val="32"/>
        </w:rPr>
        <w:t>镇坪县第十八届人大常委会第六次会议传达了</w:t>
      </w:r>
      <w:r>
        <w:rPr>
          <w:rFonts w:ascii="仿宋_GB2312" w:eastAsia="仿宋_GB2312" w:hAnsi="仿宋_GB2312" w:cs="仿宋_GB2312" w:hint="eastAsia"/>
          <w:sz w:val="24"/>
          <w:szCs w:val="32"/>
        </w:rPr>
        <w:t>全省县乡人大工作和建设经验交流会议精神，听取审议了县政府关于《中华人民共和国妇女儿童权益保护法》执行情况的报告及县人大执法检查报告、县政府关于镇坪县中药材产业建设情况的报告及人大视察报告，书面审议了县政府关于创建文化先进县审议意见整改落实情况的报告及人大跟踪视察报告，审议了有关人事任命事项；</w:t>
      </w:r>
    </w:p>
    <w:p w:rsidR="003D687A" w:rsidRDefault="003D687A">
      <w:pPr>
        <w:snapToGrid w:val="0"/>
        <w:spacing w:line="440" w:lineRule="exact"/>
        <w:rPr>
          <w:rFonts w:ascii="仿宋_GB2312" w:eastAsia="仿宋_GB2312" w:hAnsi="黑体"/>
          <w:b/>
          <w:sz w:val="24"/>
          <w:szCs w:val="32"/>
        </w:rPr>
      </w:pPr>
    </w:p>
    <w:p w:rsidR="003D687A" w:rsidRDefault="00742373">
      <w:pPr>
        <w:snapToGrid w:val="0"/>
        <w:spacing w:line="440" w:lineRule="exact"/>
        <w:rPr>
          <w:rFonts w:ascii="仿宋_GB2312" w:eastAsia="仿宋_GB2312" w:hAnsi="仿宋_GB2312" w:cs="仿宋_GB2312"/>
          <w:sz w:val="24"/>
          <w:szCs w:val="32"/>
        </w:rPr>
      </w:pPr>
      <w:r>
        <w:rPr>
          <w:rFonts w:ascii="仿宋_GB2312" w:eastAsia="仿宋_GB2312" w:hAnsi="黑体" w:hint="eastAsia"/>
          <w:b/>
          <w:sz w:val="24"/>
          <w:szCs w:val="32"/>
        </w:rPr>
        <w:t xml:space="preserve">【十八届人大常委会第七次会议】  </w:t>
      </w:r>
      <w:r>
        <w:rPr>
          <w:rFonts w:ascii="仿宋_GB2312" w:eastAsia="仿宋_GB2312" w:hint="eastAsia"/>
          <w:b/>
          <w:sz w:val="24"/>
          <w:szCs w:val="32"/>
        </w:rPr>
        <w:t>2017年</w:t>
      </w:r>
      <w:r>
        <w:rPr>
          <w:rFonts w:ascii="仿宋_GB2312" w:eastAsia="仿宋_GB2312" w:cs="仿宋_GB2312" w:hint="eastAsia"/>
          <w:b/>
          <w:spacing w:val="-20"/>
          <w:sz w:val="24"/>
          <w:szCs w:val="32"/>
        </w:rPr>
        <w:t>12月5日至7日，</w:t>
      </w:r>
      <w:r>
        <w:rPr>
          <w:rFonts w:ascii="仿宋_GB2312" w:eastAsia="仿宋_GB2312" w:cs="仿宋_GB2312" w:hint="eastAsia"/>
          <w:sz w:val="24"/>
          <w:szCs w:val="32"/>
        </w:rPr>
        <w:t>镇坪县第十八届人大常委会第七次会议</w:t>
      </w:r>
      <w:r>
        <w:rPr>
          <w:rFonts w:ascii="仿宋_GB2312" w:eastAsia="仿宋_GB2312" w:hAnsi="仿宋_GB2312" w:cs="仿宋_GB2312" w:hint="eastAsia"/>
          <w:sz w:val="24"/>
          <w:szCs w:val="32"/>
        </w:rPr>
        <w:t>听取审议了县政府关于加强资源保护实施生态立县决定审议意见落实情况的报告、县政府关于2016年度环境状况和环境保护目标完成情况的报告、县政府关于县人大常委会对《城乡规划法》执行审议意见整改落实情况的报告、县政府关于脱贫攻坚工作的报告并开展专题询问，书面审议了镇坪县人大工作绩效标准体系（讨论稿）（新增）、镇坪县县镇人大工作和建设规范化标准化信息化五年规划（讨论稿）、镇坪县人大代表履职激励约束退出办法（试行），开展了部分镇坪选区安康市第四届人大代表述职活动，审议了有关人事任命事项。</w:t>
      </w:r>
    </w:p>
    <w:p w:rsidR="003D687A" w:rsidRDefault="003D687A">
      <w:pPr>
        <w:snapToGrid w:val="0"/>
        <w:spacing w:line="440" w:lineRule="exact"/>
        <w:rPr>
          <w:rFonts w:ascii="仿宋_GB2312" w:eastAsia="仿宋_GB2312" w:hAnsi="黑体"/>
          <w:b/>
          <w:sz w:val="24"/>
          <w:szCs w:val="32"/>
        </w:rPr>
      </w:pPr>
    </w:p>
    <w:p w:rsidR="003D687A" w:rsidRDefault="00742373">
      <w:pPr>
        <w:snapToGrid w:val="0"/>
        <w:spacing w:line="440" w:lineRule="exact"/>
        <w:rPr>
          <w:rFonts w:ascii="仿宋_GB2312" w:eastAsia="仿宋_GB2312" w:hAnsi="仿宋_GB2312" w:cs="仿宋_GB2312"/>
          <w:sz w:val="24"/>
          <w:szCs w:val="32"/>
        </w:rPr>
      </w:pPr>
      <w:r>
        <w:rPr>
          <w:rFonts w:ascii="仿宋_GB2312" w:eastAsia="仿宋_GB2312" w:hAnsi="黑体" w:hint="eastAsia"/>
          <w:b/>
          <w:sz w:val="24"/>
          <w:szCs w:val="32"/>
        </w:rPr>
        <w:t xml:space="preserve">【十八届人大常委会第八次会议】  </w:t>
      </w:r>
      <w:r>
        <w:rPr>
          <w:rFonts w:ascii="仿宋_GB2312" w:eastAsia="仿宋_GB2312" w:hint="eastAsia"/>
          <w:b/>
          <w:sz w:val="24"/>
          <w:szCs w:val="32"/>
        </w:rPr>
        <w:t>2017年</w:t>
      </w:r>
      <w:r>
        <w:rPr>
          <w:rFonts w:ascii="仿宋_GB2312" w:eastAsia="仿宋_GB2312" w:cs="仿宋_GB2312" w:hint="eastAsia"/>
          <w:b/>
          <w:spacing w:val="-20"/>
          <w:sz w:val="24"/>
          <w:szCs w:val="32"/>
        </w:rPr>
        <w:t>12月22日，</w:t>
      </w:r>
      <w:r>
        <w:rPr>
          <w:rFonts w:ascii="仿宋_GB2312" w:eastAsia="仿宋_GB2312" w:cs="仿宋_GB2312" w:hint="eastAsia"/>
          <w:sz w:val="24"/>
          <w:szCs w:val="32"/>
        </w:rPr>
        <w:t>镇坪县第十八届人大常委会第八次会议</w:t>
      </w:r>
      <w:r>
        <w:rPr>
          <w:rFonts w:ascii="仿宋_GB2312" w:eastAsia="仿宋_GB2312" w:hAnsi="仿宋_GB2312" w:cs="仿宋_GB2312" w:hint="eastAsia"/>
          <w:sz w:val="24"/>
          <w:szCs w:val="32"/>
        </w:rPr>
        <w:t xml:space="preserve">听取和审议县政府关于县十八届一次、二次人代会代表建议办理结果的报告，审议了关于表彰2017年度优秀县人大代表、优秀代表建议和代表建议办理先进单位的决定（草案）、关于召开县十八届三次人代会相关事宜及县人大常委会工作报告（讨论稿）、县人大常委会2018年度工作要点（讨论稿）、镇坪县监察委员会副主任、委员任免和宣誓办法的决定（草案），审查和批准了县政府关于2017年度财政预算调整方案（草案）的报告。  </w:t>
      </w:r>
    </w:p>
    <w:p w:rsidR="003D687A" w:rsidRDefault="003D687A">
      <w:pPr>
        <w:snapToGrid w:val="0"/>
        <w:spacing w:line="440" w:lineRule="exact"/>
        <w:rPr>
          <w:rFonts w:ascii="仿宋_GB2312" w:eastAsia="仿宋_GB2312" w:hAnsi="仿宋_GB2312" w:cs="仿宋_GB2312"/>
          <w:sz w:val="24"/>
          <w:szCs w:val="32"/>
        </w:rPr>
      </w:pPr>
    </w:p>
    <w:p w:rsidR="003D687A" w:rsidRDefault="003D687A">
      <w:pPr>
        <w:snapToGrid w:val="0"/>
        <w:spacing w:line="440" w:lineRule="exact"/>
        <w:rPr>
          <w:rFonts w:ascii="宋体" w:hAnsi="宋体" w:cs="宋体"/>
          <w:bCs/>
          <w:sz w:val="44"/>
          <w:szCs w:val="4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重要活动</w:t>
      </w:r>
    </w:p>
    <w:p w:rsidR="003D687A" w:rsidRDefault="003D687A">
      <w:pPr>
        <w:snapToGrid w:val="0"/>
        <w:spacing w:line="440" w:lineRule="exact"/>
        <w:ind w:firstLineChars="200" w:firstLine="480"/>
        <w:rPr>
          <w:rFonts w:ascii="仿宋_GB2312" w:eastAsia="仿宋_GB2312" w:hAnsi="黑体" w:cs="黑体"/>
          <w:bCs/>
          <w:sz w:val="24"/>
          <w:szCs w:val="32"/>
        </w:rPr>
      </w:pP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1、2017年3月6日，我县召开中共镇坪县委镇人大工作规范化建设推进会。会上宣读了《中共镇坪县委督查室关于镇发（2016）3号、镇发（2016）15号文件贯彻落实情况的督查通报》、《镇坪县镇人大工作绩效评价办法</w:t>
      </w:r>
      <w:r w:rsidR="00DE745B">
        <w:rPr>
          <w:rFonts w:ascii="仿宋_GB2312" w:eastAsia="仿宋_GB2312" w:hAnsi="黑体" w:cs="黑体" w:hint="eastAsia"/>
          <w:bCs/>
          <w:sz w:val="24"/>
          <w:szCs w:val="32"/>
        </w:rPr>
        <w:t>（征求意见稿）</w:t>
      </w:r>
      <w:r>
        <w:rPr>
          <w:rFonts w:ascii="仿宋_GB2312" w:eastAsia="仿宋_GB2312" w:hAnsi="黑体" w:cs="黑体" w:hint="eastAsia"/>
          <w:bCs/>
          <w:sz w:val="24"/>
          <w:szCs w:val="32"/>
        </w:rPr>
        <w:t>》、《镇坪县人大常委会关于加强和规范镇人大代表小组活动的指导意见（试行）</w:t>
      </w:r>
      <w:r w:rsidR="00DE745B">
        <w:rPr>
          <w:rFonts w:ascii="仿宋_GB2312" w:eastAsia="仿宋_GB2312" w:hAnsi="黑体" w:cs="黑体" w:hint="eastAsia"/>
          <w:bCs/>
          <w:sz w:val="24"/>
          <w:szCs w:val="32"/>
        </w:rPr>
        <w:t>（征求意见稿）</w:t>
      </w:r>
      <w:r>
        <w:rPr>
          <w:rFonts w:ascii="仿宋_GB2312" w:eastAsia="仿宋_GB2312" w:hAnsi="黑体" w:cs="黑体" w:hint="eastAsia"/>
          <w:bCs/>
          <w:sz w:val="24"/>
          <w:szCs w:val="32"/>
        </w:rPr>
        <w:t>》。</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2、2017年3月17日，重庆市巫山县人大常委会一行7人来我县考察和学习人大绩效标准探索工作。</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3、2017年3月23日，《人民代表报》第四版“履职·探索”，以“跑出人大工作创新‘最先一公里’陕西省镇坪县乡镇人大工作规范化建设综述”为题，用专版对我县乡镇人大规范化建设进行了报道。报社副总编宫瑞国撰写编后语认为：‘绩效’一词来源于管理学。绩效是成绩与成效的综合，是一定时期内的工作行为、方式、结果及其产生的客观影响。创新性地将管理学概念引入人大工作，用量化指标评价人大工作质效，陕西省镇坪县人大跑出了乡镇人大规范化建设的‘最先一公里’。习近平总书记在主持召开中央全面深化改革领导小组第十次会议时强调：“要处理好改革‘最先一公里’和‘最后一公里’的关系……”所谓最先一公里就是首先要拿出敢于破题的勇气，打破万事开头难的规律，善于破局。从此意义上讲，中共镇坪县委转发的镇坪县人大关于加强和规范镇人大工作的“十五条指导意见”，对于推进基层治理体系和治理能力现代化极具标杆意义，适宜在全国推广。对乡镇人大规范化建设实行绩效评价，是一项创新性工程，更是一项系统性工程，不仅需要勇气，更需要智慧。这就要求当地党委、人大、政府有较高的专业化水平，还需要当地社会较好的治理基础，二者缺一不可。无论是从制度设计考量，还是从实际工作出发，人大工作创新的关键还是坚持党的领导。相信在中共镇坪县委的坚强领导下，镇坪人大工作一定会行稳致远，再创佳绩！</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4、2017年3月28日，河南省商丘市睢（sui）县人大常委会来函索取《镇坪县人大工作绩效标准体系（试行）》文本。</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5、2017年3月30日，山东省寿光市人大常委会来函索取《镇坪县人大常委会关于加强和规范镇人大代表小组活动的指导意见（试行）》文本。</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lastRenderedPageBreak/>
        <w:t>6、2017年4月17日-18日，巫山县人大常委会一行4人来我县学习考察代表工作和乡镇人大工作规范化先进经验和做法。</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7、2017年5月17日至19日，铜川市印台区人大常委会副主任董建华、王学文一行14人来我县考察交流人大工作绩效监督和财政预决算绩效审查等方面的经验。</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8、2017年5月23日，山西省临汾市浮山县人大常委会来函索取《镇坪县人大工作绩效标准体系（试行）》文本。</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9、2017年6月8日，湖北省襄阳市南漳县人大常委会来函索取《镇坪县人大工作绩效标准体系（试行）》文本。</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10、2017年6月9日，省、市人大通知我县曾家镇人大被确定为参加全国人大于2017年6月19日在北京召开的“推进县乡人大工作和建设经验交流会”，并在会上作经验交流发言。后因会议代表区域的分布要求被调整。</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11、2017年7月10日，中共镇坪县委转发县人大常委会党组规范镇级财政预决算绩效监督三十条指导意见（试行）的通知下发（镇发〔2017〕9号）。该指导意见共三十条，旨在进一步指导镇级人大规范镇级财政预决算监督，做到有章可循，便于操作。重点突出七个方面的内容。</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12、2017年8月5日人大制度理论研究会副秘书长吴高盛的署名文章《标准化引领基层人大工作实效不断提高——陕西省镇坪县有效破解基层人大履职行权“虚化”问题》在全国唯一公开发行的人大制度和人大工作实践与理论研究刊物甘肃省《人大研究》杂志发表。</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13、2017年8月9日，县人大常委会举办推进镇人民代表大会规范化工作培训班，各镇人大主席、各镇人大专干、县人大机关全体人员参加培训。</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14、2017年8月11日，辽宁省铁岭市调兵山市人大常委会来函索取我县《人大代表候选人与选民见面办法》文本。</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15、2017年9月20日至21日，浙江省嘉兴市人大常委会主任刘冬生带领考察团一行12人来我县专题考察关于人大工作绩效标准探索工作。考察团人员：嘉兴市人大常委会主任刘东生、嘉兴市人大常委会秘书长王国华、嘉兴市人大常委会副秘书长、研究室主任朱金福、嘉兴市人大常委会委员孙连清、嘉善县人大常委会主任郑明、平湖市人大常委会主任胡水良、海盐县人大常委会主任黄江莺、海宁市人大常委会主任姚敏忠、桐乡市人大常委会主任张林洪、南湖区人大常委会副主任张培新、秀洲区人大常委会副主任陈虎培、嘉兴市人大常委会办公室副主任李四民。</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lastRenderedPageBreak/>
        <w:t>16、2017年9月8日，江苏省人大研究内部刊物《参考》将中国人大制度理论研究会副秘书长吴高盛的署名文章《“标准化”引领基层人大工作实效不断提高》--陕西省镇坪县有效破解基层人大履职行权“虚化”问题全文转发至江苏省各市县区人大。</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17、2017年9月21日，江苏省东海县人大常委会办公室来函索取《镇坪县人大工作绩效标准体系（试行）》电子文本。</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18、2017年9月22日，县人大常委会主任陈敬民以《探索制定绩效标准　提升人大工作效能》为题在全省县乡人大工作和建设经验交流会上作了交流发言。</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19、2017年10月11日，苏州市吴中区人大</w:t>
      </w:r>
      <w:r w:rsidR="00DE745B">
        <w:rPr>
          <w:rFonts w:ascii="仿宋_GB2312" w:eastAsia="仿宋_GB2312" w:hAnsi="黑体" w:cs="黑体" w:hint="eastAsia"/>
          <w:bCs/>
          <w:sz w:val="24"/>
          <w:szCs w:val="32"/>
        </w:rPr>
        <w:t>常委会</w:t>
      </w:r>
      <w:r>
        <w:rPr>
          <w:rFonts w:ascii="仿宋_GB2312" w:eastAsia="仿宋_GB2312" w:hAnsi="黑体" w:cs="黑体" w:hint="eastAsia"/>
          <w:bCs/>
          <w:sz w:val="24"/>
          <w:szCs w:val="32"/>
        </w:rPr>
        <w:t>办公室来函索取《镇坪县人大工作绩效标准体系（试行）》电子文本。</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20、2017年10月13日，江苏省丹阳市人大</w:t>
      </w:r>
      <w:r w:rsidR="00DE745B">
        <w:rPr>
          <w:rFonts w:ascii="仿宋_GB2312" w:eastAsia="仿宋_GB2312" w:hAnsi="黑体" w:cs="黑体" w:hint="eastAsia"/>
          <w:bCs/>
          <w:sz w:val="24"/>
          <w:szCs w:val="32"/>
        </w:rPr>
        <w:t>常委会</w:t>
      </w:r>
      <w:r>
        <w:rPr>
          <w:rFonts w:ascii="仿宋_GB2312" w:eastAsia="仿宋_GB2312" w:hAnsi="黑体" w:cs="黑体" w:hint="eastAsia"/>
          <w:bCs/>
          <w:sz w:val="24"/>
          <w:szCs w:val="32"/>
        </w:rPr>
        <w:t>办公室来函索取《镇坪县人大工作绩效标准体系（试行）》电子文本。</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21、2017年10月28日，富平县人大考察团吴伟等一行人来我县考察县镇人大工作绩效标准执行情况。</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22、2017年11月7日，平利县人大考察团陈首松等一行人来我县学习考察镇人大工作。</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23、2017年11月9日—10日，市人大研究室主任赵明波、县人大常委会陈敬民、刘其波、杨敏一行赴甘肃省人大《人大研究》杂志社考察学习，对接有关镇坪人大工作和建设绩效标准探索的重点宣传问题。</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24、2017年11月11日向省人大研究室周耀生主任等领导汇报了我县拟召开陕西省镇坪县县乡（镇）人大工作和建设绩效标准研讨会的有关事宜，各位领导表示充分肯定并大力支持我县承办“陕西省镇坪县县乡（镇）人大工作和建设绩效标准研讨会。”</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25、2017年11月28日，市人大常委会副主任袁子顺带领市人大常委会秘书长吴少华、研究室主任赵明波、县人大</w:t>
      </w:r>
      <w:r w:rsidR="00731857">
        <w:rPr>
          <w:rFonts w:ascii="仿宋_GB2312" w:eastAsia="仿宋_GB2312" w:hAnsi="黑体" w:cs="黑体" w:hint="eastAsia"/>
          <w:bCs/>
          <w:sz w:val="24"/>
          <w:szCs w:val="32"/>
        </w:rPr>
        <w:t>常委会</w:t>
      </w:r>
      <w:r>
        <w:rPr>
          <w:rFonts w:ascii="仿宋_GB2312" w:eastAsia="仿宋_GB2312" w:hAnsi="黑体" w:cs="黑体" w:hint="eastAsia"/>
          <w:bCs/>
          <w:sz w:val="24"/>
          <w:szCs w:val="32"/>
        </w:rPr>
        <w:t>主任陈敬民等赴省人大研究室汇报“陕西省镇坪县县乡（镇）人大工作和建设绩效标准研讨会”筹备方案，取得省人大研究室的肯定和支持。</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26、2017年12月4日，陕西省洋县人大常委会办公室来函索取《镇坪县人大工作绩效标准体系（试行）》电子文本。</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27、2017年12月6日至7日，县十八届人大常委会第7次会议审议通过了《镇坪县人大工作绩效标准体系（讨论稿）（新增）》、《镇坪县县镇人大工作和建设规范化标准化信息化五年规划（讨论稿）》、《镇坪县人大代表履职激励约束退出办法（试</w:t>
      </w:r>
      <w:r>
        <w:rPr>
          <w:rFonts w:ascii="仿宋_GB2312" w:eastAsia="仿宋_GB2312" w:hAnsi="黑体" w:cs="黑体" w:hint="eastAsia"/>
          <w:bCs/>
          <w:sz w:val="24"/>
          <w:szCs w:val="32"/>
        </w:rPr>
        <w:lastRenderedPageBreak/>
        <w:t>行）》。</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28、2017年12月8日，县人大常委会主任陈敬民专程到省人大研究室汇报我县拟召开陕西省镇坪县县乡（镇）人大工作和建设绩效标准研讨会的有关事宜，省人大研究室主任周耀生、副主任王希峰决定原则同意镇坪县人大常委会提出的《陕西省镇坪县县乡（镇）人大工作和建设绩效标准研讨会方案（草案）》，决定以省人大研究室名义召开陕西省镇坪县县乡（镇）人大工作和建设绩效标准研讨会，以省人大研究室名义邀请国内有关专家。</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29、2017年12月12日，全国人大召开人大制度理论和实践创新成果交流研讨会，镇坪县人大常委会《探索制定绩效标准，提高人大工作效能》作为创新成果收入《人大制度理论与实践创新成果交流研讨会文集》（上），是该文集收编的唯一县级创新成果文稿。</w:t>
      </w:r>
    </w:p>
    <w:p w:rsidR="003D687A" w:rsidRDefault="00742373">
      <w:pPr>
        <w:snapToGrid w:val="0"/>
        <w:spacing w:line="440" w:lineRule="exact"/>
        <w:ind w:firstLineChars="200" w:firstLine="480"/>
        <w:rPr>
          <w:rFonts w:ascii="仿宋_GB2312" w:eastAsia="仿宋_GB2312" w:hAnsi="黑体" w:cs="黑体"/>
          <w:bCs/>
          <w:sz w:val="24"/>
          <w:szCs w:val="32"/>
        </w:rPr>
      </w:pPr>
      <w:r>
        <w:rPr>
          <w:rFonts w:ascii="仿宋_GB2312" w:eastAsia="仿宋_GB2312" w:hAnsi="黑体" w:cs="黑体" w:hint="eastAsia"/>
          <w:bCs/>
          <w:sz w:val="24"/>
          <w:szCs w:val="32"/>
        </w:rPr>
        <w:t>30、2017年12月13日，中共镇坪县委印发了《中共镇坪县委加强对人大工作领导绩效标准》（镇发〈2017〉16号）。县委批转了中共镇坪县人大常委会党组《关于〈镇坪县人大工作和建设绩效标准〉（试行）》（镇发〈2017〉17号）和《关于〈镇坪县县镇人大工作和建设规范化标准化信息化五年规划（2017—2021年）〉的通知》（镇发〈2017〉18号）。至此镇坪县人大工作绩效标准体系基本形成。</w:t>
      </w:r>
    </w:p>
    <w:p w:rsidR="003D687A" w:rsidRDefault="003D687A">
      <w:pPr>
        <w:snapToGrid w:val="0"/>
        <w:spacing w:line="440" w:lineRule="exact"/>
        <w:ind w:firstLine="200"/>
        <w:rPr>
          <w:rFonts w:ascii="黑体" w:eastAsia="黑体" w:hAnsi="黑体" w:cs="黑体"/>
          <w:bCs/>
          <w:sz w:val="36"/>
          <w:szCs w:val="44"/>
        </w:rPr>
      </w:pPr>
    </w:p>
    <w:p w:rsidR="003D687A" w:rsidRDefault="003D687A">
      <w:pPr>
        <w:snapToGrid w:val="0"/>
        <w:spacing w:line="440" w:lineRule="exact"/>
        <w:ind w:firstLine="200"/>
        <w:rPr>
          <w:rFonts w:ascii="黑体" w:eastAsia="黑体" w:hAnsi="黑体" w:cs="黑体"/>
          <w:bCs/>
          <w:sz w:val="36"/>
          <w:szCs w:val="4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省市人大代表名录</w:t>
      </w:r>
    </w:p>
    <w:p w:rsidR="003D687A" w:rsidRDefault="003D687A">
      <w:pPr>
        <w:snapToGrid w:val="0"/>
        <w:spacing w:line="440" w:lineRule="exact"/>
        <w:ind w:firstLineChars="200" w:firstLine="482"/>
        <w:rPr>
          <w:rFonts w:ascii="仿宋_GB2312" w:eastAsia="仿宋_GB2312"/>
          <w:b/>
          <w:sz w:val="24"/>
        </w:rPr>
      </w:pPr>
    </w:p>
    <w:p w:rsidR="003D687A" w:rsidRDefault="00742373">
      <w:pPr>
        <w:snapToGrid w:val="0"/>
        <w:spacing w:line="440" w:lineRule="exact"/>
        <w:ind w:firstLineChars="200" w:firstLine="482"/>
        <w:rPr>
          <w:rFonts w:ascii="仿宋_GB2312" w:eastAsia="仿宋_GB2312" w:hAnsi="仿宋_GB2312" w:cs="仿宋_GB2312"/>
          <w:b/>
          <w:sz w:val="24"/>
        </w:rPr>
      </w:pPr>
      <w:r>
        <w:rPr>
          <w:rFonts w:ascii="仿宋_GB2312" w:eastAsia="仿宋_GB2312" w:hint="eastAsia"/>
          <w:b/>
          <w:sz w:val="24"/>
        </w:rPr>
        <w:t>1.省人大代表（1名）：</w:t>
      </w:r>
      <w:r>
        <w:rPr>
          <w:rFonts w:ascii="仿宋_GB2312" w:eastAsia="仿宋_GB2312" w:hint="eastAsia"/>
          <w:sz w:val="24"/>
        </w:rPr>
        <w:t>张书香（女）</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2.市人大代表</w:t>
      </w:r>
      <w:r>
        <w:rPr>
          <w:rFonts w:ascii="仿宋_GB2312" w:eastAsia="仿宋_GB2312" w:hint="eastAsia"/>
          <w:sz w:val="24"/>
        </w:rPr>
        <w:t>（按姓氏笔画排名）：20名</w:t>
      </w:r>
    </w:p>
    <w:p w:rsidR="003D687A" w:rsidRDefault="00742373">
      <w:pPr>
        <w:spacing w:line="440" w:lineRule="exact"/>
        <w:ind w:firstLineChars="200" w:firstLine="480"/>
        <w:jc w:val="left"/>
        <w:rPr>
          <w:rFonts w:ascii="仿宋_GB2312" w:eastAsia="仿宋_GB2312"/>
          <w:sz w:val="24"/>
        </w:rPr>
      </w:pPr>
      <w:r>
        <w:rPr>
          <w:rFonts w:ascii="仿宋_GB2312" w:eastAsia="仿宋_GB2312" w:hint="eastAsia"/>
          <w:sz w:val="24"/>
        </w:rPr>
        <w:t xml:space="preserve">丁礼康    王万兴    王文波    邓森田    石海君    刘  </w:t>
      </w:r>
      <w:r>
        <w:rPr>
          <w:rFonts w:ascii="仿宋_GB2312" w:hAnsi="宋体" w:hint="eastAsia"/>
          <w:sz w:val="24"/>
        </w:rPr>
        <w:t>珺</w:t>
      </w:r>
      <w:r>
        <w:rPr>
          <w:rFonts w:ascii="仿宋_GB2312" w:eastAsia="仿宋_GB2312" w:hint="eastAsia"/>
          <w:sz w:val="24"/>
          <w:vertAlign w:val="subscript"/>
        </w:rPr>
        <w:t>（女）</w:t>
      </w:r>
      <w:r>
        <w:rPr>
          <w:rFonts w:ascii="仿宋_GB2312" w:eastAsia="仿宋_GB2312" w:hint="eastAsia"/>
          <w:sz w:val="24"/>
        </w:rPr>
        <w:t xml:space="preserve">  李  平</w:t>
      </w:r>
    </w:p>
    <w:p w:rsidR="003D687A" w:rsidRDefault="00742373">
      <w:pPr>
        <w:spacing w:line="440" w:lineRule="exact"/>
        <w:ind w:firstLineChars="200" w:firstLine="480"/>
        <w:jc w:val="left"/>
        <w:rPr>
          <w:rFonts w:ascii="仿宋_GB2312" w:eastAsia="仿宋_GB2312"/>
          <w:sz w:val="24"/>
          <w:vertAlign w:val="subscript"/>
        </w:rPr>
      </w:pPr>
      <w:r>
        <w:rPr>
          <w:rFonts w:ascii="仿宋_GB2312" w:eastAsia="仿宋_GB2312" w:hint="eastAsia"/>
          <w:sz w:val="24"/>
        </w:rPr>
        <w:t>杨大珍</w:t>
      </w:r>
      <w:r>
        <w:rPr>
          <w:rFonts w:ascii="仿宋_GB2312" w:eastAsia="仿宋_GB2312" w:hint="eastAsia"/>
          <w:sz w:val="24"/>
          <w:vertAlign w:val="subscript"/>
        </w:rPr>
        <w:t>（女）</w:t>
      </w:r>
      <w:r>
        <w:rPr>
          <w:rFonts w:ascii="仿宋_GB2312" w:eastAsia="仿宋_GB2312" w:hint="eastAsia"/>
          <w:sz w:val="24"/>
        </w:rPr>
        <w:t xml:space="preserve"> 杨尚伟    邱鸿雁</w:t>
      </w:r>
      <w:r>
        <w:rPr>
          <w:rFonts w:ascii="仿宋_GB2312" w:eastAsia="仿宋_GB2312" w:hint="eastAsia"/>
          <w:sz w:val="24"/>
          <w:vertAlign w:val="subscript"/>
        </w:rPr>
        <w:t>（女）</w:t>
      </w:r>
      <w:r>
        <w:rPr>
          <w:rFonts w:ascii="仿宋_GB2312" w:eastAsia="仿宋_GB2312" w:hint="eastAsia"/>
          <w:sz w:val="24"/>
        </w:rPr>
        <w:t xml:space="preserve"> 沈昌玲</w:t>
      </w:r>
      <w:r>
        <w:rPr>
          <w:rFonts w:ascii="仿宋_GB2312" w:eastAsia="仿宋_GB2312" w:hint="eastAsia"/>
          <w:sz w:val="24"/>
          <w:vertAlign w:val="subscript"/>
        </w:rPr>
        <w:t>（女）</w:t>
      </w:r>
      <w:r>
        <w:rPr>
          <w:rFonts w:ascii="仿宋_GB2312" w:eastAsia="仿宋_GB2312" w:hint="eastAsia"/>
          <w:sz w:val="24"/>
        </w:rPr>
        <w:t xml:space="preserve"> 张  鑫    陈学芳</w:t>
      </w:r>
      <w:r>
        <w:rPr>
          <w:rFonts w:ascii="仿宋_GB2312" w:eastAsia="仿宋_GB2312" w:hint="eastAsia"/>
          <w:sz w:val="24"/>
          <w:vertAlign w:val="subscript"/>
        </w:rPr>
        <w:t>（女）</w:t>
      </w:r>
      <w:r>
        <w:rPr>
          <w:rFonts w:ascii="仿宋_GB2312" w:eastAsia="仿宋_GB2312" w:hint="eastAsia"/>
          <w:sz w:val="24"/>
        </w:rPr>
        <w:t xml:space="preserve">  陈海燕</w:t>
      </w:r>
      <w:r>
        <w:rPr>
          <w:rFonts w:ascii="仿宋_GB2312" w:eastAsia="仿宋_GB2312" w:hint="eastAsia"/>
          <w:sz w:val="24"/>
          <w:vertAlign w:val="subscript"/>
        </w:rPr>
        <w:t>（女）</w:t>
      </w:r>
    </w:p>
    <w:p w:rsidR="003D687A" w:rsidRDefault="00742373">
      <w:pPr>
        <w:spacing w:line="440" w:lineRule="exact"/>
        <w:ind w:firstLineChars="200" w:firstLine="480"/>
        <w:jc w:val="left"/>
        <w:rPr>
          <w:rFonts w:ascii="仿宋_GB2312" w:eastAsia="仿宋_GB2312"/>
          <w:sz w:val="24"/>
        </w:rPr>
      </w:pPr>
      <w:r>
        <w:rPr>
          <w:rFonts w:ascii="仿宋_GB2312" w:eastAsia="仿宋_GB2312" w:hint="eastAsia"/>
          <w:sz w:val="24"/>
        </w:rPr>
        <w:t>陈敬民    罗万平    周利红</w:t>
      </w:r>
      <w:r>
        <w:rPr>
          <w:rFonts w:ascii="仿宋_GB2312" w:eastAsia="仿宋_GB2312" w:hint="eastAsia"/>
          <w:sz w:val="24"/>
          <w:vertAlign w:val="subscript"/>
        </w:rPr>
        <w:t>（女）</w:t>
      </w:r>
      <w:r>
        <w:rPr>
          <w:rFonts w:ascii="仿宋_GB2312" w:eastAsia="仿宋_GB2312" w:hint="eastAsia"/>
          <w:sz w:val="24"/>
        </w:rPr>
        <w:t xml:space="preserve"> 赵俊民    梁  鸿    鲁  琦</w:t>
      </w:r>
    </w:p>
    <w:p w:rsidR="003D687A" w:rsidRDefault="00742373">
      <w:pPr>
        <w:snapToGrid w:val="0"/>
        <w:spacing w:line="4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3.县人大代表名录：（130名）</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谭顺成  肖  荧  丁继军  杨西顺  陈海清  龚啸天  丁  梅  苏怀春  谢道森</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刘兆翠  雷生琴  熊炳芳  鄂坤银  周礼富  方先清  陆  翔  周大秀  喻明润</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余大银  刘洪涛  于满仓  贺中原  杨  辉  周朝山  王文礼  袁  浩  龚文智</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杨文鑫  胡启芝  肖  辉  刘代平  易泽林  李云环  刘习兵  陈俊才  潘益山</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lastRenderedPageBreak/>
        <w:t>张  华  张先平  万文银  赵  伟  沈昌玲  丁  涛  王建平  李志斌  李  平</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刘祥文  胡榜文  唐龙江  张才先  陈德钧  李坤林  于延媚  刘其波  杨开学</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金  荣  郑  杰  陈顺香  蔡武艳  王良军  袁昌勤  唐  军  谭  莹  刘祥平</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石海君  唐良彬  刘  虎  谭  洁  邝吉学  赖代辉  周仁恩  邓永宝  郭国安</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刘长平  王则兴  王永国  马永清  毕道云  陈新刚  吴光荣  石守强  于延德</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 xml:space="preserve">陈  亮  邓宝林  黄  俊  </w:t>
      </w:r>
      <w:r>
        <w:rPr>
          <w:rStyle w:val="font31"/>
          <w:rFonts w:hAnsi="宋体" w:hint="default"/>
          <w:color w:val="auto"/>
        </w:rPr>
        <w:t xml:space="preserve">杨 军  </w:t>
      </w:r>
      <w:r>
        <w:rPr>
          <w:rFonts w:ascii="仿宋_GB2312" w:eastAsia="仿宋_GB2312" w:hAnsi="宋体" w:cs="仿宋_GB2312" w:hint="eastAsia"/>
          <w:kern w:val="0"/>
          <w:sz w:val="24"/>
        </w:rPr>
        <w:t>韦树辉  艾远照  夏忠平  吕贤福  刘  鹏</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贺忠祥  李作学  丁关军  陈  东  魏兴龙  龙吉兰  杨广明  吴胜利  刘  彪</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聂宗新  张诗成  王益发  周  星  吴  昊  冯光山  陈敬民  吕武鸿  付祖兵</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杨  钧  程良森  柯玉珍  龚  愉  卫莎莎  谭开平  付云宝  李宗春  蔡长春</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杨  敏  陈  琳  康成伟  祁再香  刘忠平  郭长海  梁  鸿  梁孝贵  王玉龙</w:t>
      </w:r>
    </w:p>
    <w:p w:rsidR="003D687A" w:rsidRDefault="00742373">
      <w:pPr>
        <w:spacing w:line="440" w:lineRule="exact"/>
        <w:ind w:firstLineChars="200" w:firstLine="480"/>
        <w:textAlignment w:val="center"/>
        <w:rPr>
          <w:rFonts w:ascii="仿宋_GB2312" w:eastAsia="仿宋_GB2312" w:hAnsi="宋体" w:cs="仿宋_GB2312"/>
          <w:kern w:val="0"/>
          <w:sz w:val="24"/>
        </w:rPr>
      </w:pPr>
      <w:r>
        <w:rPr>
          <w:rFonts w:ascii="仿宋_GB2312" w:eastAsia="仿宋_GB2312" w:hAnsi="宋体" w:cs="仿宋_GB2312" w:hint="eastAsia"/>
          <w:kern w:val="0"/>
          <w:sz w:val="24"/>
        </w:rPr>
        <w:t>陈远平  罗万平  李  赞  郑学元</w:t>
      </w:r>
    </w:p>
    <w:p w:rsidR="003D687A" w:rsidRDefault="00742373">
      <w:pPr>
        <w:spacing w:line="440" w:lineRule="exact"/>
        <w:ind w:firstLineChars="3100" w:firstLine="7440"/>
        <w:rPr>
          <w:rFonts w:ascii="仿宋_GB2312" w:eastAsia="仿宋_GB2312" w:hAnsi="宋体" w:cs="宋体"/>
          <w:sz w:val="24"/>
        </w:rPr>
      </w:pPr>
      <w:r>
        <w:rPr>
          <w:rFonts w:ascii="仿宋_GB2312" w:eastAsia="仿宋_GB2312" w:hAnsi="宋体" w:cs="宋体" w:hint="eastAsia"/>
          <w:sz w:val="24"/>
        </w:rPr>
        <w:t>（喻明润）</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sectPr w:rsidR="003D687A">
          <w:headerReference w:type="default" r:id="rId15"/>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sz w:val="24"/>
        </w:rPr>
      </w:pPr>
    </w:p>
    <w:p w:rsidR="003D687A" w:rsidRDefault="00742373">
      <w:pPr>
        <w:adjustRightInd w:val="0"/>
        <w:snapToGrid w:val="0"/>
        <w:jc w:val="center"/>
        <w:rPr>
          <w:rFonts w:ascii="方正魏碑简体" w:eastAsia="方正魏碑简体" w:hAnsi="华文中宋"/>
          <w:sz w:val="52"/>
          <w:szCs w:val="36"/>
        </w:rPr>
      </w:pPr>
      <w:r>
        <w:rPr>
          <w:rFonts w:ascii="方正魏碑简体" w:eastAsia="方正魏碑简体" w:hAnsi="华文中宋" w:hint="eastAsia"/>
          <w:sz w:val="52"/>
          <w:szCs w:val="36"/>
        </w:rPr>
        <w:t>镇坪县人民政府</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镇坪县人民政府组成人员</w:t>
      </w:r>
    </w:p>
    <w:p w:rsidR="003D687A" w:rsidRDefault="003D687A">
      <w:pPr>
        <w:adjustRightInd w:val="0"/>
        <w:snapToGrid w:val="0"/>
        <w:spacing w:line="440" w:lineRule="exact"/>
        <w:ind w:firstLineChars="200" w:firstLine="480"/>
        <w:rPr>
          <w:rFonts w:ascii="仿宋_GB2312" w:eastAsia="仿宋_GB2312"/>
          <w:sz w:val="24"/>
        </w:rPr>
      </w:pPr>
    </w:p>
    <w:p w:rsidR="003D687A" w:rsidRDefault="00742373">
      <w:pPr>
        <w:adjustRightInd w:val="0"/>
        <w:snapToGrid w:val="0"/>
        <w:spacing w:line="440" w:lineRule="exact"/>
        <w:ind w:firstLineChars="200" w:firstLine="482"/>
        <w:rPr>
          <w:rFonts w:ascii="仿宋_GB2312" w:eastAsia="仿宋_GB2312"/>
          <w:sz w:val="24"/>
        </w:rPr>
      </w:pPr>
      <w:r>
        <w:rPr>
          <w:rFonts w:ascii="仿宋_GB2312" w:eastAsia="仿宋_GB2312" w:hint="eastAsia"/>
          <w:b/>
          <w:sz w:val="24"/>
        </w:rPr>
        <w:t>县　长：</w:t>
      </w:r>
      <w:r>
        <w:rPr>
          <w:rFonts w:ascii="仿宋_GB2312" w:eastAsia="仿宋_GB2312" w:hint="eastAsia"/>
          <w:sz w:val="24"/>
        </w:rPr>
        <w:t>李  平</w:t>
      </w:r>
    </w:p>
    <w:p w:rsidR="003D687A" w:rsidRDefault="00742373">
      <w:pPr>
        <w:adjustRightInd w:val="0"/>
        <w:snapToGrid w:val="0"/>
        <w:spacing w:line="440" w:lineRule="exact"/>
        <w:ind w:firstLineChars="200" w:firstLine="482"/>
        <w:rPr>
          <w:rFonts w:ascii="仿宋_GB2312" w:eastAsia="仿宋_GB2312"/>
          <w:sz w:val="24"/>
        </w:rPr>
      </w:pPr>
      <w:r>
        <w:rPr>
          <w:rFonts w:ascii="仿宋_GB2312" w:eastAsia="仿宋_GB2312" w:hint="eastAsia"/>
          <w:b/>
          <w:sz w:val="24"/>
        </w:rPr>
        <w:t xml:space="preserve">副县长: </w:t>
      </w:r>
      <w:r>
        <w:rPr>
          <w:rFonts w:ascii="仿宋_GB2312" w:eastAsia="仿宋_GB2312" w:hint="eastAsia"/>
          <w:sz w:val="24"/>
        </w:rPr>
        <w:t>贺中原   吴光荣     蔡小安</w:t>
      </w:r>
      <w:r>
        <w:rPr>
          <w:rFonts w:ascii="仿宋_GB2312" w:eastAsia="仿宋_GB2312" w:hint="eastAsia"/>
          <w:sz w:val="24"/>
          <w:vertAlign w:val="subscript"/>
        </w:rPr>
        <w:t>（挂职）</w:t>
      </w:r>
      <w:r>
        <w:rPr>
          <w:rFonts w:ascii="仿宋_GB2312" w:eastAsia="仿宋_GB2312" w:hint="eastAsia"/>
          <w:sz w:val="24"/>
        </w:rPr>
        <w:t xml:space="preserve">  许立新</w:t>
      </w:r>
      <w:r>
        <w:rPr>
          <w:rFonts w:ascii="仿宋_GB2312" w:eastAsia="仿宋_GB2312" w:hint="eastAsia"/>
          <w:sz w:val="24"/>
          <w:vertAlign w:val="subscript"/>
        </w:rPr>
        <w:t>（挂职）</w:t>
      </w:r>
      <w:r>
        <w:rPr>
          <w:rFonts w:ascii="仿宋_GB2312" w:eastAsia="仿宋_GB2312" w:hint="eastAsia"/>
          <w:sz w:val="24"/>
        </w:rPr>
        <w:t xml:space="preserve">  胡裕成  李  俊</w:t>
      </w:r>
      <w:r>
        <w:rPr>
          <w:rFonts w:ascii="仿宋_GB2312" w:eastAsia="仿宋_GB2312" w:hint="eastAsia"/>
          <w:sz w:val="24"/>
          <w:vertAlign w:val="subscript"/>
        </w:rPr>
        <w:t>(女)</w:t>
      </w:r>
    </w:p>
    <w:p w:rsidR="003D687A" w:rsidRDefault="00742373">
      <w:pPr>
        <w:adjustRightInd w:val="0"/>
        <w:snapToGrid w:val="0"/>
        <w:spacing w:line="440" w:lineRule="exact"/>
        <w:ind w:firstLineChars="600" w:firstLine="1440"/>
        <w:rPr>
          <w:rFonts w:ascii="仿宋_GB2312" w:eastAsia="仿宋_GB2312"/>
          <w:sz w:val="24"/>
        </w:rPr>
      </w:pPr>
      <w:r>
        <w:rPr>
          <w:rFonts w:ascii="仿宋_GB2312" w:eastAsia="仿宋_GB2312" w:hint="eastAsia"/>
          <w:sz w:val="24"/>
        </w:rPr>
        <w:t>涂世昌   张  剑</w:t>
      </w:r>
      <w:r>
        <w:rPr>
          <w:rFonts w:ascii="仿宋_GB2312" w:eastAsia="仿宋_GB2312" w:hint="eastAsia"/>
          <w:sz w:val="24"/>
          <w:vertAlign w:val="subscript"/>
        </w:rPr>
        <w:t>（挂职）</w:t>
      </w:r>
      <w:r>
        <w:rPr>
          <w:rFonts w:ascii="仿宋_GB2312" w:eastAsia="仿宋_GB2312" w:hint="eastAsia"/>
          <w:sz w:val="24"/>
        </w:rPr>
        <w:t xml:space="preserve"> 刘美琳</w:t>
      </w:r>
      <w:r>
        <w:rPr>
          <w:rFonts w:ascii="仿宋_GB2312" w:eastAsia="仿宋_GB2312" w:hint="eastAsia"/>
          <w:sz w:val="24"/>
          <w:vertAlign w:val="subscript"/>
        </w:rPr>
        <w:t>（挂职）</w:t>
      </w:r>
      <w:r>
        <w:rPr>
          <w:rFonts w:ascii="仿宋_GB2312" w:eastAsia="仿宋_GB2312" w:hint="eastAsia"/>
          <w:sz w:val="24"/>
        </w:rPr>
        <w:t xml:space="preserve">  杨小虎</w:t>
      </w:r>
      <w:r>
        <w:rPr>
          <w:rFonts w:ascii="仿宋_GB2312" w:eastAsia="仿宋_GB2312" w:hint="eastAsia"/>
          <w:sz w:val="24"/>
          <w:vertAlign w:val="subscript"/>
        </w:rPr>
        <w:t>（挂职）</w:t>
      </w:r>
    </w:p>
    <w:p w:rsidR="003D687A" w:rsidRDefault="003D687A">
      <w:pPr>
        <w:adjustRightInd w:val="0"/>
        <w:snapToGrid w:val="0"/>
        <w:spacing w:line="440" w:lineRule="exact"/>
        <w:ind w:firstLineChars="600" w:firstLine="1440"/>
        <w:rPr>
          <w:rFonts w:ascii="仿宋_GB2312" w:eastAsia="仿宋_GB2312"/>
          <w:sz w:val="24"/>
        </w:rPr>
      </w:pPr>
    </w:p>
    <w:p w:rsidR="003D687A" w:rsidRDefault="003D687A">
      <w:pPr>
        <w:adjustRightInd w:val="0"/>
        <w:snapToGrid w:val="0"/>
        <w:spacing w:line="440" w:lineRule="exact"/>
        <w:ind w:firstLineChars="600" w:firstLine="1440"/>
        <w:rPr>
          <w:rFonts w:ascii="仿宋_GB2312" w:eastAsia="仿宋_GB2312"/>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镇坪县人民政府2017年度工作综述</w:t>
      </w:r>
    </w:p>
    <w:p w:rsidR="003D687A" w:rsidRDefault="003D687A">
      <w:pPr>
        <w:snapToGrid w:val="0"/>
        <w:spacing w:line="440" w:lineRule="exact"/>
        <w:ind w:firstLineChars="200" w:firstLine="480"/>
        <w:jc w:val="center"/>
        <w:rPr>
          <w:rFonts w:ascii="仿宋_GB2312" w:eastAsia="仿宋_GB2312" w:hAnsi="宋体"/>
          <w:sz w:val="24"/>
          <w:szCs w:val="32"/>
        </w:rPr>
      </w:pPr>
    </w:p>
    <w:p w:rsidR="003D687A" w:rsidRDefault="00742373">
      <w:pPr>
        <w:spacing w:line="440" w:lineRule="exact"/>
        <w:ind w:firstLineChars="200" w:firstLine="480"/>
        <w:rPr>
          <w:rFonts w:ascii="仿宋_GB2312" w:eastAsia="仿宋_GB2312" w:hAnsi="宋体"/>
          <w:sz w:val="24"/>
          <w:szCs w:val="32"/>
        </w:rPr>
      </w:pPr>
      <w:r>
        <w:rPr>
          <w:rFonts w:ascii="仿宋_GB2312" w:eastAsia="仿宋_GB2312" w:hAnsi="宋体" w:hint="eastAsia"/>
          <w:sz w:val="24"/>
          <w:szCs w:val="32"/>
        </w:rPr>
        <w:t>2017年，在县委的坚强领导下，在县人大、县政协的监督支持下，全县按照“五个扎实”要求，紧扣“脱贫攻坚、追赶超越”年度工作主题，抓重点、破难点、出亮点，担当尽责，克难奋进，经济社会发展稳步提升。</w:t>
      </w:r>
    </w:p>
    <w:p w:rsidR="003D687A" w:rsidRDefault="00742373">
      <w:pPr>
        <w:spacing w:line="440" w:lineRule="exact"/>
        <w:ind w:firstLineChars="200" w:firstLine="482"/>
        <w:rPr>
          <w:rFonts w:ascii="仿宋_GB2312" w:eastAsia="仿宋_GB2312" w:hAnsi="宋体"/>
          <w:sz w:val="24"/>
          <w:szCs w:val="32"/>
        </w:rPr>
      </w:pPr>
      <w:r>
        <w:rPr>
          <w:rFonts w:ascii="仿宋_GB2312" w:eastAsia="仿宋_GB2312" w:hAnsi="仿宋_GB2312" w:cs="仿宋_GB2312" w:hint="eastAsia"/>
          <w:b/>
          <w:bCs/>
          <w:sz w:val="24"/>
          <w:szCs w:val="32"/>
        </w:rPr>
        <w:t>镇坪实力不断彰显。</w:t>
      </w:r>
      <w:r>
        <w:rPr>
          <w:rFonts w:ascii="仿宋_GB2312" w:eastAsia="仿宋_GB2312" w:hAnsi="宋体" w:hint="eastAsia"/>
          <w:sz w:val="24"/>
          <w:szCs w:val="32"/>
        </w:rPr>
        <w:t>追赶超越季度点评稳居全市前三，全社会固定资产投资、规上工业增加值、社会消费品零售总额等主要经济指标增速在全市持续领先。生产总值增长11%，税收收入占比提高22个百分点、达到51.6%，银行存贷比提高9.4个百分点、达到48.7%，城乡居民人均可支配收入分别增长9%、10%。安全生产省级监测核心指标、平安创建“两率两度”、生态环境质量持续位居全省前列。引进外资实现零的突破，到位外资7532万港元，29位省市领导先后到镇坪视察、16批外地考察团先后到镇坪考察，5个全市性会议在镇坪召开，8个省市大会安排镇坪交流发言。三单制、追赶超越工作机制、食品安全便民网络综合监管等十余项镇坪经验在全市推广，“镇坪价值”不断攀升，“镇坪口碑”越来越好。</w:t>
      </w:r>
    </w:p>
    <w:p w:rsidR="003D687A" w:rsidRDefault="00742373">
      <w:pPr>
        <w:spacing w:line="440" w:lineRule="exact"/>
        <w:ind w:firstLineChars="200" w:firstLine="482"/>
        <w:rPr>
          <w:rFonts w:ascii="仿宋_GB2312" w:eastAsia="仿宋_GB2312" w:hAnsi="仿宋_GB2312" w:cs="仿宋_GB2312"/>
          <w:sz w:val="24"/>
          <w:szCs w:val="32"/>
        </w:rPr>
      </w:pPr>
      <w:r>
        <w:rPr>
          <w:rFonts w:ascii="仿宋_GB2312" w:eastAsia="仿宋_GB2312" w:hAnsi="仿宋_GB2312" w:cs="仿宋_GB2312" w:hint="eastAsia"/>
          <w:b/>
          <w:bCs/>
          <w:sz w:val="24"/>
          <w:szCs w:val="32"/>
        </w:rPr>
        <w:t>基础建设突飞猛进。</w:t>
      </w:r>
      <w:r>
        <w:rPr>
          <w:rFonts w:ascii="仿宋_GB2312" w:eastAsia="仿宋_GB2312" w:hAnsi="仿宋_GB2312" w:cs="仿宋_GB2312" w:hint="eastAsia"/>
          <w:sz w:val="24"/>
          <w:szCs w:val="32"/>
        </w:rPr>
        <w:t>坚持抓基础、补短板、破瓶颈，完成投资25.3亿元。平镇高速公路全线开工，干群齐心、克难奋进，打造了全省高速路建设最优环境保障的“镇坪品牌”，大交通瓶颈已成突破之势。大华路、竹叶路等县乡路拓改工程加快建设。</w:t>
      </w:r>
      <w:r>
        <w:rPr>
          <w:rFonts w:ascii="仿宋_GB2312" w:eastAsia="仿宋_GB2312" w:hAnsi="仿宋_GB2312" w:cs="仿宋_GB2312" w:hint="eastAsia"/>
          <w:sz w:val="24"/>
          <w:szCs w:val="32"/>
        </w:rPr>
        <w:lastRenderedPageBreak/>
        <w:t>治理水土流失面积60平方公里。建设高标准基本农田2200亩。飞地园区、农业园区</w:t>
      </w:r>
      <w:r>
        <w:rPr>
          <w:rFonts w:ascii="仿宋_GB2312" w:eastAsia="仿宋_GB2312" w:hAnsi="宋体" w:hint="eastAsia"/>
          <w:sz w:val="24"/>
          <w:szCs w:val="32"/>
        </w:rPr>
        <w:t>等产业基础项目推进有力。</w:t>
      </w:r>
      <w:r>
        <w:rPr>
          <w:rFonts w:ascii="仿宋_GB2312" w:eastAsia="仿宋_GB2312" w:hAnsi="仿宋_GB2312" w:cs="仿宋_GB2312" w:hint="eastAsia"/>
          <w:sz w:val="24"/>
          <w:szCs w:val="32"/>
        </w:rPr>
        <w:t>城镇开发、市政工程、重点民生和贫困村基础设施项目加速建设。新建和改造中低压线路90公里，实现村村通动力电。</w:t>
      </w:r>
      <w:r>
        <w:rPr>
          <w:rFonts w:ascii="仿宋_GB2312" w:eastAsia="仿宋_GB2312" w:hAnsi="宋体" w:cs="仿宋_GB2312" w:hint="eastAsia"/>
          <w:sz w:val="24"/>
          <w:szCs w:val="32"/>
          <w:shd w:val="clear" w:color="auto" w:fill="FFFFFF"/>
        </w:rPr>
        <w:t>新增通讯基站77座，实现4G网络信号全覆盖。县城天然气合建站、曾家天然气储配站加快建设。全国地质灾害防治高标准“十有县”获得命名。县、镇土地利用规划调整完善成果获得省市批复。</w:t>
      </w:r>
      <w:r>
        <w:rPr>
          <w:rFonts w:ascii="仿宋_GB2312" w:eastAsia="仿宋_GB2312" w:cs="仿宋_GB2312" w:hint="eastAsia"/>
          <w:kern w:val="0"/>
          <w:sz w:val="24"/>
          <w:szCs w:val="32"/>
        </w:rPr>
        <w:t>覆盖城乡、支撑有力的基础设施体系基本形成。</w:t>
      </w:r>
    </w:p>
    <w:p w:rsidR="003D687A" w:rsidRDefault="00742373">
      <w:pPr>
        <w:spacing w:line="440" w:lineRule="exact"/>
        <w:ind w:firstLineChars="200" w:firstLine="482"/>
        <w:rPr>
          <w:rFonts w:ascii="仿宋_GB2312" w:eastAsia="仿宋_GB2312" w:hAnsi="仿宋_GB2312" w:cs="仿宋_GB2312"/>
          <w:sz w:val="24"/>
          <w:szCs w:val="32"/>
        </w:rPr>
      </w:pPr>
      <w:r>
        <w:rPr>
          <w:rFonts w:ascii="仿宋_GB2312" w:eastAsia="仿宋_GB2312" w:hAnsi="仿宋_GB2312" w:cs="仿宋_GB2312" w:hint="eastAsia"/>
          <w:b/>
          <w:bCs/>
          <w:sz w:val="24"/>
          <w:szCs w:val="32"/>
        </w:rPr>
        <w:t>产业升级显著加快。</w:t>
      </w:r>
      <w:r>
        <w:rPr>
          <w:rFonts w:ascii="仿宋_GB2312" w:eastAsia="仿宋_GB2312" w:hAnsi="宋体" w:hint="eastAsia"/>
          <w:sz w:val="24"/>
          <w:szCs w:val="32"/>
        </w:rPr>
        <w:t>中药配方颗粒、莲花苦荞等重大产业项目落地开工，双河口水电站复工建设，桂花水能公司主板上市有序推进。</w:t>
      </w:r>
      <w:r>
        <w:rPr>
          <w:rFonts w:ascii="仿宋_GB2312" w:eastAsia="仿宋_GB2312" w:hint="eastAsia"/>
          <w:sz w:val="24"/>
          <w:szCs w:val="32"/>
        </w:rPr>
        <w:t>新增市场主体710户，滚动培育经济增长点80个，入笼“四上企业”15户，</w:t>
      </w:r>
      <w:r>
        <w:rPr>
          <w:rFonts w:ascii="仿宋_GB2312" w:eastAsia="仿宋_GB2312" w:hAnsi="仿宋" w:hint="eastAsia"/>
          <w:bCs/>
          <w:spacing w:val="-6"/>
          <w:sz w:val="24"/>
          <w:szCs w:val="32"/>
        </w:rPr>
        <w:t>实现规上工业增加值5.6亿元、增长20%。</w:t>
      </w:r>
      <w:r>
        <w:rPr>
          <w:rFonts w:ascii="仿宋_GB2312" w:eastAsia="仿宋_GB2312" w:hAnsi="仿宋_GB2312" w:cs="仿宋_GB2312" w:hint="eastAsia"/>
          <w:sz w:val="24"/>
          <w:szCs w:val="32"/>
        </w:rPr>
        <w:t>培育现代农业园区10个、产业化龙头企业4个、专业合作社25个、家庭农场30个。</w:t>
      </w:r>
      <w:r>
        <w:rPr>
          <w:rFonts w:ascii="仿宋_GB2312" w:eastAsia="仿宋_GB2312" w:hAnsi="仿宋" w:cs="宋体" w:hint="eastAsia"/>
          <w:kern w:val="0"/>
          <w:sz w:val="24"/>
          <w:szCs w:val="32"/>
        </w:rPr>
        <w:t>中科院桂建芳院士工作站挂牌成立。</w:t>
      </w:r>
      <w:r>
        <w:rPr>
          <w:rFonts w:ascii="仿宋_GB2312" w:eastAsia="仿宋_GB2312" w:hint="eastAsia"/>
          <w:sz w:val="24"/>
          <w:szCs w:val="32"/>
        </w:rPr>
        <w:t>“小石茶”荣获安康红茶“茶王”称号。全省</w:t>
      </w:r>
      <w:r>
        <w:rPr>
          <w:rFonts w:ascii="仿宋_GB2312" w:eastAsia="仿宋_GB2312" w:hAnsi="仿宋_GB2312" w:cs="仿宋_GB2312" w:hint="eastAsia"/>
          <w:sz w:val="24"/>
          <w:szCs w:val="32"/>
        </w:rPr>
        <w:t>无公害农产品整县环评实地核查通过验收。</w:t>
      </w:r>
      <w:r>
        <w:rPr>
          <w:rFonts w:ascii="仿宋_GB2312" w:eastAsia="仿宋_GB2312" w:hAnsi="仿宋_GB2312" w:cs="仿宋_GB2312" w:hint="eastAsia"/>
          <w:kern w:val="0"/>
          <w:sz w:val="24"/>
          <w:szCs w:val="32"/>
        </w:rPr>
        <w:t>全域旅游示范县创建全面启动。</w:t>
      </w:r>
      <w:r>
        <w:rPr>
          <w:rFonts w:ascii="仿宋_GB2312" w:eastAsia="仿宋_GB2312" w:hAnsi="仿宋_GB2312" w:cs="仿宋_GB2312" w:hint="eastAsia"/>
          <w:sz w:val="24"/>
          <w:szCs w:val="32"/>
        </w:rPr>
        <w:t>大巴山旅游联盟成功组建。</w:t>
      </w:r>
      <w:r>
        <w:rPr>
          <w:rFonts w:ascii="仿宋_GB2312" w:eastAsia="仿宋_GB2312" w:hAnsi="宋体" w:hint="eastAsia"/>
          <w:sz w:val="24"/>
          <w:szCs w:val="32"/>
        </w:rPr>
        <w:t>飞渡峡“国家水利风景区”获得命名。</w:t>
      </w:r>
    </w:p>
    <w:p w:rsidR="003D687A" w:rsidRDefault="00742373">
      <w:pPr>
        <w:spacing w:line="440" w:lineRule="exact"/>
        <w:ind w:firstLineChars="200" w:firstLine="482"/>
        <w:rPr>
          <w:rFonts w:ascii="仿宋_GB2312" w:eastAsia="仿宋_GB2312" w:hAnsi="仿宋_GB2312" w:cs="仿宋_GB2312"/>
          <w:kern w:val="0"/>
          <w:sz w:val="24"/>
          <w:szCs w:val="32"/>
        </w:rPr>
      </w:pPr>
      <w:r>
        <w:rPr>
          <w:rFonts w:ascii="仿宋_GB2312" w:eastAsia="仿宋_GB2312" w:hAnsi="仿宋_GB2312" w:cs="仿宋_GB2312" w:hint="eastAsia"/>
          <w:b/>
          <w:bCs/>
          <w:sz w:val="24"/>
          <w:szCs w:val="32"/>
        </w:rPr>
        <w:t>城乡发展内涵提升。</w:t>
      </w:r>
      <w:r>
        <w:rPr>
          <w:rFonts w:ascii="仿宋_GB2312" w:eastAsia="仿宋_GB2312" w:hAnsi="宋体" w:hint="eastAsia"/>
          <w:sz w:val="24"/>
          <w:szCs w:val="32"/>
        </w:rPr>
        <w:t>国家卫生县城获得命名，森林城市创建取得实效。</w:t>
      </w:r>
      <w:r>
        <w:rPr>
          <w:rFonts w:ascii="仿宋_GB2312" w:eastAsia="仿宋_GB2312" w:hAnsi="仿宋_GB2312" w:cs="仿宋_GB2312" w:hint="eastAsia"/>
          <w:kern w:val="0"/>
          <w:sz w:val="24"/>
          <w:szCs w:val="32"/>
        </w:rPr>
        <w:t>文彩新区、曾家县域副中心、巴山腊味小镇、搬迁安置社区等项目加快推进。县城</w:t>
      </w:r>
      <w:r>
        <w:rPr>
          <w:rFonts w:ascii="仿宋_GB2312" w:eastAsia="仿宋_GB2312" w:hint="eastAsia"/>
          <w:sz w:val="24"/>
          <w:szCs w:val="32"/>
        </w:rPr>
        <w:t>夜景亮化提升</w:t>
      </w:r>
      <w:r>
        <w:rPr>
          <w:rFonts w:ascii="仿宋_GB2312" w:eastAsia="仿宋_GB2312" w:hAnsi="仿宋_GB2312" w:cs="仿宋_GB2312" w:hint="eastAsia"/>
          <w:kern w:val="0"/>
          <w:sz w:val="24"/>
          <w:szCs w:val="32"/>
        </w:rPr>
        <w:t>、污水处理厂提标改造、佳华大厦、文化中心等项目全面竣工。新增停车位550个。数字城管平台建成投用。城区电子警察交通违法监管平台正式启用。拆除违法建筑3处，处置违规建设13起，实现了违章建设“减存量、控增量”。查处国土资源违法违规案件27宗。毛绒玩具、电子产品加工等劳动密集型企业入驻社区，盛达、欣陕等一大批产业园向城镇聚集，宾馆、酒店、文化娱乐等服务业迅猛发展。建设与经营同步，产业与城镇融合，聚集人气，焕发生机，城镇内涵大幅提升。</w:t>
      </w:r>
    </w:p>
    <w:p w:rsidR="003D687A" w:rsidRDefault="00742373">
      <w:pPr>
        <w:spacing w:line="440" w:lineRule="exact"/>
        <w:ind w:firstLineChars="200" w:firstLine="482"/>
        <w:rPr>
          <w:rFonts w:ascii="仿宋_GB2312" w:eastAsia="仿宋_GB2312" w:hAnsi="宋体"/>
          <w:sz w:val="24"/>
          <w:szCs w:val="32"/>
        </w:rPr>
      </w:pPr>
      <w:r>
        <w:rPr>
          <w:rFonts w:ascii="仿宋_GB2312" w:eastAsia="仿宋_GB2312" w:hAnsi="仿宋_GB2312" w:cs="仿宋_GB2312" w:hint="eastAsia"/>
          <w:b/>
          <w:bCs/>
          <w:sz w:val="24"/>
          <w:szCs w:val="32"/>
        </w:rPr>
        <w:t>民生福祉更加温暖。</w:t>
      </w:r>
      <w:r>
        <w:rPr>
          <w:rFonts w:ascii="仿宋_GB2312" w:eastAsia="仿宋_GB2312" w:hAnsi="仿宋_GB2312" w:cs="仿宋_GB2312" w:hint="eastAsia"/>
          <w:sz w:val="24"/>
          <w:szCs w:val="32"/>
        </w:rPr>
        <w:t>投入民生资金7.2亿元、占财政支出的80%。“中国长寿文化之乡”、国家义务教育发展基本均衡县、公共卫生服务项目管理合格县获</w:t>
      </w:r>
      <w:r>
        <w:rPr>
          <w:rFonts w:ascii="仿宋_GB2312" w:eastAsia="仿宋_GB2312" w:hAnsi="宋体" w:hint="eastAsia"/>
          <w:sz w:val="24"/>
          <w:szCs w:val="32"/>
        </w:rPr>
        <w:t>得命名。</w:t>
      </w:r>
      <w:r>
        <w:rPr>
          <w:rFonts w:ascii="仿宋_GB2312" w:eastAsia="仿宋_GB2312" w:hAnsi="仿宋_GB2312" w:cs="仿宋_GB2312" w:hint="eastAsia"/>
          <w:sz w:val="24"/>
          <w:szCs w:val="32"/>
        </w:rPr>
        <w:t>省级</w:t>
      </w:r>
      <w:r>
        <w:rPr>
          <w:rFonts w:ascii="仿宋_GB2312" w:eastAsia="仿宋_GB2312" w:hAnsi="宋体" w:hint="eastAsia"/>
          <w:sz w:val="24"/>
          <w:szCs w:val="32"/>
        </w:rPr>
        <w:t>平安建设示范县获得表彰</w:t>
      </w:r>
      <w:r>
        <w:rPr>
          <w:rFonts w:ascii="仿宋_GB2312" w:eastAsia="仿宋_GB2312" w:hAnsi="仿宋_GB2312" w:cs="仿宋_GB2312" w:hint="eastAsia"/>
          <w:sz w:val="24"/>
          <w:szCs w:val="32"/>
        </w:rPr>
        <w:t>。十个方面的民生实事全面完成。</w:t>
      </w:r>
      <w:r>
        <w:rPr>
          <w:rFonts w:ascii="仿宋_GB2312" w:eastAsia="仿宋_GB2312" w:hAnsi="宋体" w:hint="eastAsia"/>
          <w:sz w:val="24"/>
          <w:szCs w:val="32"/>
        </w:rPr>
        <w:t>6个贫困村脱贫销号，2210名贫困人口脱贫</w:t>
      </w:r>
      <w:r>
        <w:rPr>
          <w:rFonts w:ascii="仿宋_GB2312" w:eastAsia="仿宋_GB2312" w:hAnsi="仿宋_GB2312" w:cs="仿宋_GB2312" w:hint="eastAsia"/>
          <w:sz w:val="24"/>
          <w:szCs w:val="32"/>
        </w:rPr>
        <w:t>越线</w:t>
      </w:r>
      <w:r>
        <w:rPr>
          <w:rFonts w:ascii="仿宋_GB2312" w:eastAsia="仿宋_GB2312" w:hAnsi="宋体" w:hint="eastAsia"/>
          <w:sz w:val="24"/>
          <w:szCs w:val="32"/>
        </w:rPr>
        <w:t>。竣工移民搬迁和保障房1200套。</w:t>
      </w:r>
      <w:r>
        <w:rPr>
          <w:rFonts w:ascii="仿宋_GB2312" w:eastAsia="仿宋_GB2312" w:hAnsi="仿宋_GB2312" w:cs="仿宋_GB2312" w:hint="eastAsia"/>
          <w:sz w:val="24"/>
          <w:szCs w:val="32"/>
        </w:rPr>
        <w:t>新修和完善村组道路67公里。新建饮水工程23处。改造供电户表7867户。</w:t>
      </w:r>
      <w:r>
        <w:rPr>
          <w:rFonts w:ascii="仿宋_GB2312" w:eastAsia="仿宋_GB2312" w:hAnsi="宋体" w:hint="eastAsia"/>
          <w:sz w:val="24"/>
          <w:szCs w:val="32"/>
        </w:rPr>
        <w:t>建成</w:t>
      </w:r>
      <w:r>
        <w:rPr>
          <w:rFonts w:ascii="仿宋_GB2312" w:eastAsia="仿宋_GB2312" w:hint="eastAsia"/>
          <w:kern w:val="0"/>
          <w:sz w:val="24"/>
          <w:szCs w:val="32"/>
        </w:rPr>
        <w:t>中医馆8个、</w:t>
      </w:r>
      <w:r>
        <w:rPr>
          <w:rFonts w:ascii="仿宋_GB2312" w:eastAsia="仿宋_GB2312" w:hAnsi="宋体" w:hint="eastAsia"/>
          <w:sz w:val="24"/>
          <w:szCs w:val="32"/>
        </w:rPr>
        <w:t>标准化卫生室43个。</w:t>
      </w:r>
      <w:r>
        <w:rPr>
          <w:rFonts w:ascii="仿宋_GB2312" w:eastAsia="仿宋_GB2312" w:hAnsi="仿宋_GB2312" w:cs="仿宋_GB2312" w:hint="eastAsia"/>
          <w:sz w:val="24"/>
          <w:szCs w:val="32"/>
        </w:rPr>
        <w:t>文化图书馆主体竣工。调频广播电台正式开播。</w:t>
      </w:r>
      <w:r>
        <w:rPr>
          <w:rFonts w:ascii="仿宋_GB2312" w:eastAsia="仿宋_GB2312" w:hAnsi="宋体" w:hint="eastAsia"/>
          <w:sz w:val="24"/>
          <w:szCs w:val="32"/>
        </w:rPr>
        <w:t>新增城镇就业492人次，转移农村劳动力1.5万人次。普惠性幼儿园实现全覆盖。</w:t>
      </w:r>
      <w:r>
        <w:rPr>
          <w:rFonts w:ascii="仿宋_GB2312" w:eastAsia="仿宋_GB2312" w:hAnsi="仿宋_GB2312" w:cs="仿宋_GB2312" w:hint="eastAsia"/>
          <w:sz w:val="24"/>
          <w:szCs w:val="32"/>
        </w:rPr>
        <w:t>城乡低保、农村五保应保尽保。防汛防滑应对有力，安全生产、信访维稳扎实有效，社会大局和谐稳定</w:t>
      </w:r>
      <w:r>
        <w:rPr>
          <w:rFonts w:ascii="仿宋_GB2312" w:eastAsia="仿宋_GB2312" w:hAnsi="宋体" w:hint="eastAsia"/>
          <w:sz w:val="24"/>
          <w:szCs w:val="32"/>
        </w:rPr>
        <w:t>。</w:t>
      </w:r>
    </w:p>
    <w:p w:rsidR="003D687A" w:rsidRDefault="00742373">
      <w:pPr>
        <w:spacing w:line="440" w:lineRule="exact"/>
        <w:ind w:firstLineChars="200" w:firstLine="482"/>
        <w:rPr>
          <w:rFonts w:ascii="仿宋_GB2312" w:eastAsia="仿宋_GB2312"/>
          <w:sz w:val="24"/>
          <w:szCs w:val="32"/>
        </w:rPr>
      </w:pPr>
      <w:r>
        <w:rPr>
          <w:rFonts w:ascii="仿宋_GB2312" w:eastAsia="仿宋_GB2312" w:hAnsi="仿宋_GB2312" w:cs="仿宋_GB2312" w:hint="eastAsia"/>
          <w:b/>
          <w:bCs/>
          <w:sz w:val="24"/>
          <w:szCs w:val="32"/>
        </w:rPr>
        <w:t>政府效能持续增强</w:t>
      </w:r>
      <w:r>
        <w:rPr>
          <w:rFonts w:ascii="仿宋_GB2312" w:eastAsia="仿宋_GB2312" w:hAnsi="仿宋_GB2312" w:cs="仿宋_GB2312" w:hint="eastAsia"/>
          <w:sz w:val="24"/>
          <w:szCs w:val="32"/>
        </w:rPr>
        <w:t>。坚持把县委的决策部署、人大的决议决定干在实处，主动接</w:t>
      </w:r>
      <w:r>
        <w:rPr>
          <w:rFonts w:ascii="仿宋_GB2312" w:eastAsia="仿宋_GB2312" w:hAnsi="仿宋_GB2312" w:cs="仿宋_GB2312" w:hint="eastAsia"/>
          <w:sz w:val="24"/>
          <w:szCs w:val="32"/>
        </w:rPr>
        <w:lastRenderedPageBreak/>
        <w:t>受人大依法监督、政协民主监督。坚持一线</w:t>
      </w:r>
      <w:r>
        <w:rPr>
          <w:rFonts w:ascii="仿宋_GB2312" w:eastAsia="仿宋_GB2312" w:hint="eastAsia"/>
          <w:sz w:val="24"/>
          <w:szCs w:val="32"/>
        </w:rPr>
        <w:t>锻炼干部、</w:t>
      </w:r>
      <w:r>
        <w:rPr>
          <w:rFonts w:ascii="仿宋_GB2312" w:eastAsia="仿宋_GB2312" w:hAnsi="仿宋_GB2312" w:cs="仿宋_GB2312" w:hint="eastAsia"/>
          <w:sz w:val="24"/>
          <w:szCs w:val="32"/>
        </w:rPr>
        <w:t>锤炼作风，运用实绩档案为县委识人、选人、用人当好参谋。办理人大代表建议171件、政协委员提案106件，办复率100%。持续推行“三单制”、政务公开，探索推行电视公开承诺、微信快报、清单交办、重点督办、随机抽查、专项巡查等机制，行政合力加快聚集，行政效能明显提高。其他</w:t>
      </w:r>
      <w:r>
        <w:rPr>
          <w:rFonts w:ascii="仿宋_GB2312" w:eastAsia="仿宋_GB2312" w:hint="eastAsia"/>
          <w:sz w:val="24"/>
          <w:szCs w:val="32"/>
        </w:rPr>
        <w:t>各个方面工作也取得了新的成效。</w:t>
      </w:r>
    </w:p>
    <w:p w:rsidR="003D687A" w:rsidRDefault="003D687A">
      <w:pPr>
        <w:spacing w:line="440" w:lineRule="exact"/>
        <w:ind w:firstLineChars="200" w:firstLine="480"/>
        <w:rPr>
          <w:rFonts w:ascii="仿宋_GB2312" w:eastAsia="仿宋_GB2312"/>
          <w:sz w:val="24"/>
          <w:szCs w:val="32"/>
        </w:rPr>
      </w:pPr>
    </w:p>
    <w:p w:rsidR="003D687A" w:rsidRDefault="003D687A">
      <w:pPr>
        <w:spacing w:line="440" w:lineRule="exact"/>
        <w:ind w:firstLineChars="200" w:firstLine="480"/>
        <w:rPr>
          <w:rFonts w:ascii="仿宋_GB2312" w:eastAsia="仿宋_GB2312"/>
          <w:sz w:val="24"/>
          <w:szCs w:val="32"/>
        </w:rPr>
      </w:pPr>
    </w:p>
    <w:p w:rsidR="003D687A" w:rsidRDefault="00742373">
      <w:pPr>
        <w:spacing w:line="560" w:lineRule="exact"/>
        <w:jc w:val="center"/>
        <w:outlineLvl w:val="0"/>
        <w:rPr>
          <w:rFonts w:ascii="方正小标宋简体" w:eastAsia="方正小标宋简体"/>
          <w:sz w:val="36"/>
          <w:szCs w:val="32"/>
        </w:rPr>
      </w:pPr>
      <w:r>
        <w:rPr>
          <w:rFonts w:ascii="方正小标宋简体" w:eastAsia="方正小标宋简体" w:hint="eastAsia"/>
          <w:sz w:val="36"/>
          <w:szCs w:val="32"/>
        </w:rPr>
        <w:t>县政府常务会议</w:t>
      </w:r>
    </w:p>
    <w:p w:rsidR="003D687A" w:rsidRDefault="00742373">
      <w:pPr>
        <w:spacing w:line="560" w:lineRule="exact"/>
        <w:jc w:val="center"/>
        <w:rPr>
          <w:rFonts w:ascii="楷体_GB2312" w:eastAsia="楷体_GB2312"/>
          <w:sz w:val="24"/>
        </w:rPr>
      </w:pPr>
      <w:r>
        <w:rPr>
          <w:rFonts w:ascii="楷体_GB2312" w:eastAsia="楷体_GB2312" w:hint="eastAsia"/>
          <w:sz w:val="24"/>
        </w:rPr>
        <w:t>（共六次）</w:t>
      </w:r>
    </w:p>
    <w:p w:rsidR="003D687A" w:rsidRDefault="003D687A">
      <w:pPr>
        <w:spacing w:line="440" w:lineRule="exact"/>
        <w:ind w:firstLineChars="200" w:firstLine="480"/>
        <w:outlineLvl w:val="1"/>
        <w:rPr>
          <w:rFonts w:ascii="仿宋_GB2312" w:eastAsia="仿宋_GB2312" w:hAnsi="仿宋_GB2312" w:cs="仿宋_GB2312"/>
          <w:sz w:val="24"/>
          <w:szCs w:val="32"/>
        </w:rPr>
      </w:pPr>
    </w:p>
    <w:p w:rsidR="003D687A" w:rsidRDefault="00742373">
      <w:pPr>
        <w:spacing w:line="440" w:lineRule="exact"/>
        <w:outlineLvl w:val="1"/>
        <w:rPr>
          <w:rFonts w:ascii="仿宋_GB2312" w:eastAsia="仿宋_GB2312" w:hAnsi="仿宋_GB2312" w:cs="仿宋_GB2312"/>
          <w:sz w:val="24"/>
          <w:szCs w:val="32"/>
        </w:rPr>
      </w:pPr>
      <w:r>
        <w:rPr>
          <w:rFonts w:ascii="黑体" w:eastAsia="黑体" w:hAnsi="黑体" w:cs="仿宋_GB2312" w:hint="eastAsia"/>
          <w:sz w:val="24"/>
          <w:szCs w:val="32"/>
        </w:rPr>
        <w:t xml:space="preserve">【第一次】  </w:t>
      </w:r>
      <w:r>
        <w:rPr>
          <w:rFonts w:ascii="仿宋_GB2312" w:eastAsia="仿宋_GB2312" w:hAnsi="仿宋_GB2312" w:cs="仿宋_GB2312" w:hint="eastAsia"/>
          <w:sz w:val="24"/>
          <w:szCs w:val="32"/>
        </w:rPr>
        <w:t>2017年1月5日，县长李平主持召开县政府第一次常务会议。会议传达了全市促进民营经济发展会议和桂花水能公司主板上市市长办公会议精神；听取了2016年县政府会议纪要确定事项完成情况汇报；研究部署了经济运行“开门红”、安全生产、森林防火、环保、信访、民政等重点工作。县级领导贺中原、吴光荣、李俊、涂世昌、张剑、杨小虎、郭国安、韦树辉、邹桂花出席，各镇各有关部门主要负责人列席会议。</w:t>
      </w:r>
    </w:p>
    <w:p w:rsidR="003D687A" w:rsidRDefault="003D687A">
      <w:pPr>
        <w:spacing w:line="440" w:lineRule="exact"/>
        <w:outlineLvl w:val="1"/>
        <w:rPr>
          <w:rFonts w:ascii="仿宋_GB2312" w:eastAsia="仿宋_GB2312" w:hAnsi="仿宋_GB2312" w:cs="仿宋_GB2312"/>
          <w:sz w:val="24"/>
          <w:szCs w:val="32"/>
        </w:rPr>
      </w:pPr>
    </w:p>
    <w:p w:rsidR="003D687A" w:rsidRDefault="00742373">
      <w:pPr>
        <w:spacing w:line="440" w:lineRule="exact"/>
        <w:outlineLvl w:val="1"/>
        <w:rPr>
          <w:rFonts w:ascii="仿宋_GB2312" w:eastAsia="仿宋_GB2312" w:hAnsi="仿宋_GB2312" w:cs="仿宋_GB2312"/>
          <w:sz w:val="24"/>
          <w:szCs w:val="32"/>
        </w:rPr>
      </w:pPr>
      <w:r>
        <w:rPr>
          <w:rFonts w:ascii="黑体" w:eastAsia="黑体" w:hAnsi="黑体" w:cs="仿宋_GB2312" w:hint="eastAsia"/>
          <w:sz w:val="24"/>
          <w:szCs w:val="32"/>
        </w:rPr>
        <w:t xml:space="preserve">【第二次】  </w:t>
      </w:r>
      <w:r>
        <w:rPr>
          <w:rFonts w:ascii="仿宋_GB2312" w:eastAsia="仿宋_GB2312" w:hAnsi="仿宋_GB2312" w:cs="仿宋_GB2312" w:hint="eastAsia"/>
          <w:sz w:val="24"/>
          <w:szCs w:val="32"/>
        </w:rPr>
        <w:t>2017年2月3日，县长李平主持召开县政府第二次常务会议。会议审定了经济社会发展追赶超越、创优争先、民营经济培育等工作方案；讨论了2017年重点项目计划、PPP项目管理暂行办法与实施细则；研究了县2017年脱贫攻坚工作、“一村一企一产业”模式标准和奖励扶持办法。贺中原、吴光荣、李俊、涂世昌、杨小虎出席会议，梁鸿、丁继军、韦树辉、陈琳应邀出席会议，各镇各有关部门主要负责人列席会议。</w:t>
      </w:r>
    </w:p>
    <w:p w:rsidR="003D687A" w:rsidRDefault="003D687A">
      <w:pPr>
        <w:spacing w:line="440" w:lineRule="exact"/>
        <w:outlineLvl w:val="1"/>
        <w:rPr>
          <w:rFonts w:ascii="仿宋_GB2312" w:eastAsia="仿宋_GB2312" w:hAnsi="仿宋_GB2312" w:cs="仿宋_GB2312"/>
          <w:bCs/>
          <w:sz w:val="24"/>
          <w:szCs w:val="32"/>
        </w:rPr>
      </w:pPr>
    </w:p>
    <w:p w:rsidR="003D687A" w:rsidRDefault="00742373">
      <w:pPr>
        <w:spacing w:line="440" w:lineRule="exact"/>
        <w:outlineLvl w:val="1"/>
        <w:rPr>
          <w:rFonts w:ascii="仿宋_GB2312" w:eastAsia="仿宋_GB2312" w:hAnsi="仿宋_GB2312" w:cs="仿宋_GB2312"/>
          <w:bCs/>
          <w:sz w:val="24"/>
          <w:szCs w:val="32"/>
        </w:rPr>
      </w:pPr>
      <w:r>
        <w:rPr>
          <w:rFonts w:ascii="黑体" w:eastAsia="黑体" w:hAnsi="黑体" w:cs="仿宋_GB2312" w:hint="eastAsia"/>
          <w:sz w:val="24"/>
          <w:szCs w:val="32"/>
        </w:rPr>
        <w:t xml:space="preserve">【第三次】  </w:t>
      </w:r>
      <w:r>
        <w:rPr>
          <w:rFonts w:ascii="仿宋_GB2312" w:eastAsia="仿宋_GB2312" w:hAnsi="仿宋_GB2312" w:cs="仿宋_GB2312" w:hint="eastAsia"/>
          <w:bCs/>
          <w:sz w:val="24"/>
          <w:szCs w:val="32"/>
        </w:rPr>
        <w:t>2017年3月21日，县长李平主持召开县政府第三次常务会议。会议传达了市政府全体会议、全市环境保护和河长制工作会议精神；听取了全县追赶超越、工业经济工作汇报；讨论了政府工作报告、2017国民经济和社会发展计划和财政预算（草案）；研究了反恐和禁毒、全面深化河长制、法制宣传教育有关工作。县级领导梁鸿、韦树辉、李俊、涂世昌、刘美琳、杨小虎、陈琳出席会议，各有关部门主要负责人列</w:t>
      </w:r>
      <w:r>
        <w:rPr>
          <w:rFonts w:ascii="仿宋_GB2312" w:eastAsia="仿宋_GB2312" w:hAnsi="仿宋_GB2312" w:cs="仿宋_GB2312" w:hint="eastAsia"/>
          <w:bCs/>
          <w:sz w:val="24"/>
          <w:szCs w:val="32"/>
        </w:rPr>
        <w:lastRenderedPageBreak/>
        <w:t>席会议。</w:t>
      </w:r>
    </w:p>
    <w:p w:rsidR="003D687A" w:rsidRDefault="003D687A">
      <w:pPr>
        <w:adjustRightInd w:val="0"/>
        <w:snapToGrid w:val="0"/>
        <w:spacing w:line="440" w:lineRule="exact"/>
        <w:outlineLvl w:val="1"/>
        <w:rPr>
          <w:rFonts w:ascii="仿宋_GB2312" w:eastAsia="仿宋_GB2312" w:hAnsi="仿宋_GB2312" w:cs="仿宋_GB2312"/>
          <w:bCs/>
          <w:sz w:val="24"/>
          <w:szCs w:val="32"/>
        </w:rPr>
      </w:pPr>
    </w:p>
    <w:p w:rsidR="003D687A" w:rsidRDefault="00742373">
      <w:pPr>
        <w:adjustRightInd w:val="0"/>
        <w:snapToGrid w:val="0"/>
        <w:spacing w:line="440" w:lineRule="exact"/>
        <w:outlineLvl w:val="1"/>
        <w:rPr>
          <w:rFonts w:ascii="仿宋_GB2312" w:eastAsia="仿宋_GB2312" w:hAnsi="仿宋_GB2312" w:cs="仿宋_GB2312"/>
          <w:sz w:val="24"/>
          <w:szCs w:val="32"/>
        </w:rPr>
      </w:pPr>
      <w:r>
        <w:rPr>
          <w:rFonts w:ascii="黑体" w:eastAsia="黑体" w:hAnsi="黑体" w:cs="仿宋_GB2312" w:hint="eastAsia"/>
          <w:sz w:val="24"/>
          <w:szCs w:val="32"/>
        </w:rPr>
        <w:t xml:space="preserve">【第四次】  </w:t>
      </w:r>
      <w:r>
        <w:rPr>
          <w:rFonts w:ascii="仿宋_GB2312" w:eastAsia="仿宋_GB2312" w:hAnsi="仿宋_GB2312" w:cs="仿宋_GB2312" w:hint="eastAsia"/>
          <w:bCs/>
          <w:sz w:val="24"/>
          <w:szCs w:val="32"/>
        </w:rPr>
        <w:t>2017年5月31日，县长李平主持召开县政府第四次常务（扩大）会议。会议传达了第十二次陕南绿色循环发展工作座谈会、全省脱贫攻坚整改工作推进视频会等会议精神；听取了西洽会镇坪筹备工作汇报；讨论了“一河两岸”棚户区改造项目建设征收补偿方案；研究了追赶超越、脱贫攻坚工作；安排部署了安全生产、防汛防滑等工作。县级领导</w:t>
      </w:r>
      <w:r>
        <w:rPr>
          <w:rFonts w:ascii="仿宋_GB2312" w:eastAsia="仿宋_GB2312" w:hAnsi="仿宋_GB2312" w:cs="仿宋_GB2312" w:hint="eastAsia"/>
          <w:sz w:val="24"/>
          <w:szCs w:val="32"/>
        </w:rPr>
        <w:t>卫莎莎、贺中原、吴光荣、蔡小安、李俊、涂世昌、杨小虎、邹桂花出席会议，县级各部门、各镇负责人列席会议。</w:t>
      </w:r>
    </w:p>
    <w:p w:rsidR="003D687A" w:rsidRDefault="003D687A">
      <w:pPr>
        <w:adjustRightInd w:val="0"/>
        <w:snapToGrid w:val="0"/>
        <w:spacing w:line="440" w:lineRule="exact"/>
        <w:outlineLvl w:val="1"/>
        <w:rPr>
          <w:rFonts w:ascii="仿宋_GB2312" w:eastAsia="仿宋_GB2312" w:hAnsi="仿宋_GB2312" w:cs="仿宋_GB2312"/>
          <w:bCs/>
          <w:sz w:val="24"/>
          <w:szCs w:val="32"/>
        </w:rPr>
      </w:pPr>
    </w:p>
    <w:p w:rsidR="003D687A" w:rsidRDefault="00742373">
      <w:pPr>
        <w:adjustRightInd w:val="0"/>
        <w:snapToGrid w:val="0"/>
        <w:spacing w:line="440" w:lineRule="exact"/>
        <w:outlineLvl w:val="1"/>
        <w:rPr>
          <w:rFonts w:ascii="仿宋_GB2312" w:eastAsia="仿宋_GB2312" w:hAnsi="仿宋_GB2312" w:cs="仿宋_GB2312"/>
          <w:sz w:val="24"/>
          <w:szCs w:val="32"/>
        </w:rPr>
      </w:pPr>
      <w:r>
        <w:rPr>
          <w:rFonts w:ascii="黑体" w:eastAsia="黑体" w:hAnsi="黑体" w:cs="仿宋_GB2312" w:hint="eastAsia"/>
          <w:sz w:val="24"/>
          <w:szCs w:val="32"/>
        </w:rPr>
        <w:t xml:space="preserve">【第五次】 </w:t>
      </w:r>
      <w:r>
        <w:rPr>
          <w:rFonts w:ascii="仿宋_GB2312" w:eastAsia="仿宋_GB2312" w:hAnsi="仿宋_GB2312" w:cs="仿宋_GB2312" w:hint="eastAsia"/>
          <w:bCs/>
          <w:sz w:val="24"/>
          <w:szCs w:val="32"/>
        </w:rPr>
        <w:t xml:space="preserve"> 2017年8月1日，县长李平主持召开县政府第五次常务（扩大）会议。会议分析了上半年经济形势，研究部署下半年经济工作；传达了全省农村环境综合整治工作现场会、全市食品安全工作会议精神；听取了我县第五次陕南绿色循环经济项目合作交流情况汇报；讨论审定了追赶超越、脱贫攻坚、安全生产、社会治安、农村“三变”改革试点等工作方案。县级领导</w:t>
      </w:r>
      <w:r>
        <w:rPr>
          <w:rFonts w:ascii="仿宋_GB2312" w:eastAsia="仿宋_GB2312" w:hAnsi="仿宋_GB2312" w:cs="仿宋_GB2312" w:hint="eastAsia"/>
          <w:sz w:val="24"/>
          <w:szCs w:val="32"/>
        </w:rPr>
        <w:t>梁鸿、贺中原、吴光荣、蔡小安、韦树辉、李俊、涂世昌、张剑、陈琳出席会议，县级各部门、各镇负责人列席会议。</w:t>
      </w:r>
    </w:p>
    <w:p w:rsidR="003D687A" w:rsidRDefault="003D687A">
      <w:pPr>
        <w:spacing w:line="440" w:lineRule="exact"/>
        <w:outlineLvl w:val="1"/>
        <w:rPr>
          <w:rFonts w:ascii="仿宋_GB2312" w:eastAsia="仿宋_GB2312" w:hAnsi="仿宋_GB2312" w:cs="仿宋_GB2312"/>
          <w:bCs/>
          <w:sz w:val="24"/>
          <w:szCs w:val="32"/>
        </w:rPr>
      </w:pPr>
    </w:p>
    <w:p w:rsidR="003D687A" w:rsidRDefault="00742373">
      <w:pPr>
        <w:spacing w:line="440" w:lineRule="exact"/>
        <w:outlineLvl w:val="1"/>
        <w:rPr>
          <w:rFonts w:ascii="仿宋_GB2312" w:eastAsia="仿宋_GB2312" w:hAnsi="仿宋_GB2312" w:cs="仿宋_GB2312"/>
          <w:bCs/>
          <w:sz w:val="24"/>
          <w:szCs w:val="32"/>
        </w:rPr>
      </w:pPr>
      <w:r>
        <w:rPr>
          <w:rFonts w:ascii="黑体" w:eastAsia="黑体" w:hAnsi="黑体" w:cs="仿宋_GB2312" w:hint="eastAsia"/>
          <w:sz w:val="24"/>
          <w:szCs w:val="32"/>
        </w:rPr>
        <w:t xml:space="preserve">【第六次】  </w:t>
      </w:r>
      <w:r>
        <w:rPr>
          <w:rFonts w:ascii="仿宋_GB2312" w:eastAsia="仿宋_GB2312" w:hAnsi="仿宋_GB2312" w:cs="仿宋_GB2312" w:hint="eastAsia"/>
          <w:bCs/>
          <w:sz w:val="24"/>
          <w:szCs w:val="32"/>
        </w:rPr>
        <w:t>2017年11月3日，县长李平主持召开县政府第六次常务（扩大）会议。会议传达了全省“四好农村路”建设现场会、全市食品安全示范创建现场会等会议精神；听取了南江湖旅游扶贫示范区PPP项目建设工作进展情况汇报；研究部署了脱贫攻坚冬季行动补短板和交通项目申报争取和推进专项工作。县级领导贺中原、吴光荣、蔡小安、李俊、杨小虎、于延媚、韦树辉、邹桂花、许立新出席会议，县级各部门、各镇负责人列席会议。</w:t>
      </w:r>
    </w:p>
    <w:p w:rsidR="003D687A" w:rsidRDefault="003D687A">
      <w:pPr>
        <w:spacing w:line="440" w:lineRule="exact"/>
        <w:ind w:firstLine="480"/>
        <w:outlineLvl w:val="1"/>
        <w:rPr>
          <w:rFonts w:ascii="仿宋_GB2312" w:eastAsia="仿宋_GB2312" w:hAnsi="仿宋_GB2312" w:cs="仿宋_GB2312"/>
          <w:bCs/>
          <w:sz w:val="24"/>
          <w:szCs w:val="32"/>
        </w:rPr>
      </w:pPr>
    </w:p>
    <w:p w:rsidR="003D687A" w:rsidRDefault="003D687A">
      <w:pPr>
        <w:spacing w:line="440" w:lineRule="exact"/>
        <w:rPr>
          <w:rFonts w:ascii="仿宋_GB2312" w:eastAsia="仿宋_GB2312" w:hAnsi="方正小标宋简体" w:cs="方正小标宋简体"/>
          <w:sz w:val="36"/>
          <w:szCs w:val="44"/>
        </w:rPr>
      </w:pPr>
    </w:p>
    <w:p w:rsidR="003D687A" w:rsidRDefault="00742373">
      <w:pPr>
        <w:spacing w:line="560" w:lineRule="exact"/>
        <w:jc w:val="center"/>
        <w:outlineLvl w:val="0"/>
        <w:rPr>
          <w:rFonts w:ascii="方正小标宋简体" w:eastAsia="方正小标宋简体"/>
          <w:sz w:val="36"/>
          <w:szCs w:val="32"/>
        </w:rPr>
      </w:pPr>
      <w:r>
        <w:rPr>
          <w:rFonts w:ascii="方正小标宋简体" w:eastAsia="方正小标宋简体" w:hint="eastAsia"/>
          <w:sz w:val="36"/>
          <w:szCs w:val="32"/>
        </w:rPr>
        <w:t>县政府党组会议</w:t>
      </w:r>
    </w:p>
    <w:p w:rsidR="003D687A" w:rsidRDefault="00742373">
      <w:pPr>
        <w:spacing w:line="440" w:lineRule="exact"/>
        <w:jc w:val="center"/>
        <w:rPr>
          <w:rFonts w:ascii="楷体_GB2312" w:eastAsia="楷体_GB2312" w:hAnsi="仿宋_GB2312" w:cs="仿宋_GB2312"/>
          <w:bCs/>
          <w:sz w:val="24"/>
          <w:szCs w:val="32"/>
        </w:rPr>
      </w:pPr>
      <w:r>
        <w:rPr>
          <w:rFonts w:ascii="楷体_GB2312" w:eastAsia="楷体_GB2312" w:hint="eastAsia"/>
          <w:sz w:val="24"/>
          <w:szCs w:val="32"/>
        </w:rPr>
        <w:t>（共九次）</w:t>
      </w:r>
    </w:p>
    <w:p w:rsidR="003D687A" w:rsidRDefault="003D687A">
      <w:pPr>
        <w:spacing w:line="440" w:lineRule="exact"/>
        <w:jc w:val="center"/>
        <w:rPr>
          <w:rFonts w:ascii="仿宋_GB2312" w:eastAsia="仿宋_GB2312" w:hAnsi="仿宋_GB2312" w:cs="仿宋_GB2312"/>
          <w:bCs/>
          <w:sz w:val="24"/>
          <w:szCs w:val="32"/>
        </w:rPr>
      </w:pPr>
    </w:p>
    <w:p w:rsidR="003D687A" w:rsidRDefault="00742373">
      <w:pPr>
        <w:spacing w:line="440" w:lineRule="exact"/>
        <w:jc w:val="left"/>
        <w:rPr>
          <w:rFonts w:ascii="仿宋_GB2312" w:eastAsia="仿宋_GB2312" w:hAnsi="仿宋_GB2312" w:cs="仿宋_GB2312"/>
          <w:sz w:val="24"/>
          <w:szCs w:val="32"/>
        </w:rPr>
      </w:pPr>
      <w:r>
        <w:rPr>
          <w:rFonts w:ascii="黑体" w:eastAsia="黑体" w:hAnsi="黑体" w:cs="仿宋_GB2312" w:hint="eastAsia"/>
          <w:bCs/>
          <w:sz w:val="24"/>
          <w:szCs w:val="32"/>
        </w:rPr>
        <w:t xml:space="preserve">【第一次】  </w:t>
      </w:r>
      <w:r>
        <w:rPr>
          <w:rFonts w:ascii="仿宋_GB2312" w:eastAsia="仿宋_GB2312" w:hAnsi="仿宋_GB2312" w:cs="仿宋_GB2312"/>
          <w:bCs/>
          <w:sz w:val="24"/>
          <w:szCs w:val="32"/>
        </w:rPr>
        <w:t>201</w:t>
      </w:r>
      <w:r>
        <w:rPr>
          <w:rFonts w:ascii="仿宋_GB2312" w:eastAsia="仿宋_GB2312" w:hAnsi="仿宋_GB2312" w:cs="仿宋_GB2312" w:hint="eastAsia"/>
          <w:bCs/>
          <w:sz w:val="24"/>
          <w:szCs w:val="32"/>
        </w:rPr>
        <w:t>7年4月10日，县长李平主持召开县政府第一次党组（扩大）会议，专题研究金融支持县域经济发展工作。</w:t>
      </w:r>
      <w:r>
        <w:rPr>
          <w:rFonts w:ascii="仿宋_GB2312" w:eastAsia="仿宋_GB2312" w:hAnsi="仿宋_GB2312" w:cs="仿宋_GB2312" w:hint="eastAsia"/>
          <w:sz w:val="24"/>
          <w:szCs w:val="32"/>
        </w:rPr>
        <w:t>会议听取了县扶贫局关于第一批贫困村基础设施贷款项目实施和第二批贷款申报情况、人居环境改善项目贷款进展情况、易地搬迁</w:t>
      </w:r>
      <w:r>
        <w:rPr>
          <w:rFonts w:ascii="仿宋_GB2312" w:eastAsia="仿宋_GB2312" w:hAnsi="仿宋_GB2312" w:cs="仿宋_GB2312" w:hint="eastAsia"/>
          <w:sz w:val="24"/>
          <w:szCs w:val="32"/>
        </w:rPr>
        <w:lastRenderedPageBreak/>
        <w:t>扶贫贷款项目推进情况、棚户区改造项目金融贷款工作推进、金融服务民营经济发展工作情况汇报，研究当前重点工作。</w:t>
      </w:r>
    </w:p>
    <w:p w:rsidR="003D687A" w:rsidRDefault="003D687A">
      <w:pPr>
        <w:spacing w:line="440" w:lineRule="exact"/>
        <w:rPr>
          <w:rFonts w:ascii="仿宋_GB2312" w:eastAsia="仿宋_GB2312" w:hAnsi="仿宋_GB2312" w:cs="仿宋_GB2312"/>
          <w:bCs/>
          <w:sz w:val="24"/>
          <w:szCs w:val="32"/>
        </w:rPr>
      </w:pPr>
    </w:p>
    <w:p w:rsidR="003D687A" w:rsidRDefault="00742373">
      <w:pPr>
        <w:spacing w:line="440" w:lineRule="exact"/>
        <w:rPr>
          <w:rFonts w:ascii="仿宋_GB2312" w:eastAsia="仿宋_GB2312"/>
          <w:sz w:val="24"/>
          <w:szCs w:val="32"/>
        </w:rPr>
      </w:pPr>
      <w:r>
        <w:rPr>
          <w:rFonts w:ascii="黑体" w:eastAsia="黑体" w:hAnsi="黑体" w:cs="仿宋_GB2312" w:hint="eastAsia"/>
          <w:bCs/>
          <w:sz w:val="24"/>
          <w:szCs w:val="32"/>
        </w:rPr>
        <w:t xml:space="preserve">【第二次】  </w:t>
      </w:r>
      <w:r>
        <w:rPr>
          <w:rFonts w:ascii="仿宋_GB2312" w:eastAsia="仿宋_GB2312" w:hAnsi="仿宋_GB2312" w:cs="仿宋_GB2312"/>
          <w:bCs/>
          <w:sz w:val="24"/>
          <w:szCs w:val="32"/>
        </w:rPr>
        <w:t>201</w:t>
      </w:r>
      <w:r>
        <w:rPr>
          <w:rFonts w:ascii="仿宋_GB2312" w:eastAsia="仿宋_GB2312" w:hAnsi="仿宋_GB2312" w:cs="仿宋_GB2312" w:hint="eastAsia"/>
          <w:bCs/>
          <w:sz w:val="24"/>
          <w:szCs w:val="32"/>
        </w:rPr>
        <w:t>7年4月27日，县长李平主持召开县政府第二次党组会议，专题召开县政府党组脱贫攻坚民主生活会，研究“八个一批”行业脱贫及有关重点工作。</w:t>
      </w:r>
    </w:p>
    <w:p w:rsidR="003D687A" w:rsidRDefault="003D687A">
      <w:pPr>
        <w:spacing w:line="440" w:lineRule="exact"/>
        <w:rPr>
          <w:rFonts w:ascii="仿宋_GB2312" w:eastAsia="仿宋_GB2312" w:hAnsi="仿宋_GB2312" w:cs="仿宋_GB2312"/>
          <w:bCs/>
          <w:sz w:val="24"/>
          <w:szCs w:val="32"/>
        </w:rPr>
      </w:pPr>
    </w:p>
    <w:p w:rsidR="003D687A" w:rsidRDefault="00742373">
      <w:pPr>
        <w:spacing w:line="440" w:lineRule="exact"/>
        <w:rPr>
          <w:rFonts w:ascii="仿宋_GB2312" w:eastAsia="仿宋_GB2312" w:hAnsi="仿宋_GB2312" w:cs="仿宋_GB2312"/>
          <w:bCs/>
          <w:sz w:val="24"/>
          <w:szCs w:val="32"/>
        </w:rPr>
      </w:pPr>
      <w:r>
        <w:rPr>
          <w:rFonts w:ascii="黑体" w:eastAsia="黑体" w:hAnsi="黑体" w:cs="仿宋_GB2312" w:hint="eastAsia"/>
          <w:bCs/>
          <w:sz w:val="24"/>
          <w:szCs w:val="32"/>
        </w:rPr>
        <w:t xml:space="preserve">【第三次】 </w:t>
      </w:r>
      <w:r>
        <w:rPr>
          <w:rFonts w:ascii="仿宋_GB2312" w:eastAsia="仿宋_GB2312" w:hAnsi="仿宋_GB2312" w:cs="仿宋_GB2312" w:hint="eastAsia"/>
          <w:bCs/>
          <w:sz w:val="24"/>
          <w:szCs w:val="32"/>
        </w:rPr>
        <w:t xml:space="preserve"> 2017年5月31日，县长李平主持召开县政府第三次党组（扩大）会议，开展民营经济发展专题讲座，研究追赶超越、实绩档案、巡查督查等工作。</w:t>
      </w:r>
    </w:p>
    <w:p w:rsidR="003D687A" w:rsidRDefault="003D687A">
      <w:pPr>
        <w:spacing w:line="440" w:lineRule="exact"/>
        <w:rPr>
          <w:rFonts w:ascii="仿宋_GB2312" w:eastAsia="仿宋_GB2312" w:hAnsi="仿宋_GB2312" w:cs="仿宋_GB2312"/>
          <w:bCs/>
          <w:sz w:val="24"/>
          <w:szCs w:val="32"/>
        </w:rPr>
      </w:pPr>
    </w:p>
    <w:p w:rsidR="003D687A" w:rsidRDefault="00742373">
      <w:pPr>
        <w:spacing w:line="440" w:lineRule="exact"/>
        <w:rPr>
          <w:rFonts w:ascii="仿宋_GB2312" w:eastAsia="仿宋_GB2312" w:hAnsi="仿宋_GB2312" w:cs="仿宋_GB2312"/>
          <w:bCs/>
          <w:sz w:val="24"/>
          <w:szCs w:val="32"/>
        </w:rPr>
      </w:pPr>
      <w:r>
        <w:rPr>
          <w:rFonts w:ascii="黑体" w:eastAsia="黑体" w:hAnsi="黑体" w:cs="仿宋_GB2312" w:hint="eastAsia"/>
          <w:bCs/>
          <w:sz w:val="24"/>
          <w:szCs w:val="32"/>
        </w:rPr>
        <w:t xml:space="preserve">【第四次】  </w:t>
      </w:r>
      <w:r>
        <w:rPr>
          <w:rFonts w:ascii="仿宋_GB2312" w:eastAsia="仿宋_GB2312" w:hAnsi="仿宋_GB2312" w:cs="仿宋_GB2312" w:hint="eastAsia"/>
          <w:bCs/>
          <w:sz w:val="24"/>
          <w:szCs w:val="32"/>
        </w:rPr>
        <w:t>2017年6月16日，县长李平主持召开县政府第四次党组（扩大）会议，研究脱贫攻坚、追赶超越、平镇高速路环境保障、信访维稳、易地扶贫搬迁等工作。</w:t>
      </w:r>
    </w:p>
    <w:p w:rsidR="003D687A" w:rsidRDefault="003D687A">
      <w:pPr>
        <w:spacing w:line="440" w:lineRule="exact"/>
        <w:rPr>
          <w:rFonts w:ascii="仿宋_GB2312" w:eastAsia="仿宋_GB2312" w:hAnsi="仿宋_GB2312" w:cs="仿宋_GB2312"/>
          <w:bCs/>
          <w:sz w:val="24"/>
          <w:szCs w:val="32"/>
        </w:rPr>
      </w:pPr>
    </w:p>
    <w:p w:rsidR="003D687A" w:rsidRDefault="00742373">
      <w:pPr>
        <w:spacing w:line="440" w:lineRule="exact"/>
        <w:rPr>
          <w:rFonts w:ascii="仿宋_GB2312" w:eastAsia="仿宋_GB2312" w:hAnsi="仿宋_GB2312" w:cs="仿宋_GB2312"/>
          <w:bCs/>
          <w:sz w:val="24"/>
          <w:szCs w:val="32"/>
        </w:rPr>
      </w:pPr>
      <w:r>
        <w:rPr>
          <w:rFonts w:ascii="黑体" w:eastAsia="黑体" w:hAnsi="黑体" w:cs="仿宋_GB2312" w:hint="eastAsia"/>
          <w:bCs/>
          <w:sz w:val="24"/>
          <w:szCs w:val="32"/>
        </w:rPr>
        <w:t xml:space="preserve">【第五次】 </w:t>
      </w:r>
      <w:r>
        <w:rPr>
          <w:rFonts w:ascii="仿宋_GB2312" w:eastAsia="仿宋_GB2312" w:hAnsi="仿宋_GB2312" w:cs="仿宋_GB2312" w:hint="eastAsia"/>
          <w:bCs/>
          <w:sz w:val="24"/>
          <w:szCs w:val="32"/>
        </w:rPr>
        <w:t xml:space="preserve"> 2017年7月3日，县长李平主持召开县政府第五次党组（扩大）会议，</w:t>
      </w:r>
      <w:r>
        <w:rPr>
          <w:rFonts w:ascii="仿宋_GB2312" w:eastAsia="仿宋_GB2312" w:hAnsi="仿宋" w:hint="eastAsia"/>
          <w:sz w:val="24"/>
          <w:szCs w:val="32"/>
        </w:rPr>
        <w:t>学习习总书记有关脱贫攻坚工作重要讲话和钉钉子精神重要论述，研究脱贫攻坚、平镇高速路建设等重点工作</w:t>
      </w:r>
      <w:r>
        <w:rPr>
          <w:rFonts w:ascii="仿宋_GB2312" w:eastAsia="仿宋_GB2312" w:hAnsi="仿宋_GB2312" w:cs="仿宋_GB2312" w:hint="eastAsia"/>
          <w:bCs/>
          <w:sz w:val="24"/>
          <w:szCs w:val="32"/>
        </w:rPr>
        <w:t>。</w:t>
      </w:r>
    </w:p>
    <w:p w:rsidR="003D687A" w:rsidRDefault="003D687A">
      <w:pPr>
        <w:spacing w:line="440" w:lineRule="exact"/>
        <w:rPr>
          <w:rFonts w:ascii="仿宋_GB2312" w:eastAsia="仿宋_GB2312" w:hAnsi="仿宋_GB2312" w:cs="仿宋_GB2312"/>
          <w:bCs/>
          <w:sz w:val="24"/>
          <w:szCs w:val="32"/>
        </w:rPr>
      </w:pPr>
    </w:p>
    <w:p w:rsidR="003D687A" w:rsidRDefault="00742373">
      <w:pPr>
        <w:spacing w:line="440" w:lineRule="exact"/>
        <w:rPr>
          <w:rFonts w:ascii="仿宋_GB2312" w:eastAsia="仿宋_GB2312" w:hAnsi="仿宋_GB2312" w:cs="仿宋_GB2312"/>
          <w:bCs/>
          <w:sz w:val="24"/>
          <w:szCs w:val="32"/>
        </w:rPr>
      </w:pPr>
      <w:r>
        <w:rPr>
          <w:rFonts w:ascii="黑体" w:eastAsia="黑体" w:hAnsi="黑体" w:cs="仿宋_GB2312" w:hint="eastAsia"/>
          <w:bCs/>
          <w:sz w:val="24"/>
          <w:szCs w:val="32"/>
        </w:rPr>
        <w:t xml:space="preserve">【第六次】  </w:t>
      </w:r>
      <w:r>
        <w:rPr>
          <w:rFonts w:ascii="仿宋_GB2312" w:eastAsia="仿宋_GB2312" w:hAnsi="仿宋_GB2312" w:cs="仿宋_GB2312" w:hint="eastAsia"/>
          <w:bCs/>
          <w:sz w:val="24"/>
          <w:szCs w:val="32"/>
        </w:rPr>
        <w:t>2017年8月28日，县长李平主持召开县政府第六次党组（扩大）会议，</w:t>
      </w:r>
      <w:r>
        <w:rPr>
          <w:rFonts w:ascii="仿宋_GB2312" w:eastAsia="仿宋_GB2312" w:hAnsi="仿宋" w:hint="eastAsia"/>
          <w:sz w:val="24"/>
          <w:szCs w:val="32"/>
        </w:rPr>
        <w:t>传达贯彻市委四届四次全会和市政府全体（扩大）会议精神，</w:t>
      </w:r>
      <w:r>
        <w:rPr>
          <w:rFonts w:ascii="仿宋_GB2312" w:eastAsia="仿宋_GB2312" w:hAnsi="仿宋_GB2312" w:cs="仿宋_GB2312" w:hint="eastAsia"/>
          <w:sz w:val="24"/>
          <w:szCs w:val="32"/>
        </w:rPr>
        <w:t>研究脱贫攻坚工作成效考核、平镇高速公路建设综合治理、财源培植、宾馆餐饮服务业提升、曙河生态旅游经济示范区建设等工作</w:t>
      </w:r>
      <w:r>
        <w:rPr>
          <w:rFonts w:ascii="仿宋_GB2312" w:eastAsia="仿宋_GB2312" w:hAnsi="仿宋_GB2312" w:cs="仿宋_GB2312" w:hint="eastAsia"/>
          <w:bCs/>
          <w:sz w:val="24"/>
          <w:szCs w:val="32"/>
        </w:rPr>
        <w:t>。</w:t>
      </w:r>
    </w:p>
    <w:p w:rsidR="003D687A" w:rsidRDefault="003D687A">
      <w:pPr>
        <w:spacing w:line="440" w:lineRule="exact"/>
        <w:rPr>
          <w:rFonts w:ascii="仿宋_GB2312" w:eastAsia="仿宋_GB2312" w:hAnsi="仿宋_GB2312" w:cs="仿宋_GB2312"/>
          <w:bCs/>
          <w:sz w:val="24"/>
          <w:szCs w:val="32"/>
        </w:rPr>
      </w:pPr>
    </w:p>
    <w:p w:rsidR="003D687A" w:rsidRDefault="00742373">
      <w:pPr>
        <w:spacing w:line="440" w:lineRule="exact"/>
        <w:rPr>
          <w:rFonts w:ascii="仿宋_GB2312" w:eastAsia="仿宋_GB2312" w:hAnsi="仿宋_GB2312" w:cs="仿宋_GB2312"/>
          <w:bCs/>
          <w:sz w:val="24"/>
          <w:szCs w:val="32"/>
        </w:rPr>
      </w:pPr>
      <w:r>
        <w:rPr>
          <w:rFonts w:ascii="黑体" w:eastAsia="黑体" w:hAnsi="黑体" w:cs="仿宋_GB2312" w:hint="eastAsia"/>
          <w:bCs/>
          <w:sz w:val="24"/>
          <w:szCs w:val="32"/>
        </w:rPr>
        <w:t xml:space="preserve">【第七次】 </w:t>
      </w:r>
      <w:r>
        <w:rPr>
          <w:rFonts w:ascii="仿宋_GB2312" w:eastAsia="仿宋_GB2312" w:hAnsi="仿宋_GB2312" w:cs="仿宋_GB2312" w:hint="eastAsia"/>
          <w:bCs/>
          <w:sz w:val="24"/>
          <w:szCs w:val="32"/>
        </w:rPr>
        <w:t xml:space="preserve"> 2017年10月9日，县长李平主持召开县政府第七次党组（扩大）会议，</w:t>
      </w:r>
      <w:r>
        <w:rPr>
          <w:rFonts w:ascii="仿宋_GB2312" w:eastAsia="仿宋_GB2312" w:hAnsi="仿宋" w:hint="eastAsia"/>
          <w:sz w:val="24"/>
          <w:szCs w:val="32"/>
        </w:rPr>
        <w:t>传达学习中省领导有关重要讲话精神，研究信访稳定、安全生产、平镇高速路建设、项目建设、脱贫攻坚、重点工作承诺</w:t>
      </w:r>
      <w:r>
        <w:rPr>
          <w:rFonts w:ascii="仿宋_GB2312" w:eastAsia="仿宋_GB2312" w:hAnsi="仿宋_GB2312" w:cs="仿宋_GB2312" w:hint="eastAsia"/>
          <w:sz w:val="24"/>
          <w:szCs w:val="32"/>
        </w:rPr>
        <w:t>等工作</w:t>
      </w:r>
      <w:r>
        <w:rPr>
          <w:rFonts w:ascii="仿宋_GB2312" w:eastAsia="仿宋_GB2312" w:hAnsi="仿宋_GB2312" w:cs="仿宋_GB2312" w:hint="eastAsia"/>
          <w:bCs/>
          <w:sz w:val="24"/>
          <w:szCs w:val="32"/>
        </w:rPr>
        <w:t>。</w:t>
      </w:r>
    </w:p>
    <w:p w:rsidR="003D687A" w:rsidRDefault="003D687A">
      <w:pPr>
        <w:spacing w:line="440" w:lineRule="exact"/>
        <w:rPr>
          <w:rFonts w:ascii="仿宋_GB2312" w:eastAsia="仿宋_GB2312" w:hAnsi="仿宋_GB2312" w:cs="仿宋_GB2312"/>
          <w:bCs/>
          <w:sz w:val="24"/>
          <w:szCs w:val="32"/>
        </w:rPr>
      </w:pPr>
    </w:p>
    <w:p w:rsidR="003D687A" w:rsidRDefault="00742373">
      <w:pPr>
        <w:spacing w:line="440" w:lineRule="exact"/>
        <w:rPr>
          <w:rFonts w:ascii="仿宋_GB2312" w:eastAsia="仿宋_GB2312" w:hAnsi="仿宋"/>
          <w:sz w:val="24"/>
          <w:szCs w:val="32"/>
        </w:rPr>
      </w:pPr>
      <w:r>
        <w:rPr>
          <w:rFonts w:ascii="黑体" w:eastAsia="黑体" w:hAnsi="黑体" w:cs="仿宋_GB2312" w:hint="eastAsia"/>
          <w:bCs/>
          <w:sz w:val="24"/>
          <w:szCs w:val="32"/>
        </w:rPr>
        <w:t xml:space="preserve">【第八次】 </w:t>
      </w:r>
      <w:r>
        <w:rPr>
          <w:rFonts w:ascii="仿宋_GB2312" w:eastAsia="仿宋_GB2312" w:hAnsi="仿宋_GB2312" w:cs="仿宋_GB2312" w:hint="eastAsia"/>
          <w:bCs/>
          <w:sz w:val="24"/>
          <w:szCs w:val="32"/>
        </w:rPr>
        <w:t xml:space="preserve"> 2017年10月30日，县长李平主持召开县政府第八次党组（扩大）会议，</w:t>
      </w:r>
      <w:r>
        <w:rPr>
          <w:rFonts w:ascii="仿宋_GB2312" w:eastAsia="仿宋_GB2312" w:hAnsi="仿宋" w:hint="eastAsia"/>
          <w:sz w:val="24"/>
          <w:szCs w:val="32"/>
        </w:rPr>
        <w:t>传达学习党的十九大精神，研究地质灾害防治、脱贫攻坚、追赶超越、专项资金争取、投融资体制改革、民营经济培训、财政预算调整等工作。</w:t>
      </w:r>
    </w:p>
    <w:p w:rsidR="003D687A" w:rsidRDefault="003D687A">
      <w:pPr>
        <w:spacing w:line="440" w:lineRule="exact"/>
        <w:rPr>
          <w:rFonts w:ascii="仿宋_GB2312" w:eastAsia="仿宋_GB2312" w:hAnsi="仿宋_GB2312" w:cs="仿宋_GB2312"/>
          <w:bCs/>
          <w:sz w:val="24"/>
          <w:szCs w:val="32"/>
        </w:rPr>
      </w:pPr>
    </w:p>
    <w:p w:rsidR="003D687A" w:rsidRDefault="00742373">
      <w:pPr>
        <w:spacing w:line="440" w:lineRule="exact"/>
        <w:rPr>
          <w:rFonts w:ascii="仿宋_GB2312" w:eastAsia="仿宋_GB2312" w:hAnsi="仿宋"/>
          <w:sz w:val="24"/>
          <w:szCs w:val="32"/>
        </w:rPr>
      </w:pPr>
      <w:r>
        <w:rPr>
          <w:rFonts w:ascii="黑体" w:eastAsia="黑体" w:hAnsi="黑体" w:cs="仿宋_GB2312" w:hint="eastAsia"/>
          <w:bCs/>
          <w:sz w:val="24"/>
          <w:szCs w:val="32"/>
        </w:rPr>
        <w:t xml:space="preserve">【第九次】 </w:t>
      </w:r>
      <w:r>
        <w:rPr>
          <w:rFonts w:ascii="仿宋_GB2312" w:eastAsia="仿宋_GB2312" w:hAnsi="仿宋_GB2312" w:cs="仿宋_GB2312" w:hint="eastAsia"/>
          <w:bCs/>
          <w:sz w:val="24"/>
          <w:szCs w:val="32"/>
        </w:rPr>
        <w:t xml:space="preserve"> 2017年12月5日，县长李平主持召开县政府第九次党组（扩大）会议，</w:t>
      </w:r>
      <w:r>
        <w:rPr>
          <w:rFonts w:ascii="仿宋_GB2312" w:eastAsia="仿宋_GB2312" w:hAnsi="仿宋" w:hint="eastAsia"/>
          <w:sz w:val="24"/>
          <w:szCs w:val="32"/>
        </w:rPr>
        <w:lastRenderedPageBreak/>
        <w:t>传达贯彻习近平总书记有关重要批示精神，研究脱贫攻坚、追赶超越等工作。</w:t>
      </w:r>
    </w:p>
    <w:p w:rsidR="003D687A" w:rsidRDefault="003D687A">
      <w:pPr>
        <w:spacing w:line="440" w:lineRule="exact"/>
        <w:rPr>
          <w:rFonts w:ascii="仿宋_GB2312" w:eastAsia="仿宋_GB2312" w:hAnsi="仿宋_GB2312" w:cs="仿宋_GB2312"/>
          <w:bCs/>
          <w:sz w:val="24"/>
          <w:szCs w:val="32"/>
        </w:rPr>
      </w:pPr>
    </w:p>
    <w:p w:rsidR="003D687A" w:rsidRDefault="00742373">
      <w:pPr>
        <w:spacing w:line="560" w:lineRule="exact"/>
        <w:jc w:val="center"/>
        <w:outlineLvl w:val="0"/>
        <w:rPr>
          <w:rFonts w:ascii="方正小标宋简体" w:eastAsia="方正小标宋简体"/>
          <w:sz w:val="36"/>
          <w:szCs w:val="32"/>
        </w:rPr>
      </w:pPr>
      <w:r>
        <w:rPr>
          <w:rFonts w:ascii="方正小标宋简体" w:eastAsia="方正小标宋简体" w:hint="eastAsia"/>
          <w:sz w:val="36"/>
          <w:szCs w:val="32"/>
        </w:rPr>
        <w:t>县长办公会议</w:t>
      </w:r>
    </w:p>
    <w:p w:rsidR="003D687A" w:rsidRDefault="00742373">
      <w:pPr>
        <w:spacing w:line="440" w:lineRule="exact"/>
        <w:jc w:val="center"/>
        <w:rPr>
          <w:rFonts w:ascii="楷体_GB2312" w:eastAsia="楷体_GB2312"/>
          <w:sz w:val="24"/>
        </w:rPr>
      </w:pPr>
      <w:r>
        <w:rPr>
          <w:rFonts w:ascii="楷体_GB2312" w:eastAsia="楷体_GB2312" w:hint="eastAsia"/>
          <w:sz w:val="24"/>
        </w:rPr>
        <w:t>（共三十五次）</w:t>
      </w:r>
    </w:p>
    <w:p w:rsidR="003D687A" w:rsidRDefault="003D687A">
      <w:pPr>
        <w:spacing w:line="440" w:lineRule="exact"/>
        <w:rPr>
          <w:rFonts w:ascii="仿宋_GB2312" w:eastAsia="仿宋_GB2312"/>
          <w:sz w:val="24"/>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【第一次】</w:t>
      </w:r>
      <w:r>
        <w:rPr>
          <w:rFonts w:ascii="仿宋_GB2312" w:eastAsia="仿宋_GB2312" w:hAnsi="仿宋" w:hint="eastAsia"/>
          <w:sz w:val="24"/>
        </w:rPr>
        <w:t>2017年2月16日，县长李平主持召开县长办公会议，就2017年脱贫攻坚工作进行了专题研究。会议听取了县扶贫局、卫计局、民政局等部门关于2017年脱贫攻坚工作情况的汇报，就有关问题进行了充分讨论。副县长李俊出席会议，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【第二次】 </w:t>
      </w:r>
      <w:r>
        <w:rPr>
          <w:rFonts w:ascii="仿宋_GB2312" w:eastAsia="仿宋_GB2312" w:hAnsi="仿宋" w:hint="eastAsia"/>
          <w:sz w:val="24"/>
        </w:rPr>
        <w:t>2017年2月10日，县长李平在曾家镇主持召开县长办公会议，就如何服务义工协会“乡村守望</w:t>
      </w:r>
      <w:r>
        <w:rPr>
          <w:rFonts w:ascii="仿宋_GB2312" w:eastAsia="仿宋_GB2312" w:hAnsi="仿宋_GB2312" w:cs="仿宋_GB2312" w:hint="eastAsia"/>
          <w:sz w:val="24"/>
        </w:rPr>
        <w:t>·</w:t>
      </w:r>
      <w:r>
        <w:rPr>
          <w:rFonts w:ascii="仿宋_GB2312" w:eastAsia="仿宋_GB2312" w:hAnsi="仿宋" w:hint="eastAsia"/>
          <w:sz w:val="24"/>
        </w:rPr>
        <w:t>我在镇坪有块田”工作进行了专题研究。会议在听取了义工协会、各职能部门工作汇报，并进行了充分讨论。县上领导吴光荣出席会议，各有关镇、部门负责人列席会议。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【第三次】  </w:t>
      </w:r>
      <w:r>
        <w:rPr>
          <w:rFonts w:ascii="仿宋_GB2312" w:eastAsia="仿宋_GB2312" w:hAnsi="仿宋_GB2312" w:cs="仿宋_GB2312" w:hint="eastAsia"/>
          <w:bCs/>
          <w:sz w:val="24"/>
        </w:rPr>
        <w:t>2017年3月7日，县长李平主持召开县长办公会议，就建档立卡贫困村基础设施项目贷款相关工作进行了专题研究。</w:t>
      </w:r>
      <w:r>
        <w:rPr>
          <w:rFonts w:ascii="仿宋_GB2312" w:eastAsia="仿宋_GB2312" w:hAnsi="仿宋" w:hint="eastAsia"/>
          <w:sz w:val="24"/>
        </w:rPr>
        <w:t>会议听取了县扶贫局关于2017年度全县建档立卡贫困村基础设施项目贷款进展情况的汇报，对有关问题进行了充分讨论。县上领导梁鸿、吴光荣杨小虎出席会议并讲话，各有关镇、部门负责人列席会议。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【第四次】 </w:t>
      </w:r>
      <w:r>
        <w:rPr>
          <w:rFonts w:ascii="仿宋_GB2312" w:eastAsia="仿宋_GB2312" w:hAnsi="仿宋" w:hint="eastAsia"/>
          <w:sz w:val="24"/>
        </w:rPr>
        <w:t>2017年3月30日，县长李平主持召开县长办公会议，对2017年脱贫攻坚、追赶超越、PPP项目、河长制等重点工作进行了专题研究。会议就专项扶贫行动、PPP项目建设、河长制、追赶超越招商引资等工作进行了安排部署。县上领导</w:t>
      </w:r>
      <w:r>
        <w:rPr>
          <w:rFonts w:ascii="仿宋_GB2312" w:eastAsia="仿宋_GB2312" w:hAnsi="宋体" w:cs="宋体" w:hint="eastAsia"/>
          <w:bCs/>
          <w:kern w:val="0"/>
          <w:sz w:val="24"/>
        </w:rPr>
        <w:t>贺中原、杨小虎出席会议，各</w:t>
      </w:r>
      <w:r>
        <w:rPr>
          <w:rFonts w:ascii="仿宋_GB2312" w:eastAsia="仿宋_GB2312" w:hAnsi="仿宋" w:hint="eastAsia"/>
          <w:sz w:val="24"/>
        </w:rPr>
        <w:t>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【第五次】  </w:t>
      </w:r>
      <w:r>
        <w:rPr>
          <w:rFonts w:ascii="仿宋_GB2312" w:eastAsia="仿宋_GB2312" w:hAnsi="仿宋" w:hint="eastAsia"/>
          <w:sz w:val="24"/>
        </w:rPr>
        <w:t>2017年4月1日，县长李平主持召开县长办公会议，就代安</w:t>
      </w:r>
      <w:r>
        <w:rPr>
          <w:rFonts w:ascii="仿宋_GB2312" w:eastAsia="仿宋_GB2312" w:hint="eastAsia"/>
          <w:sz w:val="24"/>
        </w:rPr>
        <w:t>仙谷生态养生旅游度假项目落地建设有关问题</w:t>
      </w:r>
      <w:r>
        <w:rPr>
          <w:rFonts w:ascii="仿宋_GB2312" w:eastAsia="仿宋_GB2312" w:hAnsi="仿宋" w:hint="eastAsia"/>
          <w:sz w:val="24"/>
        </w:rPr>
        <w:t>进行了专题研究。会议听取了</w:t>
      </w:r>
      <w:r>
        <w:rPr>
          <w:rFonts w:ascii="仿宋_GB2312" w:eastAsia="仿宋_GB2312" w:hint="eastAsia"/>
          <w:sz w:val="24"/>
        </w:rPr>
        <w:t>项目建设情况的汇报，进行了充分讨论，对加速推进项目落地建设</w:t>
      </w:r>
      <w:r>
        <w:rPr>
          <w:rFonts w:ascii="仿宋_GB2312" w:eastAsia="仿宋_GB2312" w:hAnsi="仿宋" w:hint="eastAsia"/>
          <w:sz w:val="24"/>
        </w:rPr>
        <w:t>作出了安排。副县长</w:t>
      </w:r>
      <w:r>
        <w:rPr>
          <w:rFonts w:ascii="仿宋_GB2312" w:eastAsia="仿宋_GB2312" w:hAnsi="宋体" w:cs="宋体" w:hint="eastAsia"/>
          <w:bCs/>
          <w:kern w:val="0"/>
          <w:sz w:val="24"/>
        </w:rPr>
        <w:t>李俊出席会议，各涉关镇、部门负责人列席会议。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lastRenderedPageBreak/>
        <w:t xml:space="preserve">【第六次】  </w:t>
      </w:r>
      <w:r>
        <w:rPr>
          <w:rFonts w:ascii="仿宋_GB2312" w:eastAsia="仿宋_GB2312" w:hAnsi="仿宋" w:hint="eastAsia"/>
          <w:sz w:val="24"/>
        </w:rPr>
        <w:t>2017年4月1日，县长李平主持召开县长办公会议，就曙坪镇</w:t>
      </w:r>
      <w:r>
        <w:rPr>
          <w:rFonts w:ascii="仿宋_GB2312" w:eastAsia="仿宋_GB2312" w:hint="eastAsia"/>
          <w:sz w:val="24"/>
        </w:rPr>
        <w:t>大树村、桃园村旅游扶贫项目建设有关问题</w:t>
      </w:r>
      <w:r>
        <w:rPr>
          <w:rFonts w:ascii="仿宋_GB2312" w:eastAsia="仿宋_GB2312" w:hAnsi="仿宋" w:hint="eastAsia"/>
          <w:sz w:val="24"/>
        </w:rPr>
        <w:t>进行了专题研究。</w:t>
      </w:r>
      <w:r>
        <w:rPr>
          <w:rFonts w:ascii="仿宋_GB2312" w:eastAsia="仿宋_GB2312" w:hint="eastAsia"/>
          <w:sz w:val="24"/>
        </w:rPr>
        <w:t>会议在听取了曙坪镇关于大树村、桃园村旅游扶贫工作的汇报的基础上，就招商项目援建服务工作进行了讨论和安排。</w:t>
      </w:r>
      <w:r>
        <w:rPr>
          <w:rFonts w:ascii="仿宋_GB2312" w:eastAsia="仿宋_GB2312" w:hAnsi="仿宋" w:hint="eastAsia"/>
          <w:sz w:val="24"/>
        </w:rPr>
        <w:t>副县长</w:t>
      </w:r>
      <w:r>
        <w:rPr>
          <w:rFonts w:ascii="仿宋_GB2312" w:eastAsia="仿宋_GB2312" w:hAnsi="宋体" w:cs="宋体" w:hint="eastAsia"/>
          <w:bCs/>
          <w:kern w:val="0"/>
          <w:sz w:val="24"/>
        </w:rPr>
        <w:t>李俊出席会议，各涉关部门、曙坪镇负责人列席会议。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【第七次】  </w:t>
      </w:r>
      <w:r>
        <w:rPr>
          <w:rFonts w:ascii="仿宋_GB2312" w:eastAsia="仿宋_GB2312" w:hAnsi="仿宋" w:hint="eastAsia"/>
          <w:sz w:val="24"/>
        </w:rPr>
        <w:t>2017年3月31日，市委副书记鲍永能到曾家镇主持召开以脱贫攻坚统揽农村发展创新试点镇建设推进会。会后，县长李平立即召开县长办公会议，就落实试点镇建设和脱贫攻坚任务进行了专题研究。会议就聚力加快试点镇建设有关问题进行专题讨论，并对建设工作进行了安排部署。各涉关部门、曾家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cs="仿宋_GB2312"/>
          <w:sz w:val="24"/>
        </w:rPr>
      </w:pPr>
      <w:r>
        <w:rPr>
          <w:rFonts w:ascii="黑体" w:eastAsia="黑体" w:hAnsi="黑体" w:cs="仿宋_GB2312" w:hint="eastAsia"/>
          <w:kern w:val="0"/>
          <w:sz w:val="24"/>
          <w:lang w:val="zh-CN"/>
        </w:rPr>
        <w:t xml:space="preserve">【第八次】 </w:t>
      </w:r>
      <w:r>
        <w:rPr>
          <w:rFonts w:ascii="仿宋_GB2312" w:eastAsia="仿宋_GB2312" w:hAnsi="仿宋" w:cs="仿宋_GB2312" w:hint="eastAsia"/>
          <w:sz w:val="24"/>
        </w:rPr>
        <w:t>2017年4月24日，县长李平主持召开县长办公会议，就常州方圆制药有限公司医药招商项目落地有关问题进行了专题研究。会议就扎实做好项目落地前期工作、积极探索“科研+企业+扶贫”模式进行了讨论安排。副县长张剑、杨小虎，出席会议，各涉关部门负责人列席会议。</w:t>
      </w:r>
    </w:p>
    <w:p w:rsidR="003D687A" w:rsidRDefault="003D687A">
      <w:pPr>
        <w:spacing w:line="440" w:lineRule="exact"/>
        <w:rPr>
          <w:rFonts w:ascii="仿宋_GB2312" w:eastAsia="仿宋_GB2312" w:cs="仿宋_GB2312"/>
          <w:b/>
          <w:kern w:val="0"/>
          <w:sz w:val="24"/>
          <w:lang w:val="zh-CN"/>
        </w:rPr>
      </w:pPr>
    </w:p>
    <w:p w:rsidR="003D687A" w:rsidRDefault="00742373">
      <w:pPr>
        <w:spacing w:line="440" w:lineRule="exact"/>
        <w:rPr>
          <w:rFonts w:ascii="仿宋_GB2312" w:eastAsia="仿宋_GB2312"/>
          <w:bCs/>
          <w:sz w:val="24"/>
        </w:rPr>
      </w:pPr>
      <w:r>
        <w:rPr>
          <w:rFonts w:ascii="黑体" w:eastAsia="黑体" w:hAnsi="黑体" w:cs="仿宋_GB2312" w:hint="eastAsia"/>
          <w:kern w:val="0"/>
          <w:sz w:val="24"/>
          <w:lang w:val="zh-CN"/>
        </w:rPr>
        <w:t xml:space="preserve">【第九次】 </w:t>
      </w:r>
      <w:r>
        <w:rPr>
          <w:rFonts w:ascii="仿宋_GB2312" w:eastAsia="仿宋_GB2312" w:hAnsi="仿宋" w:cs="仿宋_GB2312" w:hint="eastAsia"/>
          <w:sz w:val="24"/>
        </w:rPr>
        <w:t>2017年4月21日，县长李平出差期间，在安康主持召开办公会，就桂花水能公司助力镇坪脱贫攻坚工作进行了专题研究。会议听取了桂花水能公司、涉关镇及部门负责同志关于桂花水能公司助力脱贫攻坚方案的汇报，进行了充分讨论，对推行“干部+企业+贫困户”脱贫模式，落实桂花水能公司助力脱贫攻坚工作进行了安排部署。副县长</w:t>
      </w:r>
      <w:r>
        <w:rPr>
          <w:rFonts w:ascii="仿宋_GB2312" w:eastAsia="仿宋_GB2312" w:hAnsi="仿宋" w:hint="eastAsia"/>
          <w:sz w:val="24"/>
        </w:rPr>
        <w:t>涂世昌、杨小虎出席会议，各涉关镇、部门负责人列席会议。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【第十次】  </w:t>
      </w:r>
      <w:r>
        <w:rPr>
          <w:rFonts w:ascii="仿宋_GB2312" w:eastAsia="仿宋_GB2312" w:hAnsi="仿宋" w:hint="eastAsia"/>
          <w:sz w:val="24"/>
        </w:rPr>
        <w:t>2017年4月24日，县长李平主持召开县长办公会议，对易地扶贫搬迁、精准识别、劳务脱贫、残疾人脱贫等重点工作进行了专题研究部署。县上领导</w:t>
      </w:r>
      <w:r>
        <w:rPr>
          <w:rFonts w:ascii="仿宋_GB2312" w:eastAsia="仿宋_GB2312" w:hAnsi="宋体" w:cs="宋体" w:hint="eastAsia"/>
          <w:bCs/>
          <w:kern w:val="0"/>
          <w:sz w:val="24"/>
        </w:rPr>
        <w:t>贺中原出席会议，</w:t>
      </w:r>
      <w:r>
        <w:rPr>
          <w:rFonts w:ascii="仿宋_GB2312" w:eastAsia="仿宋_GB2312" w:hAnsi="仿宋" w:hint="eastAsia"/>
          <w:sz w:val="24"/>
        </w:rPr>
        <w:t>各相关部门负责人列席会议</w:t>
      </w:r>
      <w:r>
        <w:rPr>
          <w:rFonts w:ascii="仿宋_GB2312" w:eastAsia="仿宋_GB2312" w:hAnsi="宋体" w:cs="宋体" w:hint="eastAsia"/>
          <w:bCs/>
          <w:kern w:val="0"/>
          <w:sz w:val="24"/>
        </w:rPr>
        <w:t>。</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【第十一次】 </w:t>
      </w:r>
      <w:r>
        <w:rPr>
          <w:rFonts w:ascii="仿宋_GB2312" w:eastAsia="仿宋_GB2312" w:hAnsi="仿宋_GB2312" w:cs="仿宋_GB2312" w:hint="eastAsia"/>
          <w:sz w:val="24"/>
        </w:rPr>
        <w:t>2017年4月25日，县长李平主持召开县长办公会议，专题研究易地扶贫搬迁和贫困户精准识别工作。会议</w:t>
      </w:r>
      <w:r>
        <w:rPr>
          <w:rFonts w:ascii="仿宋_GB2312" w:eastAsia="仿宋_GB2312" w:hAnsi="黑体" w:hint="eastAsia"/>
          <w:sz w:val="24"/>
        </w:rPr>
        <w:t>听取了各镇、有关部门情况汇报，并进行了充分讨论，对</w:t>
      </w:r>
      <w:r>
        <w:rPr>
          <w:rFonts w:ascii="仿宋_GB2312" w:eastAsia="仿宋_GB2312" w:hAnsi="仿宋_GB2312" w:cs="仿宋_GB2312" w:hint="eastAsia"/>
          <w:sz w:val="24"/>
        </w:rPr>
        <w:t>易地扶贫搬迁整改和贫困户精准识别工作进行了安排。县上领导贺中原出席会议，各镇、各有关部门负责人列席会议。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cs="仿宋_GB2312"/>
          <w:sz w:val="24"/>
        </w:rPr>
      </w:pPr>
      <w:r>
        <w:rPr>
          <w:rFonts w:ascii="黑体" w:eastAsia="黑体" w:hAnsi="黑体" w:cs="仿宋_GB2312" w:hint="eastAsia"/>
          <w:kern w:val="0"/>
          <w:sz w:val="24"/>
          <w:lang w:val="zh-CN"/>
        </w:rPr>
        <w:lastRenderedPageBreak/>
        <w:t>【第十二次】</w:t>
      </w:r>
      <w:r>
        <w:rPr>
          <w:rFonts w:ascii="仿宋_GB2312" w:eastAsia="仿宋_GB2312" w:hAnsi="仿宋" w:cs="仿宋_GB2312" w:hint="eastAsia"/>
          <w:sz w:val="24"/>
        </w:rPr>
        <w:t>2017年4月24日，县长李平主持召开县长办公会议，听取了关于追赶超越、项目建设和民营经济发展等重点工作的汇报，并进行了专题研究，安排了下一步工作。</w:t>
      </w:r>
      <w:r>
        <w:rPr>
          <w:rFonts w:ascii="仿宋_GB2312" w:eastAsia="仿宋_GB2312" w:hAnsi="仿宋_GB2312" w:cs="仿宋_GB2312" w:hint="eastAsia"/>
          <w:sz w:val="24"/>
        </w:rPr>
        <w:t>各镇、各有关部门负责人列席会议。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宋体" w:cs="黑体"/>
          <w:sz w:val="24"/>
        </w:rPr>
      </w:pPr>
      <w:r>
        <w:rPr>
          <w:rFonts w:ascii="黑体" w:eastAsia="黑体" w:hAnsi="黑体" w:cs="仿宋_GB2312" w:hint="eastAsia"/>
          <w:kern w:val="0"/>
          <w:sz w:val="24"/>
          <w:lang w:val="zh-CN"/>
        </w:rPr>
        <w:t xml:space="preserve">【第十三次】 </w:t>
      </w:r>
      <w:r>
        <w:rPr>
          <w:rFonts w:ascii="仿宋_GB2312" w:eastAsia="仿宋_GB2312" w:hAnsi="仿宋_GB2312" w:cs="仿宋_GB2312" w:hint="eastAsia"/>
          <w:sz w:val="24"/>
        </w:rPr>
        <w:t>2017年4月25日,县长李平主持召开县长办</w:t>
      </w:r>
      <w:r>
        <w:rPr>
          <w:rFonts w:ascii="仿宋_GB2312" w:eastAsia="仿宋_GB2312" w:hAnsi="仿宋" w:cs="仿宋_GB2312" w:hint="eastAsia"/>
          <w:sz w:val="24"/>
        </w:rPr>
        <w:t>公会议，对财税工作、PPP项目进行了专题研究。副县长杨小虎出席会议，各有关部门负责人列席会议。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cs="仿宋_GB2312"/>
          <w:sz w:val="24"/>
        </w:rPr>
      </w:pPr>
      <w:r>
        <w:rPr>
          <w:rFonts w:ascii="黑体" w:eastAsia="黑体" w:hAnsi="黑体" w:cs="仿宋_GB2312" w:hint="eastAsia"/>
          <w:kern w:val="0"/>
          <w:sz w:val="24"/>
          <w:lang w:val="zh-CN"/>
        </w:rPr>
        <w:t xml:space="preserve">【第十四次】 </w:t>
      </w:r>
      <w:r>
        <w:rPr>
          <w:rFonts w:ascii="仿宋_GB2312" w:eastAsia="仿宋_GB2312" w:hAnsi="仿宋" w:cs="仿宋_GB2312" w:hint="eastAsia"/>
          <w:sz w:val="24"/>
        </w:rPr>
        <w:t>2017年5月8日，县长李平在县脱贫攻坚总指挥部办公室主持召开县长办公会议，会议听取了县脱贫攻坚指挥部办公室关于当前脱贫攻坚工作情况的汇报，进行了充分讨论，对当前脱贫攻坚工作进行了研究部署。县上领导吴光荣、杨小虎出席会议，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cs="仿宋_GB2312"/>
          <w:sz w:val="24"/>
        </w:rPr>
      </w:pPr>
      <w:r>
        <w:rPr>
          <w:rFonts w:ascii="黑体" w:eastAsia="黑体" w:hAnsi="黑体" w:cs="仿宋_GB2312" w:hint="eastAsia"/>
          <w:kern w:val="0"/>
          <w:sz w:val="24"/>
          <w:lang w:val="zh-CN"/>
        </w:rPr>
        <w:t xml:space="preserve">【第十五次】 </w:t>
      </w:r>
      <w:r>
        <w:rPr>
          <w:rFonts w:ascii="仿宋_GB2312" w:eastAsia="仿宋_GB2312" w:hAnsi="仿宋" w:cs="仿宋_GB2312" w:hint="eastAsia"/>
          <w:sz w:val="24"/>
        </w:rPr>
        <w:t>2017年5月22日，县长李平主持召开县长办公会议，会议听取了相关工作汇报，对曾家镇县域副中心重点项目建设推进工作进行了专题研究，对重点项目建设工作进行了安排。曾家镇、各有关部门负责人列席会议。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宋体" w:cs="黑体"/>
          <w:sz w:val="24"/>
        </w:rPr>
      </w:pPr>
      <w:r>
        <w:rPr>
          <w:rFonts w:ascii="黑体" w:eastAsia="黑体" w:hAnsi="黑体" w:cs="仿宋_GB2312" w:hint="eastAsia"/>
          <w:kern w:val="0"/>
          <w:sz w:val="24"/>
          <w:lang w:val="zh-CN"/>
        </w:rPr>
        <w:t>【第十六次】</w:t>
      </w:r>
      <w:r>
        <w:rPr>
          <w:rFonts w:ascii="仿宋_GB2312" w:eastAsia="仿宋_GB2312" w:hAnsi="仿宋" w:cs="仿宋_GB2312" w:hint="eastAsia"/>
          <w:sz w:val="24"/>
        </w:rPr>
        <w:t>2017年5月21日，县长李平白天带领“八办”工作人员到曾家镇花坪村入户走访调研、一线“解剖麻雀”。晚上在曾家镇主持召开县长办公会议，研究审定周重点工作，听取“八办”“解剖麻雀”和基层办暗访督查第一书记履职情况汇报，对下一步脱贫攻坚“解剖麻雀”工作提出进行了安排。曾家镇、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cs="仿宋_GB2312"/>
          <w:sz w:val="24"/>
        </w:rPr>
      </w:pPr>
      <w:r>
        <w:rPr>
          <w:rFonts w:ascii="黑体" w:eastAsia="黑体" w:hAnsi="黑体" w:cs="仿宋_GB2312" w:hint="eastAsia"/>
          <w:kern w:val="0"/>
          <w:sz w:val="24"/>
          <w:lang w:val="zh-CN"/>
        </w:rPr>
        <w:t xml:space="preserve">【第十七次】 </w:t>
      </w:r>
      <w:r>
        <w:rPr>
          <w:rFonts w:ascii="仿宋_GB2312" w:eastAsia="仿宋_GB2312" w:hAnsi="仿宋" w:cs="仿宋_GB2312" w:hint="eastAsia"/>
          <w:sz w:val="24"/>
        </w:rPr>
        <w:t>2017年6月16日，县长李平主持召开县长办公会议，会议听取了镇坪县人民政府·中国药科大学秦巴中药材研究中心暨张剑博士专家工作站筹建工作汇报，进行了充分讨论，对各项筹建工作进行了安排。副县长张剑出席会议，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_GB2312" w:cs="仿宋_GB2312"/>
          <w:sz w:val="24"/>
        </w:rPr>
      </w:pPr>
      <w:r>
        <w:rPr>
          <w:rFonts w:ascii="黑体" w:eastAsia="黑体" w:hAnsi="黑体" w:cs="仿宋_GB2312" w:hint="eastAsia"/>
          <w:kern w:val="0"/>
          <w:sz w:val="24"/>
          <w:lang w:val="zh-CN"/>
        </w:rPr>
        <w:t xml:space="preserve">【第十八次】 </w:t>
      </w:r>
      <w:r>
        <w:rPr>
          <w:rFonts w:ascii="仿宋_GB2312" w:eastAsia="仿宋_GB2312" w:hAnsi="仿宋_GB2312" w:cs="仿宋_GB2312" w:hint="eastAsia"/>
          <w:sz w:val="24"/>
        </w:rPr>
        <w:t>2017年6月16日，县长李平主持召开县长办公会会议，会议听取了县卫计局关于健康扶贫有关问题的汇报，进行了充分讨论，就健康扶贫有关问题进行了专题研究和安排。县级领导吴光荣、蔡小安出席会议，各有关部门负责人出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【第十九次】 </w:t>
      </w:r>
      <w:r>
        <w:rPr>
          <w:rFonts w:ascii="仿宋_GB2312" w:eastAsia="仿宋_GB2312" w:hint="eastAsia"/>
          <w:sz w:val="24"/>
        </w:rPr>
        <w:t>2017年7月11日，</w:t>
      </w:r>
      <w:r>
        <w:rPr>
          <w:rFonts w:ascii="仿宋_GB2312" w:eastAsia="仿宋_GB2312" w:hAnsi="仿宋" w:hint="eastAsia"/>
          <w:sz w:val="24"/>
        </w:rPr>
        <w:t>县长李平带领相关部门到镇坪县鸿利矿业有限公司（曙坪镇）“解剖麻雀”，调研民营企业发展情况，了解企业发展规划、经营状况及存在的问题，研究措施破解企业生产经营难题，一线开展为民营企业排忧解难工作，并主持召开县长办公会议，专题研究企业生产经营突出难题。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【第二十次】  </w:t>
      </w:r>
      <w:r>
        <w:rPr>
          <w:rFonts w:ascii="仿宋_GB2312" w:eastAsia="仿宋_GB2312" w:hint="eastAsia"/>
          <w:sz w:val="24"/>
        </w:rPr>
        <w:t>2017年8月16日，县长李平主持召开县长办公会议，与会人员实地踏查了曙河旅游经济示范区项目建设现场，分别听取了有关项目建设情况的汇报，就曙河旅游经济示范区建设和飞渡峡景区安全生产、招商引资等工作进行了专题研究和安排部署。副县长李俊、刘美琳出席会议，曙坪镇和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【第二十一次】</w:t>
      </w:r>
      <w:r>
        <w:rPr>
          <w:rFonts w:ascii="仿宋_GB2312" w:eastAsia="仿宋_GB2312" w:hint="eastAsia"/>
          <w:sz w:val="24"/>
        </w:rPr>
        <w:t>2017年7月6日，县长李平主持召开县长办公会议，会议听取了苦荞种植基地和加工项目推进情况的汇报就生产基地和加工项目建设进行了专题研究和安排。县上领导吴光荣、</w:t>
      </w:r>
      <w:r>
        <w:rPr>
          <w:rFonts w:ascii="仿宋_GB2312" w:eastAsia="仿宋_GB2312" w:hAnsi="仿宋_GB2312" w:cs="仿宋_GB2312" w:hint="eastAsia"/>
          <w:sz w:val="24"/>
        </w:rPr>
        <w:t>涂世昌出席会议，各有关部门负责人列席会议</w:t>
      </w:r>
      <w:r>
        <w:rPr>
          <w:rFonts w:ascii="仿宋_GB2312" w:eastAsia="仿宋_GB2312" w:hint="eastAsia"/>
          <w:sz w:val="24"/>
        </w:rPr>
        <w:t>。</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_GB2312" w:cs="仿宋_GB2312"/>
          <w:sz w:val="24"/>
        </w:rPr>
      </w:pPr>
      <w:r>
        <w:rPr>
          <w:rFonts w:ascii="黑体" w:eastAsia="黑体" w:hAnsi="黑体" w:cs="仿宋_GB2312" w:hint="eastAsia"/>
          <w:kern w:val="0"/>
          <w:sz w:val="24"/>
          <w:lang w:val="zh-CN"/>
        </w:rPr>
        <w:t xml:space="preserve">【第二十二次】 </w:t>
      </w:r>
      <w:r>
        <w:rPr>
          <w:rFonts w:ascii="仿宋_GB2312" w:eastAsia="仿宋_GB2312" w:hAnsi="仿宋_GB2312" w:cs="仿宋_GB2312" w:hint="eastAsia"/>
          <w:sz w:val="24"/>
        </w:rPr>
        <w:t>2017年9月5日,县长李平主持召开县长办公会议，会议听取了县财政局关于《镇坪县全面清理税收百日行动工作方案》（讨论稿）起草情况的汇报，进行了充分讨论，对全面清理税收百日行动工作专题研究，提出了工作要求。县级领导贺中原出席会议，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【第二十三次】 </w:t>
      </w:r>
      <w:r>
        <w:rPr>
          <w:rFonts w:ascii="仿宋_GB2312" w:eastAsia="仿宋_GB2312" w:hAnsi="仿宋_GB2312" w:cs="仿宋_GB2312" w:hint="eastAsia"/>
          <w:bCs/>
          <w:sz w:val="24"/>
        </w:rPr>
        <w:t>2017年9月1日，县长李平主持召开县长办公会议，会议听取了</w:t>
      </w:r>
      <w:r>
        <w:rPr>
          <w:rFonts w:ascii="仿宋_GB2312" w:eastAsia="仿宋_GB2312" w:hAnsi="仿宋" w:hint="eastAsia"/>
          <w:sz w:val="24"/>
        </w:rPr>
        <w:t>关于全县建档立卡贫困村基础设施贷款项目推进情况的汇报，</w:t>
      </w:r>
      <w:r>
        <w:rPr>
          <w:rFonts w:ascii="仿宋_GB2312" w:eastAsia="仿宋_GB2312" w:hAnsi="仿宋_GB2312" w:cs="仿宋_GB2312" w:hint="eastAsia"/>
          <w:bCs/>
          <w:sz w:val="24"/>
        </w:rPr>
        <w:t>就建档立卡贫困村基础设施贷款、易地扶贫搬迁贷款等工作进行了专题研究和部署。副县长</w:t>
      </w:r>
      <w:r>
        <w:rPr>
          <w:rFonts w:ascii="仿宋_GB2312" w:eastAsia="仿宋_GB2312" w:hAnsi="仿宋_GB2312" w:cs="仿宋_GB2312" w:hint="eastAsia"/>
          <w:sz w:val="24"/>
        </w:rPr>
        <w:t>李俊、涂世昌、杨小虎出席会议，各有关部门负责人列席会议。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cs="仿宋_GB2312"/>
          <w:sz w:val="24"/>
        </w:rPr>
      </w:pPr>
      <w:r>
        <w:rPr>
          <w:rFonts w:ascii="黑体" w:eastAsia="黑体" w:hAnsi="黑体" w:cs="仿宋_GB2312" w:hint="eastAsia"/>
          <w:kern w:val="0"/>
          <w:sz w:val="24"/>
          <w:lang w:val="zh-CN"/>
        </w:rPr>
        <w:t>【第二十四次】</w:t>
      </w:r>
      <w:r>
        <w:rPr>
          <w:rFonts w:ascii="仿宋_GB2312" w:eastAsia="仿宋_GB2312" w:hAnsi="仿宋" w:cs="仿宋_GB2312" w:hint="eastAsia"/>
          <w:sz w:val="24"/>
        </w:rPr>
        <w:t>2017年9月12日，县长李平在</w:t>
      </w:r>
      <w:r>
        <w:rPr>
          <w:rFonts w:ascii="仿宋_GB2312" w:eastAsia="仿宋_GB2312" w:hint="eastAsia"/>
          <w:sz w:val="24"/>
        </w:rPr>
        <w:t>县信访接待中心接待来访群众</w:t>
      </w:r>
      <w:r>
        <w:rPr>
          <w:rFonts w:ascii="仿宋_GB2312" w:eastAsia="仿宋_GB2312" w:hAnsi="仿宋" w:cs="仿宋_GB2312" w:hint="eastAsia"/>
          <w:sz w:val="24"/>
        </w:rPr>
        <w:t>,并主持召开县长办公会议，会议听取了县农林科技局、县人社局关于落实</w:t>
      </w:r>
      <w:r>
        <w:rPr>
          <w:rFonts w:ascii="仿宋_GB2312" w:eastAsia="仿宋_GB2312" w:hint="eastAsia"/>
          <w:sz w:val="24"/>
        </w:rPr>
        <w:t>农业有毒有害保健津贴和畜牧兽医医疗卫生津贴有关情况的汇报</w:t>
      </w:r>
      <w:r>
        <w:rPr>
          <w:rFonts w:ascii="仿宋_GB2312" w:eastAsia="仿宋_GB2312" w:hAnsi="仿宋" w:cs="仿宋_GB2312" w:hint="eastAsia"/>
          <w:sz w:val="24"/>
        </w:rPr>
        <w:t>，进行了充分讨论，提出了工作要求。各有关部门负责人列席会议。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Arial" w:cs="Arial"/>
          <w:kern w:val="0"/>
          <w:sz w:val="24"/>
        </w:rPr>
      </w:pPr>
      <w:r>
        <w:rPr>
          <w:rFonts w:ascii="黑体" w:eastAsia="黑体" w:hAnsi="黑体" w:cs="仿宋_GB2312" w:hint="eastAsia"/>
          <w:kern w:val="0"/>
          <w:sz w:val="24"/>
          <w:lang w:val="zh-CN"/>
        </w:rPr>
        <w:t xml:space="preserve">【第二十五次】 </w:t>
      </w:r>
      <w:r>
        <w:rPr>
          <w:rFonts w:ascii="仿宋_GB2312" w:eastAsia="仿宋_GB2312" w:hAnsi="仿宋" w:cs="仿宋_GB2312" w:hint="eastAsia"/>
          <w:sz w:val="24"/>
        </w:rPr>
        <w:t>2017年9月13日，县长李平在文彩搬迁安置社区工厂建设现场主持召开县长办公会议，会议听取了铜墙铁壁集团关于铜墙铁壁4S农场、可降解多功能植物地膜、环保装饰材料加工等项目建设情况的汇报，进行了充分讨论，就项目落地有关问题进行了专题研究和部署。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Arial" w:cs="Arial"/>
          <w:kern w:val="0"/>
          <w:sz w:val="24"/>
        </w:rPr>
      </w:pPr>
      <w:r>
        <w:rPr>
          <w:rFonts w:ascii="黑体" w:eastAsia="黑体" w:hAnsi="黑体" w:cs="仿宋_GB2312" w:hint="eastAsia"/>
          <w:kern w:val="0"/>
          <w:sz w:val="24"/>
          <w:lang w:val="zh-CN"/>
        </w:rPr>
        <w:t>【第二十六次】</w:t>
      </w:r>
      <w:r>
        <w:rPr>
          <w:rFonts w:ascii="仿宋_GB2312" w:eastAsia="仿宋_GB2312" w:hAnsi="仿宋" w:cs="仿宋_GB2312" w:hint="eastAsia"/>
          <w:sz w:val="24"/>
        </w:rPr>
        <w:t>2017年9月12日，县长李平主持召开县长办公会议，会议听取了镇坪县向阳春高山茶业有限公司、各相关部门关于红岩寨旅游村暨万亩高山茶观光园项目建设情况的汇报，进行了充分讨论，就项目建设进行了专题研究和部署。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Arial" w:cs="Arial"/>
          <w:kern w:val="0"/>
          <w:sz w:val="24"/>
        </w:rPr>
      </w:pPr>
      <w:r>
        <w:rPr>
          <w:rFonts w:ascii="黑体" w:eastAsia="黑体" w:hAnsi="黑体" w:cs="仿宋_GB2312" w:hint="eastAsia"/>
          <w:kern w:val="0"/>
          <w:sz w:val="24"/>
          <w:lang w:val="zh-CN"/>
        </w:rPr>
        <w:t xml:space="preserve">【第二十七次】 </w:t>
      </w:r>
      <w:r>
        <w:rPr>
          <w:rFonts w:ascii="仿宋_GB2312" w:eastAsia="仿宋_GB2312" w:hint="eastAsia"/>
          <w:sz w:val="24"/>
        </w:rPr>
        <w:t>2017年9月19日，</w:t>
      </w:r>
      <w:r>
        <w:rPr>
          <w:rFonts w:ascii="仿宋_GB2312" w:eastAsia="仿宋_GB2312" w:hAnsi="仿宋" w:hint="eastAsia"/>
          <w:sz w:val="24"/>
        </w:rPr>
        <w:t>县长李平到镇坪县鸿利矿业有限公司调研，并主持召开县长办公会议，</w:t>
      </w:r>
      <w:r>
        <w:rPr>
          <w:rFonts w:ascii="仿宋_GB2312" w:eastAsia="仿宋_GB2312" w:hint="eastAsia"/>
          <w:sz w:val="24"/>
        </w:rPr>
        <w:t>会议听取了</w:t>
      </w:r>
      <w:r>
        <w:rPr>
          <w:rFonts w:ascii="仿宋_GB2312" w:eastAsia="仿宋_GB2312" w:hAnsi="仿宋" w:hint="eastAsia"/>
          <w:sz w:val="24"/>
        </w:rPr>
        <w:t>鸿利矿业有限公司与西安凯旋集团合作情况的汇报，</w:t>
      </w:r>
      <w:r>
        <w:rPr>
          <w:rFonts w:ascii="仿宋_GB2312" w:eastAsia="仿宋_GB2312" w:hint="eastAsia"/>
          <w:sz w:val="24"/>
        </w:rPr>
        <w:t>进行了充分讨论，对</w:t>
      </w:r>
      <w:r>
        <w:rPr>
          <w:rFonts w:ascii="仿宋_GB2312" w:eastAsia="仿宋_GB2312" w:hAnsi="仿宋" w:hint="eastAsia"/>
          <w:sz w:val="24"/>
        </w:rPr>
        <w:t>合作洽谈、招商引资等工作专题研究和部署。</w:t>
      </w:r>
      <w:r>
        <w:rPr>
          <w:rFonts w:ascii="仿宋_GB2312" w:eastAsia="仿宋_GB2312" w:hAnsi="仿宋" w:cs="仿宋_GB2312" w:hint="eastAsia"/>
          <w:sz w:val="24"/>
        </w:rPr>
        <w:t>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cs="仿宋_GB2312"/>
          <w:sz w:val="24"/>
        </w:rPr>
      </w:pPr>
      <w:r>
        <w:rPr>
          <w:rFonts w:ascii="黑体" w:eastAsia="黑体" w:hAnsi="黑体" w:cs="仿宋_GB2312" w:hint="eastAsia"/>
          <w:kern w:val="0"/>
          <w:sz w:val="24"/>
          <w:lang w:val="zh-CN"/>
        </w:rPr>
        <w:t xml:space="preserve">【第二十八次】 </w:t>
      </w:r>
      <w:r>
        <w:rPr>
          <w:rFonts w:ascii="仿宋_GB2312" w:eastAsia="仿宋_GB2312" w:hAnsi="仿宋" w:cs="仿宋_GB2312" w:hint="eastAsia"/>
          <w:sz w:val="24"/>
        </w:rPr>
        <w:t>2017年9月22日，县长李平主持召开县长办公会议，会议听取了香港立清智涵集团关于大树村、桃园村花海旅游扶贫项目建设情况的汇报，进行了充分讨论，就加快项目建设惊醒了部署，提出了要求。副县长李俊、张剑出席会议，各有关部门和曙坪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Arial" w:cs="Arial"/>
          <w:kern w:val="0"/>
          <w:sz w:val="24"/>
        </w:rPr>
      </w:pPr>
      <w:r>
        <w:rPr>
          <w:rFonts w:ascii="黑体" w:eastAsia="黑体" w:hAnsi="黑体" w:cs="仿宋_GB2312" w:hint="eastAsia"/>
          <w:kern w:val="0"/>
          <w:sz w:val="24"/>
          <w:lang w:val="zh-CN"/>
        </w:rPr>
        <w:t xml:space="preserve">【第二十九次】  </w:t>
      </w:r>
      <w:r>
        <w:rPr>
          <w:rFonts w:ascii="仿宋_GB2312" w:eastAsia="仿宋_GB2312" w:hAnsi="仿宋" w:cs="仿宋_GB2312" w:hint="eastAsia"/>
          <w:sz w:val="24"/>
        </w:rPr>
        <w:t>2017年9月19，县长李平主持召开县长办公会议，会议听取了各相关部门关于小河片区综合整治项目建设情况的汇报，进行了充分讨论，就加快项目建设进行了专题研究部署。各有关部门负责人列席会议。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【第三十次】  </w:t>
      </w:r>
      <w:r>
        <w:rPr>
          <w:rFonts w:ascii="仿宋_GB2312" w:eastAsia="仿宋_GB2312" w:hAnsi="仿宋_GB2312" w:cs="仿宋_GB2312" w:hint="eastAsia"/>
          <w:sz w:val="24"/>
        </w:rPr>
        <w:t>2017年9月28日，县长李平带领县国土资源局、发改局、扶贫局、城关镇、城关派出所等单位负责同志到城关镇茶店村古义渡滑坡点，走进受地质灾害影响的农户查看灾情。在竹节溪村主持召开县长办公会议，就城关镇竹节溪村古义渡和樟树堡滑坡应急处置和治理工作进行了专项研究。</w:t>
      </w:r>
      <w:r>
        <w:rPr>
          <w:rFonts w:ascii="仿宋_GB2312" w:eastAsia="仿宋_GB2312" w:hAnsi="仿宋" w:cs="仿宋_GB2312" w:hint="eastAsia"/>
          <w:sz w:val="24"/>
        </w:rPr>
        <w:t>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lastRenderedPageBreak/>
        <w:t>【第三十一次】</w:t>
      </w:r>
      <w:r>
        <w:rPr>
          <w:rFonts w:ascii="仿宋_GB2312" w:eastAsia="仿宋_GB2312" w:hAnsi="仿宋_GB2312" w:cs="仿宋_GB2312" w:hint="eastAsia"/>
          <w:sz w:val="24"/>
        </w:rPr>
        <w:t>2017年9月29日，县长李平主持召开县长办公会议，</w:t>
      </w:r>
      <w:r>
        <w:rPr>
          <w:rFonts w:ascii="仿宋_GB2312" w:eastAsia="仿宋_GB2312" w:hint="eastAsia"/>
          <w:sz w:val="24"/>
        </w:rPr>
        <w:t>会议听取了县民政局关于全县受灾情况的汇报，进行了充分讨论，</w:t>
      </w:r>
      <w:r>
        <w:rPr>
          <w:rFonts w:ascii="仿宋_GB2312" w:eastAsia="仿宋_GB2312" w:hAnsi="仿宋_GB2312" w:cs="仿宋_GB2312" w:hint="eastAsia"/>
          <w:sz w:val="24"/>
        </w:rPr>
        <w:t>就全县防汛防滑和救灾工作进行了专题研究和部署。县上领导</w:t>
      </w:r>
      <w:r>
        <w:rPr>
          <w:rFonts w:ascii="仿宋_GB2312" w:eastAsia="仿宋_GB2312" w:hint="eastAsia"/>
          <w:sz w:val="24"/>
        </w:rPr>
        <w:t>贺中原、吴光荣出席会议，各有关部门负责人列席会议</w:t>
      </w:r>
      <w:r>
        <w:rPr>
          <w:rFonts w:ascii="仿宋_GB2312" w:eastAsia="仿宋_GB2312" w:hAnsi="仿宋_GB2312" w:cs="仿宋_GB2312" w:hint="eastAsia"/>
          <w:sz w:val="24"/>
        </w:rPr>
        <w:t>。</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_GB2312" w:cs="仿宋_GB2312"/>
          <w:sz w:val="24"/>
        </w:rPr>
      </w:pPr>
      <w:r>
        <w:rPr>
          <w:rFonts w:ascii="黑体" w:eastAsia="黑体" w:hAnsi="黑体" w:cs="仿宋_GB2312" w:hint="eastAsia"/>
          <w:kern w:val="0"/>
          <w:sz w:val="24"/>
          <w:lang w:val="zh-CN"/>
        </w:rPr>
        <w:t>【第三十二次】</w:t>
      </w:r>
      <w:r>
        <w:rPr>
          <w:rFonts w:ascii="仿宋_GB2312" w:eastAsia="仿宋_GB2312" w:hAnsi="仿宋_GB2312" w:cs="仿宋_GB2312" w:hint="eastAsia"/>
          <w:sz w:val="24"/>
        </w:rPr>
        <w:t>2017年9月28日，县长李平带领县扶贫局、发改局、县考核办、卫计局等部门负责同志到钟宝镇查看灾情，一线督查脱贫攻坚和重点项目建设，看望脱贫攻坚帮部门、驻村工作队、第一书记和村组干部。分别在东风村、民主村召开办公会，就防灾减灾、脱贫攻坚和重点项目工作进行了专题研究部署。县上领导韦树辉出席会议，各有关部门和钟宝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【第三十三次】</w:t>
      </w:r>
      <w:r>
        <w:rPr>
          <w:rFonts w:ascii="仿宋_GB2312" w:eastAsia="仿宋_GB2312" w:hAnsi="仿宋" w:cs="仿宋_GB2312" w:hint="eastAsia"/>
          <w:sz w:val="24"/>
        </w:rPr>
        <w:t>2017年9月27日，县长李平主持召开县长办公会议，会议传达了全省苏陕合作工作推进电视电话会议精神，就贯彻落实意见进行了充分讨论，就镇坪对外开放暨苏陕扶贫协作有关问题进行了专题研究和部署。副县长张剑出席会议，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【第三十四次】  </w:t>
      </w:r>
      <w:r>
        <w:rPr>
          <w:rFonts w:ascii="仿宋_GB2312" w:eastAsia="仿宋_GB2312" w:hAnsi="仿宋" w:cs="仿宋_GB2312" w:hint="eastAsia"/>
          <w:sz w:val="24"/>
        </w:rPr>
        <w:t>2017年9月30日，县长李平主持召开县长办公会议，会议通报了近期调研发现的问题，就近期脱贫攻坚调研发现的问题进行了专题研究，对问题整改、确保达标工作进行了安排。县上领导吴光荣、蔡小安出席会议，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_GB2312" w:cs="仿宋_GB2312"/>
          <w:sz w:val="24"/>
        </w:rPr>
      </w:pPr>
      <w:r>
        <w:rPr>
          <w:rFonts w:ascii="黑体" w:eastAsia="黑体" w:hAnsi="黑体" w:cs="仿宋_GB2312" w:hint="eastAsia"/>
          <w:kern w:val="0"/>
          <w:sz w:val="24"/>
          <w:lang w:val="zh-CN"/>
        </w:rPr>
        <w:t>【第三十五次】</w:t>
      </w:r>
      <w:r>
        <w:rPr>
          <w:rFonts w:ascii="仿宋_GB2312" w:eastAsia="仿宋_GB2312" w:hAnsi="仿宋_GB2312" w:cs="仿宋_GB2312" w:hint="eastAsia"/>
          <w:sz w:val="24"/>
        </w:rPr>
        <w:t>2017年10月9日，县长李平主持召开县长办公会议，会议听取了曾家镇以脱贫攻坚统筹农村发展创新试点镇、曙河生态旅游示范区项目建设推进工作汇报，进行了充分讨论，对下一步建设工作进行了专题研究和部署。县上领导蔡小安出席会议，各相关部门和曾家、曙坪镇负责人列席会议。</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742373">
      <w:pPr>
        <w:spacing w:line="560" w:lineRule="exact"/>
        <w:jc w:val="center"/>
        <w:outlineLvl w:val="0"/>
        <w:rPr>
          <w:rFonts w:ascii="方正小标宋简体" w:eastAsia="方正小标宋简体"/>
          <w:sz w:val="36"/>
          <w:szCs w:val="32"/>
        </w:rPr>
      </w:pPr>
      <w:r>
        <w:rPr>
          <w:rFonts w:ascii="方正小标宋简体" w:eastAsia="方正小标宋简体" w:hint="eastAsia"/>
          <w:sz w:val="36"/>
          <w:szCs w:val="32"/>
        </w:rPr>
        <w:t>专项问题办公会</w:t>
      </w:r>
    </w:p>
    <w:p w:rsidR="003D687A" w:rsidRDefault="00742373">
      <w:pPr>
        <w:spacing w:line="440" w:lineRule="exact"/>
        <w:jc w:val="center"/>
        <w:rPr>
          <w:rFonts w:ascii="楷体_GB2312" w:eastAsia="楷体_GB2312"/>
          <w:sz w:val="24"/>
          <w:szCs w:val="32"/>
        </w:rPr>
      </w:pPr>
      <w:r>
        <w:rPr>
          <w:rFonts w:ascii="楷体_GB2312" w:eastAsia="楷体_GB2312" w:hint="eastAsia"/>
          <w:sz w:val="24"/>
          <w:szCs w:val="32"/>
        </w:rPr>
        <w:t>（共四十四次）</w:t>
      </w:r>
    </w:p>
    <w:p w:rsidR="003D687A" w:rsidRDefault="003D687A">
      <w:pPr>
        <w:spacing w:line="440" w:lineRule="exact"/>
        <w:jc w:val="center"/>
        <w:rPr>
          <w:rFonts w:ascii="仿宋_GB2312" w:eastAsia="仿宋_GB2312"/>
          <w:sz w:val="24"/>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【第一次】  </w:t>
      </w:r>
      <w:r>
        <w:rPr>
          <w:rFonts w:ascii="仿宋_GB2312" w:eastAsia="仿宋_GB2312" w:hAnsi="仿宋" w:hint="eastAsia"/>
          <w:sz w:val="24"/>
        </w:rPr>
        <w:t>2017年1月9日，副县长涂世昌主持召开专项问题办公会，就平镇高速</w:t>
      </w:r>
      <w:r>
        <w:rPr>
          <w:rFonts w:ascii="仿宋_GB2312" w:eastAsia="仿宋_GB2312" w:hAnsi="仿宋" w:hint="eastAsia"/>
          <w:sz w:val="24"/>
        </w:rPr>
        <w:lastRenderedPageBreak/>
        <w:t>路建设有关问题进行了专题研究。县委常委、纪委书记郭国安出席会议并发表重要意见。会议听取了目前高速公路建设推进工作情况的汇报，进行了充分讨论，就保障环境，推进建设进行提出了要求。县上领导郭国安出席会议，各有关部门、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_GB2312" w:cs="仿宋_GB2312"/>
          <w:sz w:val="24"/>
        </w:rPr>
      </w:pPr>
      <w:r>
        <w:rPr>
          <w:rFonts w:ascii="黑体" w:eastAsia="黑体" w:hAnsi="黑体" w:cs="仿宋_GB2312" w:hint="eastAsia"/>
          <w:kern w:val="0"/>
          <w:sz w:val="24"/>
          <w:lang w:val="zh-CN"/>
        </w:rPr>
        <w:t xml:space="preserve">【第二次】  </w:t>
      </w:r>
      <w:r>
        <w:rPr>
          <w:rFonts w:ascii="仿宋_GB2312" w:eastAsia="仿宋_GB2312" w:hAnsi="仿宋_GB2312" w:cs="仿宋_GB2312" w:hint="eastAsia"/>
          <w:bCs/>
          <w:sz w:val="24"/>
        </w:rPr>
        <w:t>2017年1月6日，常务副县长贺中原主持召开专项问题办公会议，</w:t>
      </w:r>
      <w:r>
        <w:rPr>
          <w:rFonts w:ascii="仿宋_GB2312" w:eastAsia="仿宋_GB2312" w:hAnsi="仿宋" w:hint="eastAsia"/>
          <w:sz w:val="24"/>
        </w:rPr>
        <w:t>会议听取了曙坪镇关于曙河生态旅游经济示范带建设情况的汇报，进行了充分讨论，就推进曙河生态旅游经济示范带建设工作进行了研究和部署。县长李平出席会议并作重要讲话。副县长张剑、杨小虎，县政协副主席陈琳出席会议并发表重要意见。各有关部门、曙坪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【第三次】  </w:t>
      </w:r>
      <w:r>
        <w:rPr>
          <w:rFonts w:ascii="仿宋_GB2312" w:eastAsia="仿宋_GB2312" w:hAnsi="仿宋_GB2312" w:cs="仿宋_GB2312" w:hint="eastAsia"/>
          <w:bCs/>
          <w:sz w:val="24"/>
        </w:rPr>
        <w:t>2017年2月10日，副县长吴光荣主持召开</w:t>
      </w:r>
      <w:r>
        <w:rPr>
          <w:rFonts w:ascii="仿宋_GB2312" w:eastAsia="仿宋_GB2312" w:hAnsi="仿宋" w:cs="仿宋_GB2312" w:hint="eastAsia"/>
          <w:bCs/>
          <w:sz w:val="24"/>
        </w:rPr>
        <w:t>县政府专项问题办公会议，</w:t>
      </w:r>
      <w:r>
        <w:rPr>
          <w:rFonts w:ascii="仿宋_GB2312" w:eastAsia="仿宋_GB2312" w:hAnsi="仿宋" w:hint="eastAsia"/>
          <w:sz w:val="24"/>
        </w:rPr>
        <w:t>研究推进2017年度贫困村基础设施项目贷款（国开行）工作。县长李平出席会议并作重要讲话；县委常委、组织部长梁鸿，县人大常委会副主任丁继军，副县长李俊、涂世昌出席会议并发表重要意见；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【第四次】  </w:t>
      </w:r>
      <w:r>
        <w:rPr>
          <w:rFonts w:ascii="仿宋_GB2312" w:eastAsia="仿宋_GB2312" w:hint="eastAsia"/>
          <w:sz w:val="24"/>
        </w:rPr>
        <w:t>2017年2月23日，副县长涂世昌主持召开专项问题办公会，会议集中学习了《安全生产法》等法律法规，听取了县安监局关于全县安全生产工作情况的汇报，并进行了充分讨论，就当前安全生产工作进行了专题研究部署。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【第五次】  </w:t>
      </w:r>
      <w:r>
        <w:rPr>
          <w:rFonts w:ascii="仿宋_GB2312" w:eastAsia="仿宋_GB2312" w:hAnsi="仿宋_GB2312" w:cs="仿宋_GB2312" w:hint="eastAsia"/>
          <w:bCs/>
          <w:sz w:val="24"/>
        </w:rPr>
        <w:t>2017年2月22日，副县长吴光荣在上竹镇松坪村主持召开</w:t>
      </w:r>
      <w:r>
        <w:rPr>
          <w:rFonts w:ascii="仿宋_GB2312" w:eastAsia="仿宋_GB2312" w:hAnsi="仿宋" w:cs="仿宋_GB2312" w:hint="eastAsia"/>
          <w:bCs/>
          <w:sz w:val="24"/>
        </w:rPr>
        <w:t>县政府专项问题办公会议，</w:t>
      </w:r>
      <w:r>
        <w:rPr>
          <w:rFonts w:ascii="仿宋_GB2312" w:eastAsia="仿宋_GB2312" w:hAnsi="仿宋" w:hint="eastAsia"/>
          <w:sz w:val="24"/>
        </w:rPr>
        <w:t>会议听取了上竹镇脱贫攻坚工作情况的汇报，进行了充分讨论，研究部署了2017年度上竹镇脱贫攻坚推进工作。各有关部门、上竹镇负责人列席会议。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_GB2312" w:cs="仿宋_GB2312"/>
          <w:bCs/>
          <w:sz w:val="24"/>
        </w:rPr>
      </w:pPr>
      <w:r>
        <w:rPr>
          <w:rFonts w:ascii="黑体" w:eastAsia="黑体" w:hAnsi="黑体" w:cs="仿宋_GB2312" w:hint="eastAsia"/>
          <w:kern w:val="0"/>
          <w:sz w:val="24"/>
          <w:lang w:val="zh-CN"/>
        </w:rPr>
        <w:t xml:space="preserve">【第六次】 </w:t>
      </w:r>
      <w:r>
        <w:rPr>
          <w:rFonts w:ascii="仿宋_GB2312" w:eastAsia="仿宋_GB2312" w:hAnsi="仿宋_GB2312" w:cs="仿宋_GB2312" w:hint="eastAsia"/>
          <w:bCs/>
          <w:sz w:val="24"/>
        </w:rPr>
        <w:t>2017年3月2日，副县长涂世昌主持召开县政府专项问题办公会议，与会人员实地踏察了上竹镇污水处理厂、华坪镇垃圾填埋场、钟宝镇垃圾压缩中转站建设，听取了县环保局及涉关镇关于农村环境综合整治示范项目建设有关情况的汇报，并进行了充分讨论，就有关问题进行了专题研究部署。各有关部门、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_GB2312" w:cs="仿宋_GB2312"/>
          <w:bCs/>
          <w:sz w:val="24"/>
        </w:rPr>
      </w:pPr>
      <w:r>
        <w:rPr>
          <w:rFonts w:ascii="黑体" w:eastAsia="黑体" w:hAnsi="黑体" w:cs="仿宋_GB2312" w:hint="eastAsia"/>
          <w:kern w:val="0"/>
          <w:sz w:val="24"/>
          <w:lang w:val="zh-CN"/>
        </w:rPr>
        <w:lastRenderedPageBreak/>
        <w:t xml:space="preserve">【第七次】  </w:t>
      </w:r>
      <w:r>
        <w:rPr>
          <w:rFonts w:ascii="仿宋_GB2312" w:eastAsia="仿宋_GB2312" w:cs="仿宋_GB2312" w:hint="eastAsia"/>
          <w:sz w:val="24"/>
        </w:rPr>
        <w:t>2017年3月2日，副县长李俊在曙坪镇主持召开县政府专项问题办公会议，就飞渡峡景区建设有关问题进行了专题研究和部署。</w:t>
      </w:r>
      <w:r>
        <w:rPr>
          <w:rFonts w:ascii="仿宋_GB2312" w:eastAsia="仿宋_GB2312" w:hAnsi="仿宋_GB2312" w:cs="仿宋_GB2312" w:hint="eastAsia"/>
          <w:bCs/>
          <w:sz w:val="24"/>
        </w:rPr>
        <w:t>各有关部门、曙坪镇负责人列席会议。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_GB2312" w:cs="仿宋_GB2312"/>
          <w:bCs/>
          <w:sz w:val="24"/>
        </w:rPr>
      </w:pPr>
      <w:r>
        <w:rPr>
          <w:rFonts w:ascii="黑体" w:eastAsia="黑体" w:hAnsi="黑体" w:cs="仿宋_GB2312" w:hint="eastAsia"/>
          <w:kern w:val="0"/>
          <w:sz w:val="24"/>
          <w:lang w:val="zh-CN"/>
        </w:rPr>
        <w:t xml:space="preserve">【第八次】 </w:t>
      </w:r>
      <w:r>
        <w:rPr>
          <w:rFonts w:ascii="仿宋_GB2312" w:eastAsia="仿宋_GB2312" w:hAnsi="仿宋_GB2312" w:cs="仿宋_GB2312" w:hint="eastAsia"/>
          <w:bCs/>
          <w:sz w:val="24"/>
        </w:rPr>
        <w:t>2017年4月1日，常务副县长贺中原主持召开</w:t>
      </w:r>
      <w:r>
        <w:rPr>
          <w:rFonts w:ascii="仿宋_GB2312" w:eastAsia="仿宋_GB2312" w:hAnsi="仿宋" w:cs="仿宋_GB2312" w:hint="eastAsia"/>
          <w:bCs/>
          <w:sz w:val="24"/>
        </w:rPr>
        <w:t>县政府专项问题办公会议，</w:t>
      </w:r>
      <w:r>
        <w:rPr>
          <w:rFonts w:ascii="仿宋_GB2312" w:eastAsia="仿宋_GB2312" w:hAnsi="仿宋" w:hint="eastAsia"/>
          <w:sz w:val="24"/>
        </w:rPr>
        <w:t>会议听取了县文彩新区办关于文彩新区开发建设情况的汇报，进行了充分讨论，就推进文彩新区开发建设进行了研究和部署。</w:t>
      </w:r>
      <w:r>
        <w:rPr>
          <w:rFonts w:ascii="仿宋_GB2312" w:eastAsia="仿宋_GB2312" w:hAnsi="仿宋_GB2312" w:cs="仿宋_GB2312" w:hint="eastAsia"/>
          <w:bCs/>
          <w:sz w:val="24"/>
        </w:rPr>
        <w:t>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【第九次】 </w:t>
      </w:r>
      <w:r>
        <w:rPr>
          <w:rFonts w:ascii="仿宋_GB2312" w:eastAsia="仿宋_GB2312" w:hAnsi="仿宋_GB2312" w:cs="仿宋_GB2312" w:hint="eastAsia"/>
          <w:bCs/>
          <w:sz w:val="24"/>
        </w:rPr>
        <w:t>2017年4月17日，常务副县长贺中原主持召开</w:t>
      </w:r>
      <w:r>
        <w:rPr>
          <w:rFonts w:ascii="仿宋_GB2312" w:eastAsia="仿宋_GB2312" w:hAnsi="仿宋" w:cs="仿宋_GB2312" w:hint="eastAsia"/>
          <w:bCs/>
          <w:sz w:val="24"/>
        </w:rPr>
        <w:t>县政府专项问题办公会议，</w:t>
      </w:r>
      <w:r>
        <w:rPr>
          <w:rFonts w:ascii="仿宋_GB2312" w:eastAsia="仿宋_GB2312" w:hAnsi="仿宋" w:hint="eastAsia"/>
          <w:sz w:val="24"/>
        </w:rPr>
        <w:t>会议听取了县PPP办公室关于全县PPP项目建设情况的汇报，进行了充分讨论，</w:t>
      </w:r>
      <w:r>
        <w:rPr>
          <w:rFonts w:ascii="仿宋_GB2312" w:eastAsia="仿宋_GB2312" w:hAnsi="仿宋" w:cs="仿宋_GB2312" w:hint="eastAsia"/>
          <w:bCs/>
          <w:sz w:val="24"/>
        </w:rPr>
        <w:t>就全县PPP项目建设有关问题进行了专题</w:t>
      </w:r>
      <w:r>
        <w:rPr>
          <w:rFonts w:ascii="仿宋_GB2312" w:eastAsia="仿宋_GB2312" w:hAnsi="仿宋" w:hint="eastAsia"/>
          <w:sz w:val="24"/>
        </w:rPr>
        <w:t>研究。</w:t>
      </w:r>
      <w:r>
        <w:rPr>
          <w:rFonts w:ascii="仿宋_GB2312" w:eastAsia="仿宋_GB2312" w:hAnsi="仿宋_GB2312" w:cs="仿宋_GB2312" w:hint="eastAsia"/>
          <w:bCs/>
          <w:sz w:val="24"/>
        </w:rPr>
        <w:t>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【第十次】 </w:t>
      </w:r>
      <w:r>
        <w:rPr>
          <w:rFonts w:ascii="仿宋_GB2312" w:eastAsia="仿宋_GB2312" w:hint="eastAsia"/>
          <w:sz w:val="24"/>
        </w:rPr>
        <w:t>2017年4月26日，副县长涂世昌召开县政府专项问题办公会议，就林麝特色养殖观光体验园项目落地建设有关问题进行了专题研究和部署。各有关部门、钟宝镇负责人列席会议。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【第十一次】 </w:t>
      </w:r>
      <w:r>
        <w:rPr>
          <w:rFonts w:ascii="仿宋_GB2312" w:eastAsia="仿宋_GB2312" w:hint="eastAsia"/>
          <w:sz w:val="24"/>
        </w:rPr>
        <w:t>2017年4月26日，副县长涂世昌召开县政府专项问题办公会议，就城关镇小河口片区综合开发项目有关问题进行了专题研究，安排部署了项目推进工作。各有关部门负责人列席会议。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【第十二次】  </w:t>
      </w:r>
      <w:r>
        <w:rPr>
          <w:rFonts w:ascii="仿宋_GB2312" w:eastAsia="仿宋_GB2312" w:hAnsi="仿宋" w:hint="eastAsia"/>
          <w:sz w:val="24"/>
        </w:rPr>
        <w:t>2017年5月17日，常务副县长贺中原主持召开专项问题办公会议，会议听取了县地税局关于耕地占用税征收工作有关问题的汇报，进行了充分讨论，就推进耕地占用税征收有关问题进行了研究部署。</w:t>
      </w:r>
      <w:r>
        <w:rPr>
          <w:rFonts w:ascii="仿宋_GB2312" w:eastAsia="仿宋_GB2312" w:hint="eastAsia"/>
          <w:sz w:val="24"/>
        </w:rPr>
        <w:t>各有关部门负责人列席会议。</w:t>
      </w:r>
    </w:p>
    <w:p w:rsidR="003D687A" w:rsidRDefault="003D687A">
      <w:pPr>
        <w:spacing w:line="440" w:lineRule="exact"/>
        <w:jc w:val="left"/>
        <w:outlineLvl w:val="1"/>
        <w:rPr>
          <w:rFonts w:ascii="仿宋_GB2312" w:eastAsia="仿宋_GB2312" w:cs="仿宋_GB2312"/>
          <w:b/>
          <w:kern w:val="0"/>
          <w:sz w:val="24"/>
          <w:lang w:val="zh-CN"/>
        </w:rPr>
      </w:pPr>
    </w:p>
    <w:p w:rsidR="003D687A" w:rsidRDefault="00742373">
      <w:pPr>
        <w:spacing w:line="440" w:lineRule="exact"/>
        <w:jc w:val="left"/>
        <w:outlineLvl w:val="1"/>
        <w:rPr>
          <w:rFonts w:ascii="仿宋_GB2312" w:eastAsia="仿宋_GB2312"/>
          <w:sz w:val="24"/>
        </w:rPr>
      </w:pPr>
      <w:r>
        <w:rPr>
          <w:rFonts w:ascii="黑体" w:eastAsia="黑体" w:hAnsi="黑体" w:cs="仿宋_GB2312" w:hint="eastAsia"/>
          <w:kern w:val="0"/>
          <w:sz w:val="24"/>
          <w:lang w:val="zh-CN"/>
        </w:rPr>
        <w:t xml:space="preserve">【第十三次】 </w:t>
      </w:r>
      <w:r>
        <w:rPr>
          <w:rFonts w:ascii="仿宋_GB2312" w:eastAsia="仿宋_GB2312" w:hAnsi="仿宋" w:cs="仿宋" w:hint="eastAsia"/>
          <w:sz w:val="24"/>
        </w:rPr>
        <w:t>2017年5月23日23：30时，副县长贺中原主持召开现场办公会议，会议听取了煤炭湾煤矿、钟宝镇政府、县经贸局等有关情况的汇报，进行了充分讨论，就煤炭湾煤矿闪爆事件有关问题进行了专题研究。</w:t>
      </w:r>
      <w:r>
        <w:rPr>
          <w:rFonts w:ascii="仿宋_GB2312" w:eastAsia="仿宋_GB2312" w:hint="eastAsia"/>
          <w:sz w:val="24"/>
        </w:rPr>
        <w:t>各有关部门、钟宝镇负责人列席会议。</w:t>
      </w:r>
    </w:p>
    <w:p w:rsidR="003D687A" w:rsidRDefault="003D687A">
      <w:pPr>
        <w:spacing w:line="440" w:lineRule="exact"/>
        <w:jc w:val="left"/>
        <w:outlineLvl w:val="1"/>
        <w:rPr>
          <w:rFonts w:ascii="仿宋_GB2312" w:eastAsia="仿宋_GB2312" w:cs="仿宋_GB2312"/>
          <w:b/>
          <w:kern w:val="0"/>
          <w:sz w:val="24"/>
          <w:lang w:val="zh-CN"/>
        </w:rPr>
      </w:pPr>
    </w:p>
    <w:p w:rsidR="003D687A" w:rsidRDefault="00742373">
      <w:pPr>
        <w:spacing w:line="440" w:lineRule="exact"/>
        <w:jc w:val="left"/>
        <w:outlineLvl w:val="1"/>
        <w:rPr>
          <w:rFonts w:ascii="仿宋_GB2312" w:eastAsia="仿宋_GB2312"/>
          <w:sz w:val="24"/>
        </w:rPr>
      </w:pPr>
      <w:r>
        <w:rPr>
          <w:rFonts w:ascii="黑体" w:eastAsia="黑体" w:hAnsi="黑体" w:cs="仿宋_GB2312" w:hint="eastAsia"/>
          <w:kern w:val="0"/>
          <w:sz w:val="24"/>
          <w:lang w:val="zh-CN"/>
        </w:rPr>
        <w:t xml:space="preserve">【第十四次】 </w:t>
      </w:r>
      <w:r>
        <w:rPr>
          <w:rFonts w:ascii="仿宋_GB2312" w:eastAsia="仿宋_GB2312" w:hint="eastAsia"/>
          <w:sz w:val="24"/>
        </w:rPr>
        <w:t>2017年5月23日，副县长涂世昌召开县政府专项问题办公会，会议听</w:t>
      </w:r>
      <w:r>
        <w:rPr>
          <w:rFonts w:ascii="仿宋_GB2312" w:eastAsia="仿宋_GB2312" w:hint="eastAsia"/>
          <w:sz w:val="24"/>
        </w:rPr>
        <w:lastRenderedPageBreak/>
        <w:t>取了县水利局关于双河口水电站建设有关问题的汇报，并进行了充分讨论，就水电站建设有关问题进行了研究和部署。各有关部门负责人列席会议。</w:t>
      </w:r>
    </w:p>
    <w:p w:rsidR="003D687A" w:rsidRDefault="003D687A">
      <w:pPr>
        <w:spacing w:line="440" w:lineRule="exact"/>
        <w:jc w:val="left"/>
        <w:outlineLvl w:val="1"/>
        <w:rPr>
          <w:rFonts w:ascii="仿宋_GB2312" w:eastAsia="仿宋_GB2312" w:cs="仿宋_GB2312"/>
          <w:b/>
          <w:kern w:val="0"/>
          <w:sz w:val="24"/>
          <w:lang w:val="zh-CN"/>
        </w:rPr>
      </w:pPr>
    </w:p>
    <w:p w:rsidR="003D687A" w:rsidRDefault="00742373">
      <w:pPr>
        <w:spacing w:line="440" w:lineRule="exact"/>
        <w:jc w:val="left"/>
        <w:outlineLvl w:val="1"/>
        <w:rPr>
          <w:rFonts w:ascii="仿宋_GB2312" w:eastAsia="仿宋_GB2312" w:hAnsi="仿宋" w:cs="仿宋"/>
          <w:sz w:val="24"/>
        </w:rPr>
      </w:pPr>
      <w:r>
        <w:rPr>
          <w:rFonts w:ascii="黑体" w:eastAsia="黑体" w:hAnsi="黑体" w:cs="仿宋_GB2312" w:hint="eastAsia"/>
          <w:kern w:val="0"/>
          <w:sz w:val="24"/>
          <w:lang w:val="zh-CN"/>
        </w:rPr>
        <w:t xml:space="preserve">【第十五次】 </w:t>
      </w:r>
      <w:r>
        <w:rPr>
          <w:rFonts w:ascii="仿宋_GB2312" w:eastAsia="仿宋_GB2312" w:hint="eastAsia"/>
          <w:sz w:val="24"/>
        </w:rPr>
        <w:t>2017年5月16日，副县长贺中原主持召开专项问题办公会议，就合力加快推进曙坪巴山腊味小镇建设有关问题进行了专题研究和部署。各有关部门、曙坪镇负责人列席会议。</w:t>
      </w:r>
    </w:p>
    <w:p w:rsidR="003D687A" w:rsidRDefault="003D687A">
      <w:pPr>
        <w:spacing w:line="440" w:lineRule="exact"/>
        <w:jc w:val="left"/>
        <w:outlineLvl w:val="1"/>
        <w:rPr>
          <w:rFonts w:ascii="仿宋_GB2312" w:eastAsia="仿宋_GB2312" w:cs="仿宋_GB2312"/>
          <w:b/>
          <w:kern w:val="0"/>
          <w:sz w:val="24"/>
          <w:lang w:val="zh-CN"/>
        </w:rPr>
      </w:pPr>
    </w:p>
    <w:p w:rsidR="003D687A" w:rsidRDefault="00742373">
      <w:pPr>
        <w:spacing w:line="440" w:lineRule="exact"/>
        <w:jc w:val="left"/>
        <w:outlineLvl w:val="1"/>
        <w:rPr>
          <w:rFonts w:ascii="仿宋_GB2312" w:eastAsia="仿宋_GB2312"/>
          <w:sz w:val="24"/>
        </w:rPr>
      </w:pPr>
      <w:r>
        <w:rPr>
          <w:rFonts w:ascii="黑体" w:eastAsia="黑体" w:hAnsi="黑体" w:cs="仿宋_GB2312" w:hint="eastAsia"/>
          <w:kern w:val="0"/>
          <w:sz w:val="24"/>
          <w:lang w:val="zh-CN"/>
        </w:rPr>
        <w:t xml:space="preserve">【第十六次】 </w:t>
      </w:r>
      <w:r>
        <w:rPr>
          <w:rFonts w:ascii="仿宋_GB2312" w:eastAsia="仿宋_GB2312" w:hAnsi="仿宋" w:cs="仿宋" w:hint="eastAsia"/>
          <w:sz w:val="24"/>
        </w:rPr>
        <w:t>2017年5月19日，常务副县长贺中原主持召开专项问题办公会议，就镇坪中学外保障性住房建设有关问题进行了专题研究和部署。各有关部门、城关镇负责人列席会议。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【第十七次】 </w:t>
      </w:r>
      <w:r>
        <w:rPr>
          <w:rFonts w:ascii="仿宋_GB2312" w:eastAsia="仿宋_GB2312" w:hint="eastAsia"/>
          <w:sz w:val="24"/>
        </w:rPr>
        <w:t>2017年6月1日，副县长吴光荣主持召开县政府专项问题办公会议，就麦渣坪森林防火通道建设有关问题进行了专题研究，副县长李俊出席会议并发表重要意见。各有关部门、曙坪镇负责人列席会议。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【第十八次】 </w:t>
      </w:r>
      <w:r>
        <w:rPr>
          <w:rFonts w:ascii="仿宋_GB2312" w:eastAsia="仿宋_GB2312" w:hint="eastAsia"/>
          <w:sz w:val="24"/>
        </w:rPr>
        <w:t>2017年5月26日，副县长涂世昌主持召开县政府专项问题办公会，会议听取了县环保局关于中省市环境保护督察巡查交办事项办理情况汇报，就当前环境保护重点工作进行了研究部署。各有关部门、各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【第十九次】 </w:t>
      </w:r>
      <w:r>
        <w:rPr>
          <w:rFonts w:ascii="仿宋_GB2312" w:eastAsia="仿宋_GB2312" w:hAnsi="仿宋" w:cs="仿宋" w:hint="eastAsia"/>
          <w:sz w:val="24"/>
        </w:rPr>
        <w:t>2017年5月26日，常务副县长贺中原主持召开专项问题办公会议，就红岩寨旅游村暨万亩高山茶文化观光体验园建设有关问题进行了专题研究部署。</w:t>
      </w:r>
      <w:r>
        <w:rPr>
          <w:rFonts w:ascii="仿宋_GB2312" w:eastAsia="仿宋_GB2312" w:hint="eastAsia"/>
          <w:sz w:val="24"/>
        </w:rPr>
        <w:t>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【第二十次】 </w:t>
      </w:r>
      <w:r>
        <w:rPr>
          <w:rFonts w:ascii="仿宋_GB2312" w:eastAsia="仿宋_GB2312" w:hAnsi="仿宋" w:cs="仿宋" w:hint="eastAsia"/>
          <w:sz w:val="24"/>
        </w:rPr>
        <w:t>2017年6月2日，常务副县长贺中原主持召开专项问题办公会议，会议听取了县项目办关于重点项目建设有关情况的汇报，进行了充分讨论，就重点项目建设追赶超越有关问题进行了专题研究和部署。</w:t>
      </w:r>
      <w:r>
        <w:rPr>
          <w:rFonts w:ascii="仿宋_GB2312" w:eastAsia="仿宋_GB2312" w:hint="eastAsia"/>
          <w:sz w:val="24"/>
        </w:rPr>
        <w:t>各有关部门负责人列席会议。</w:t>
      </w:r>
    </w:p>
    <w:p w:rsidR="003D687A" w:rsidRDefault="003D687A">
      <w:pPr>
        <w:spacing w:line="440" w:lineRule="exact"/>
        <w:outlineLvl w:val="1"/>
        <w:rPr>
          <w:rFonts w:ascii="黑体" w:eastAsia="黑体" w:hAnsi="黑体" w:cs="仿宋_GB2312"/>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【第二十一次】 </w:t>
      </w:r>
      <w:r>
        <w:rPr>
          <w:rFonts w:ascii="仿宋_GB2312" w:eastAsia="仿宋_GB2312" w:hAnsi="仿宋" w:hint="eastAsia"/>
          <w:sz w:val="24"/>
        </w:rPr>
        <w:t>2017年6月14日，副县长涂世昌在曾家镇主持召开专项问题办公会，就平镇高速公路曾家试验段环境保障工作进行了专题研究和部署。各有关部门、镇负责人列席会议。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【第二十二次】  </w:t>
      </w:r>
      <w:r>
        <w:rPr>
          <w:rFonts w:ascii="仿宋_GB2312" w:eastAsia="仿宋_GB2312" w:hint="eastAsia"/>
          <w:sz w:val="24"/>
        </w:rPr>
        <w:t>2017年7月5日，副县长吴光荣主持召开县政府专项问题办公会议，会议听取了关于县城应急水源工程收尾阶段建设情况的汇报，进行了充分讨论，就有关问题进行了专题研究。</w:t>
      </w:r>
      <w:r>
        <w:rPr>
          <w:rFonts w:ascii="仿宋_GB2312" w:eastAsia="仿宋_GB2312" w:hAnsi="仿宋" w:hint="eastAsia"/>
          <w:sz w:val="24"/>
        </w:rPr>
        <w:t>各有关部门、城关镇负责人列席会议。</w:t>
      </w:r>
    </w:p>
    <w:p w:rsidR="003D687A" w:rsidRDefault="003D687A">
      <w:pPr>
        <w:spacing w:line="440" w:lineRule="exact"/>
        <w:rPr>
          <w:rFonts w:ascii="仿宋_GB2312" w:eastAsia="仿宋_GB2312" w:cs="仿宋_GB2312"/>
          <w:b/>
          <w:kern w:val="0"/>
          <w:sz w:val="24"/>
          <w:lang w:val="zh-CN"/>
        </w:rPr>
      </w:pPr>
    </w:p>
    <w:p w:rsidR="003D687A" w:rsidRDefault="00742373">
      <w:pPr>
        <w:spacing w:line="440" w:lineRule="exact"/>
        <w:rPr>
          <w:rFonts w:ascii="仿宋_GB2312" w:eastAsia="仿宋_GB2312"/>
          <w:sz w:val="24"/>
        </w:rPr>
      </w:pPr>
      <w:r>
        <w:rPr>
          <w:rFonts w:ascii="黑体" w:eastAsia="黑体" w:hAnsi="黑体" w:cs="仿宋_GB2312" w:hint="eastAsia"/>
          <w:kern w:val="0"/>
          <w:sz w:val="24"/>
          <w:lang w:val="zh-CN"/>
        </w:rPr>
        <w:t xml:space="preserve">【第二十三次】 </w:t>
      </w:r>
      <w:r>
        <w:rPr>
          <w:rFonts w:ascii="仿宋_GB2312" w:eastAsia="仿宋_GB2312" w:hAnsi="仿宋_GB2312" w:cs="仿宋_GB2312" w:hint="eastAsia"/>
          <w:sz w:val="24"/>
        </w:rPr>
        <w:t>2017年5月24日，副县长蔡小安召开专题会议，会议听取了西安航空学院关于对口帮扶镇坪工作的汇报，进行了充分的讨论，就推进对口帮扶工作进行了研究。各有关</w:t>
      </w:r>
      <w:r>
        <w:rPr>
          <w:rFonts w:ascii="仿宋_GB2312" w:eastAsia="仿宋_GB2312" w:hAnsi="仿宋" w:hint="eastAsia"/>
          <w:sz w:val="24"/>
        </w:rPr>
        <w:t>部门负责人列席会议。</w:t>
      </w:r>
    </w:p>
    <w:p w:rsidR="003D687A" w:rsidRDefault="003D687A">
      <w:pPr>
        <w:adjustRightInd w:val="0"/>
        <w:snapToGrid w:val="0"/>
        <w:spacing w:line="440" w:lineRule="exact"/>
        <w:outlineLvl w:val="1"/>
        <w:rPr>
          <w:rFonts w:ascii="仿宋_GB2312" w:eastAsia="仿宋_GB2312" w:cs="仿宋_GB2312"/>
          <w:b/>
          <w:kern w:val="0"/>
          <w:sz w:val="24"/>
          <w:lang w:val="zh-CN"/>
        </w:rPr>
      </w:pPr>
    </w:p>
    <w:p w:rsidR="003D687A" w:rsidRDefault="00742373">
      <w:pPr>
        <w:adjustRightInd w:val="0"/>
        <w:snapToGrid w:val="0"/>
        <w:spacing w:line="440" w:lineRule="exact"/>
        <w:outlineLvl w:val="1"/>
        <w:rPr>
          <w:rFonts w:ascii="仿宋_GB2312" w:eastAsia="仿宋_GB2312" w:hAnsi="仿宋" w:cs="仿宋"/>
          <w:bCs/>
          <w:sz w:val="24"/>
        </w:rPr>
      </w:pPr>
      <w:r>
        <w:rPr>
          <w:rFonts w:ascii="黑体" w:eastAsia="黑体" w:hAnsi="黑体" w:cs="仿宋_GB2312" w:hint="eastAsia"/>
          <w:kern w:val="0"/>
          <w:sz w:val="24"/>
          <w:lang w:val="zh-CN"/>
        </w:rPr>
        <w:t xml:space="preserve">【第二十四次】 </w:t>
      </w:r>
      <w:r>
        <w:rPr>
          <w:rFonts w:ascii="仿宋_GB2312" w:eastAsia="仿宋_GB2312" w:hAnsi="仿宋_GB2312" w:cs="仿宋_GB2312" w:hint="eastAsia"/>
          <w:sz w:val="24"/>
        </w:rPr>
        <w:t>2</w:t>
      </w:r>
      <w:r>
        <w:rPr>
          <w:rFonts w:ascii="仿宋_GB2312" w:eastAsia="仿宋_GB2312" w:hAnsi="仿宋" w:cs="仿宋" w:hint="eastAsia"/>
          <w:bCs/>
          <w:sz w:val="24"/>
        </w:rPr>
        <w:t>017年7月11日，副县长杨小虎主持召开县政府专项问题办公会议，就金融扶贫工作暨扶贫小额信贷工作进行了专题研究和安排。各有关部门负责人列席会议。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【第二十五次】  </w:t>
      </w:r>
      <w:r>
        <w:rPr>
          <w:rFonts w:ascii="仿宋_GB2312" w:eastAsia="仿宋_GB2312" w:hAnsi="仿宋_GB2312" w:cs="仿宋_GB2312" w:hint="eastAsia"/>
          <w:sz w:val="24"/>
        </w:rPr>
        <w:t>2017年7月14日，副县长吴光荣主持召开县政府专项问题办公会议，会议听取了关于回购万兴魅力城住宅小区用于搬迁安置回购有关问题的汇报，进行了充分的讨论，就回购有关问题进行了专题研究。</w:t>
      </w:r>
      <w:r>
        <w:rPr>
          <w:rFonts w:ascii="仿宋_GB2312" w:eastAsia="仿宋_GB2312" w:hAnsi="仿宋" w:cs="仿宋" w:hint="eastAsia"/>
          <w:bCs/>
          <w:sz w:val="24"/>
        </w:rPr>
        <w:t>各有关部门、城关镇负责人列席会议。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【第二十六次】 </w:t>
      </w:r>
      <w:r>
        <w:rPr>
          <w:rFonts w:ascii="仿宋_GB2312" w:eastAsia="仿宋_GB2312" w:hAnsi="宋体" w:hint="eastAsia"/>
          <w:sz w:val="24"/>
        </w:rPr>
        <w:t>2017年1月10日，副县长吴光荣主持召开县政府专项问题办公会议，专题研究不动产登记工作中已购公有住房和经济适用房等上市交易房补交土地价款有关问题。</w:t>
      </w:r>
      <w:r>
        <w:rPr>
          <w:rFonts w:ascii="仿宋_GB2312" w:eastAsia="仿宋_GB2312" w:hAnsi="仿宋" w:cs="仿宋" w:hint="eastAsia"/>
          <w:bCs/>
          <w:sz w:val="24"/>
        </w:rPr>
        <w:t>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【第二十七次】 </w:t>
      </w:r>
      <w:r>
        <w:rPr>
          <w:rFonts w:ascii="仿宋_GB2312" w:eastAsia="仿宋_GB2312" w:hAnsi="仿宋_GB2312" w:cs="仿宋_GB2312" w:hint="eastAsia"/>
          <w:bCs/>
          <w:sz w:val="24"/>
        </w:rPr>
        <w:t>2017年7月25日，受常务副县长贺中原委托，副县长刘美琳主持召开</w:t>
      </w:r>
      <w:r>
        <w:rPr>
          <w:rFonts w:ascii="仿宋_GB2312" w:eastAsia="仿宋_GB2312" w:hAnsi="仿宋" w:cs="仿宋_GB2312" w:hint="eastAsia"/>
          <w:bCs/>
          <w:sz w:val="24"/>
        </w:rPr>
        <w:t>县政府专项问题办公会议，</w:t>
      </w:r>
      <w:r>
        <w:rPr>
          <w:rFonts w:ascii="仿宋_GB2312" w:eastAsia="仿宋_GB2312" w:hAnsi="仿宋" w:hint="eastAsia"/>
          <w:sz w:val="24"/>
        </w:rPr>
        <w:t>研究推进县委党校办学基础设施建设有关问题。县委常委、组织部长、党校校长梁鸿出席会议。各有关部门负责人列席会议。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【第二十八次】 </w:t>
      </w:r>
      <w:r>
        <w:rPr>
          <w:rFonts w:ascii="仿宋_GB2312" w:eastAsia="仿宋_GB2312" w:hint="eastAsia"/>
          <w:sz w:val="24"/>
        </w:rPr>
        <w:t>2017年8月3日，副县长涂世昌主持召开专项问题办公会议，就陕南环境空气质量背景监测站（以下简称背景站）建设有关问题进行了专题研究和部署。</w:t>
      </w:r>
      <w:r>
        <w:rPr>
          <w:rFonts w:ascii="仿宋_GB2312" w:eastAsia="仿宋_GB2312" w:hAnsi="仿宋" w:hint="eastAsia"/>
          <w:sz w:val="24"/>
        </w:rPr>
        <w:t>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【第二十九次】 </w:t>
      </w:r>
      <w:r>
        <w:rPr>
          <w:rFonts w:ascii="仿宋_GB2312" w:eastAsia="仿宋_GB2312" w:hAnsi="仿宋" w:cs="仿宋" w:hint="eastAsia"/>
          <w:sz w:val="24"/>
        </w:rPr>
        <w:t>2017年8月9日，副县长蔡小安主持召开政府专项问题办公会议，会</w:t>
      </w:r>
      <w:r>
        <w:rPr>
          <w:rFonts w:ascii="仿宋_GB2312" w:eastAsia="仿宋_GB2312" w:hAnsi="仿宋" w:cs="仿宋" w:hint="eastAsia"/>
          <w:sz w:val="24"/>
        </w:rPr>
        <w:lastRenderedPageBreak/>
        <w:t>议传达了毛万春书记在全省就业扶贫公益性专岗专题会议上的讲话精神，听取了我县有关情况的汇报，进行了充分讨论，就全县就业扶贫公益性专岗有关问题进行了专题研究部署。</w:t>
      </w:r>
      <w:r>
        <w:rPr>
          <w:rFonts w:ascii="仿宋_GB2312" w:eastAsia="仿宋_GB2312" w:hAnsi="仿宋" w:hint="eastAsia"/>
          <w:sz w:val="24"/>
        </w:rPr>
        <w:t>各有关部门负责人列席会议。</w:t>
      </w:r>
    </w:p>
    <w:p w:rsidR="003D687A" w:rsidRDefault="003D687A">
      <w:pPr>
        <w:spacing w:line="440" w:lineRule="exact"/>
        <w:jc w:val="left"/>
        <w:outlineLvl w:val="1"/>
        <w:rPr>
          <w:rFonts w:ascii="仿宋_GB2312" w:eastAsia="仿宋_GB2312" w:cs="仿宋_GB2312"/>
          <w:b/>
          <w:kern w:val="0"/>
          <w:sz w:val="24"/>
          <w:lang w:val="zh-CN"/>
        </w:rPr>
      </w:pPr>
    </w:p>
    <w:p w:rsidR="003D687A" w:rsidRDefault="00742373">
      <w:pPr>
        <w:spacing w:line="440" w:lineRule="exact"/>
        <w:jc w:val="left"/>
        <w:outlineLvl w:val="1"/>
        <w:rPr>
          <w:rFonts w:ascii="仿宋_GB2312" w:eastAsia="仿宋_GB2312"/>
          <w:sz w:val="24"/>
        </w:rPr>
      </w:pPr>
      <w:r>
        <w:rPr>
          <w:rFonts w:ascii="黑体" w:eastAsia="黑体" w:hAnsi="黑体" w:cs="仿宋_GB2312" w:hint="eastAsia"/>
          <w:kern w:val="0"/>
          <w:sz w:val="24"/>
          <w:lang w:val="zh-CN"/>
        </w:rPr>
        <w:t xml:space="preserve">【第三十次】  </w:t>
      </w:r>
      <w:r>
        <w:rPr>
          <w:rFonts w:ascii="仿宋_GB2312" w:eastAsia="仿宋_GB2312" w:hAnsi="仿宋" w:cs="仿宋" w:hint="eastAsia"/>
          <w:sz w:val="24"/>
        </w:rPr>
        <w:t>2017年8月8日，副县长蔡小安主持召开县政府专项问题办公会议，就曾家镇鱼坪村脱贫攻坚工作有关问题进行了专题研究，县政协副主席邹桂花出席会议。各有关部门、曾家镇负责人列席会议。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【第三十一次】 </w:t>
      </w:r>
      <w:r>
        <w:rPr>
          <w:rFonts w:ascii="仿宋_GB2312" w:eastAsia="仿宋_GB2312" w:hint="eastAsia"/>
          <w:sz w:val="24"/>
        </w:rPr>
        <w:t>2017年8月7日，常务副县长贺中原主持召开县政府专项问题办公会议，就城关镇康熙坡滑坡隐患点治理有关问题进行了专题研究和部署。各有关部门、城关镇负责人列席会议。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【第三十二次】 </w:t>
      </w:r>
      <w:r>
        <w:rPr>
          <w:rFonts w:ascii="仿宋_GB2312" w:eastAsia="仿宋_GB2312" w:hint="eastAsia"/>
          <w:sz w:val="24"/>
        </w:rPr>
        <w:t>2017年8月14日，副县长李俊主持召开县政府专项问题办公会议，会议听取了牛头店镇竹叶村产业扶贫工作情况的汇报，进行了充分讨论，就竹叶村脱贫攻坚有关工作进行了专题研究和部署。各有关部门、牛头店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【第三十三次】 </w:t>
      </w:r>
      <w:r>
        <w:rPr>
          <w:rFonts w:ascii="仿宋_GB2312" w:eastAsia="仿宋_GB2312" w:hAnsi="仿宋" w:cs="仿宋" w:hint="eastAsia"/>
          <w:sz w:val="24"/>
        </w:rPr>
        <w:t>2017年8月22日，副县长蔡小安主持召开县政府专项问题办公会，就曾家镇县域副中心建设、特色小镇定位、产业综合发展框架性策划提案建议进行评审，研究部署了建设推进工作。</w:t>
      </w:r>
      <w:r>
        <w:rPr>
          <w:rFonts w:ascii="仿宋_GB2312" w:eastAsia="仿宋_GB2312" w:hint="eastAsia"/>
          <w:sz w:val="24"/>
        </w:rPr>
        <w:t>各有关部门、曾家镇负责人列席会议。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【第三十四次】  </w:t>
      </w:r>
      <w:r>
        <w:rPr>
          <w:rFonts w:ascii="仿宋_GB2312" w:eastAsia="仿宋_GB2312" w:hAnsi="仿宋" w:hint="eastAsia"/>
          <w:sz w:val="24"/>
        </w:rPr>
        <w:t>2017年8月15日，副县长涂世昌在曾家镇双河口电站建设项目指挥部主持召开县政府专项问题办公会，就双河口水电站复工建设有关问题进行了专题研究，县长李平参加会议并作重要讲话，各有关部门、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【第三十五次】  </w:t>
      </w:r>
      <w:r>
        <w:rPr>
          <w:rFonts w:ascii="仿宋_GB2312" w:eastAsia="仿宋_GB2312" w:hint="eastAsia"/>
          <w:sz w:val="24"/>
        </w:rPr>
        <w:t>2017年8月29日，常务副县长贺中原主持召开县政府专项问题现场办公会议，就“气化镇坪”建设有关问题进行了专题研究和部署。</w:t>
      </w:r>
      <w:r>
        <w:rPr>
          <w:rFonts w:ascii="仿宋_GB2312" w:eastAsia="仿宋_GB2312" w:hAnsi="仿宋" w:hint="eastAsia"/>
          <w:sz w:val="24"/>
        </w:rPr>
        <w:t>各有关部门、镇负责人列席会议。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【第三十六次】 </w:t>
      </w:r>
      <w:r>
        <w:rPr>
          <w:rFonts w:ascii="仿宋_GB2312" w:eastAsia="仿宋_GB2312" w:hint="eastAsia"/>
          <w:sz w:val="24"/>
        </w:rPr>
        <w:t>2017年9月15日，常务副县长贺中原主持召开县政府专项问题办公会议，就县地震局机构编制人员划转移交有关事宜进行了专题研究。</w:t>
      </w:r>
      <w:r>
        <w:rPr>
          <w:rFonts w:ascii="仿宋_GB2312" w:eastAsia="仿宋_GB2312" w:hAnsi="仿宋" w:hint="eastAsia"/>
          <w:sz w:val="24"/>
        </w:rPr>
        <w:t>各有关部门负责</w:t>
      </w:r>
      <w:r>
        <w:rPr>
          <w:rFonts w:ascii="仿宋_GB2312" w:eastAsia="仿宋_GB2312" w:hAnsi="仿宋" w:hint="eastAsia"/>
          <w:sz w:val="24"/>
        </w:rPr>
        <w:lastRenderedPageBreak/>
        <w:t>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【第三十七次】 </w:t>
      </w:r>
      <w:r>
        <w:rPr>
          <w:rFonts w:ascii="仿宋_GB2312" w:eastAsia="仿宋_GB2312" w:hAnsi="仿宋_GB2312" w:cs="仿宋_GB2312" w:hint="eastAsia"/>
          <w:sz w:val="24"/>
        </w:rPr>
        <w:t>2017年9月26日，副县长涂世昌主持召开县政府专项问题办公会议，就平镇高速镇坪段13个标段安全渡汛有关问题进行了专题研究。各有关部门负责人列席会议。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【第三十八次】 </w:t>
      </w:r>
      <w:r>
        <w:rPr>
          <w:rFonts w:ascii="仿宋_GB2312" w:eastAsia="仿宋_GB2312" w:hAnsi="仿宋" w:hint="eastAsia"/>
          <w:sz w:val="24"/>
        </w:rPr>
        <w:t>2017年9月6日，副县长涂世昌主持召开专项问题办公会，就中央环保督察巡查提出坚决停止在化龙山国家级自然保护区内的地下采矿行为有关问题进行了专题研究。各有关部门、上竹镇负责人列席会议。</w:t>
      </w:r>
    </w:p>
    <w:p w:rsidR="003D687A" w:rsidRDefault="003D687A">
      <w:pPr>
        <w:spacing w:line="440" w:lineRule="exact"/>
        <w:jc w:val="left"/>
        <w:outlineLvl w:val="1"/>
        <w:rPr>
          <w:rFonts w:ascii="仿宋_GB2312" w:eastAsia="仿宋_GB2312" w:cs="仿宋_GB2312"/>
          <w:b/>
          <w:kern w:val="0"/>
          <w:sz w:val="24"/>
          <w:lang w:val="zh-CN"/>
        </w:rPr>
      </w:pPr>
    </w:p>
    <w:p w:rsidR="003D687A" w:rsidRDefault="00742373">
      <w:pPr>
        <w:spacing w:line="440" w:lineRule="exact"/>
        <w:jc w:val="left"/>
        <w:outlineLvl w:val="1"/>
        <w:rPr>
          <w:rFonts w:ascii="仿宋_GB2312" w:eastAsia="仿宋_GB2312"/>
          <w:sz w:val="24"/>
        </w:rPr>
      </w:pPr>
      <w:r>
        <w:rPr>
          <w:rFonts w:ascii="黑体" w:eastAsia="黑体" w:hAnsi="黑体" w:cs="仿宋_GB2312" w:hint="eastAsia"/>
          <w:kern w:val="0"/>
          <w:sz w:val="24"/>
          <w:lang w:val="zh-CN"/>
        </w:rPr>
        <w:t xml:space="preserve">【第三十九次】 </w:t>
      </w:r>
      <w:r>
        <w:rPr>
          <w:rFonts w:ascii="仿宋_GB2312" w:eastAsia="仿宋_GB2312" w:hAnsi="仿宋" w:cs="仿宋" w:hint="eastAsia"/>
          <w:sz w:val="24"/>
        </w:rPr>
        <w:t>2017年9月30日，副县长蔡小安主持召开县政府专项问题办公会，就曾家全景户外小镇旅游扶贫启动仪式筹备工作进行了安排部署。</w:t>
      </w:r>
      <w:r>
        <w:rPr>
          <w:rFonts w:ascii="仿宋_GB2312" w:eastAsia="仿宋_GB2312" w:hint="eastAsia"/>
          <w:sz w:val="24"/>
        </w:rPr>
        <w:t>各有关部门、曾家镇负责人列席会议。</w:t>
      </w:r>
    </w:p>
    <w:p w:rsidR="003D687A" w:rsidRDefault="003D687A">
      <w:pPr>
        <w:spacing w:line="440" w:lineRule="exact"/>
        <w:jc w:val="left"/>
        <w:rPr>
          <w:rFonts w:ascii="仿宋_GB2312" w:eastAsia="仿宋_GB2312" w:cs="仿宋_GB2312"/>
          <w:b/>
          <w:kern w:val="0"/>
          <w:sz w:val="24"/>
          <w:lang w:val="zh-CN"/>
        </w:rPr>
      </w:pPr>
    </w:p>
    <w:p w:rsidR="003D687A" w:rsidRDefault="00742373">
      <w:pPr>
        <w:spacing w:line="440" w:lineRule="exact"/>
        <w:jc w:val="left"/>
        <w:rPr>
          <w:rFonts w:ascii="仿宋_GB2312" w:eastAsia="仿宋_GB2312"/>
          <w:sz w:val="24"/>
        </w:rPr>
      </w:pPr>
      <w:r>
        <w:rPr>
          <w:rFonts w:ascii="黑体" w:eastAsia="黑体" w:hAnsi="黑体" w:cs="仿宋_GB2312" w:hint="eastAsia"/>
          <w:kern w:val="0"/>
          <w:sz w:val="24"/>
          <w:lang w:val="zh-CN"/>
        </w:rPr>
        <w:t xml:space="preserve">【第四十次】 </w:t>
      </w:r>
      <w:r>
        <w:rPr>
          <w:rFonts w:ascii="仿宋_GB2312" w:eastAsia="仿宋_GB2312" w:hAnsi="仿宋" w:cs="仿宋" w:hint="eastAsia"/>
          <w:sz w:val="24"/>
        </w:rPr>
        <w:t>2017年9月29日，副县长蔡小安主持召开县政府专项问题办公会，会议听取了县卫计局、民政局、人寿保险公司关于贫困户住院报销有关情况的汇报，进行了充分讨论。就9月26-28日全市前三季度健康扶贫专项检查反馈中我县县外住院贫困群众回县报销流程不优、报销比例未完全达标问题的整改工作进行了安排部署。各有关单位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【第四十一次】  </w:t>
      </w:r>
      <w:r>
        <w:rPr>
          <w:rFonts w:ascii="仿宋_GB2312" w:eastAsia="仿宋_GB2312" w:hAnsi="仿宋" w:hint="eastAsia"/>
          <w:sz w:val="24"/>
        </w:rPr>
        <w:t>2017年10月12日，副县长涂世昌在曾家镇主持召开专项问题办公会，就曾家镇三桥及向阳茶庄跨河大桥建设有关问题进行了专题研究和安排部署。</w:t>
      </w:r>
      <w:r>
        <w:rPr>
          <w:rFonts w:ascii="仿宋_GB2312" w:eastAsia="仿宋_GB2312" w:hint="eastAsia"/>
          <w:sz w:val="24"/>
        </w:rPr>
        <w:t>各有关部门、曾家镇负责人列席会议。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【第四十二次】  </w:t>
      </w:r>
      <w:r>
        <w:rPr>
          <w:rFonts w:ascii="仿宋_GB2312" w:eastAsia="仿宋_GB2312" w:hint="eastAsia"/>
          <w:sz w:val="24"/>
        </w:rPr>
        <w:t>2017年10月25日，副县长涂世昌主持召开县政府专项问题办公会议，就2018年国家重点生态功能区县域生态环境质量监测、评价与考核和全市划定及严守生态保护红线工作有关问题进行了专题研究和部署，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hAnsi="仿宋"/>
          <w:sz w:val="24"/>
        </w:rPr>
      </w:pPr>
      <w:r>
        <w:rPr>
          <w:rFonts w:ascii="黑体" w:eastAsia="黑体" w:hAnsi="黑体" w:cs="仿宋_GB2312" w:hint="eastAsia"/>
          <w:kern w:val="0"/>
          <w:sz w:val="24"/>
          <w:lang w:val="zh-CN"/>
        </w:rPr>
        <w:t xml:space="preserve">【第四十三次】  </w:t>
      </w:r>
      <w:r>
        <w:rPr>
          <w:rFonts w:ascii="仿宋_GB2312" w:eastAsia="仿宋_GB2312" w:hAnsi="仿宋" w:cs="仿宋" w:hint="eastAsia"/>
          <w:sz w:val="24"/>
        </w:rPr>
        <w:t>2017年10月16日，副县长蔡小安主持召开县政府专项问题办公会，研究推进曾家镇天然气储配站、曾家集镇过境路、向阳村三级路项目建设问题，就加</w:t>
      </w:r>
      <w:r>
        <w:rPr>
          <w:rFonts w:ascii="仿宋_GB2312" w:eastAsia="仿宋_GB2312" w:hAnsi="仿宋" w:cs="仿宋" w:hint="eastAsia"/>
          <w:sz w:val="24"/>
        </w:rPr>
        <w:lastRenderedPageBreak/>
        <w:t>快项目建设进行了安排部署。</w:t>
      </w:r>
      <w:r>
        <w:rPr>
          <w:rFonts w:ascii="仿宋_GB2312" w:eastAsia="仿宋_GB2312" w:hint="eastAsia"/>
          <w:sz w:val="24"/>
        </w:rPr>
        <w:t>各有关部门负责人列席会议。</w:t>
      </w:r>
    </w:p>
    <w:p w:rsidR="003D687A" w:rsidRDefault="003D687A">
      <w:pPr>
        <w:spacing w:line="440" w:lineRule="exact"/>
        <w:outlineLvl w:val="1"/>
        <w:rPr>
          <w:rFonts w:ascii="仿宋_GB2312" w:eastAsia="仿宋_GB2312" w:cs="仿宋_GB2312"/>
          <w:b/>
          <w:kern w:val="0"/>
          <w:sz w:val="24"/>
          <w:lang w:val="zh-CN"/>
        </w:rPr>
      </w:pPr>
    </w:p>
    <w:p w:rsidR="003D687A" w:rsidRDefault="00742373">
      <w:pPr>
        <w:spacing w:line="440" w:lineRule="exact"/>
        <w:outlineLvl w:val="1"/>
        <w:rPr>
          <w:rFonts w:ascii="仿宋_GB2312" w:eastAsia="仿宋_GB2312"/>
          <w:sz w:val="24"/>
        </w:rPr>
      </w:pPr>
      <w:r>
        <w:rPr>
          <w:rFonts w:ascii="黑体" w:eastAsia="黑体" w:hAnsi="黑体" w:cs="仿宋_GB2312" w:hint="eastAsia"/>
          <w:kern w:val="0"/>
          <w:sz w:val="24"/>
          <w:lang w:val="zh-CN"/>
        </w:rPr>
        <w:t xml:space="preserve">【第四十四次】  </w:t>
      </w:r>
      <w:r>
        <w:rPr>
          <w:rFonts w:ascii="仿宋_GB2312" w:eastAsia="仿宋_GB2312" w:hAnsi="仿宋" w:cs="仿宋" w:hint="eastAsia"/>
          <w:sz w:val="24"/>
        </w:rPr>
        <w:t>2017年10月26日，副县长蔡小安主持召开县政府专项问题办公会，研究推进曾家镇区域生活垃圾综合处理暨曾家镇垃圾填埋场建设问题。</w:t>
      </w:r>
      <w:r>
        <w:rPr>
          <w:rFonts w:ascii="仿宋_GB2312" w:eastAsia="仿宋_GB2312" w:hint="eastAsia"/>
          <w:sz w:val="24"/>
        </w:rPr>
        <w:t>各有关部门、镇负责人列席会议。</w:t>
      </w:r>
    </w:p>
    <w:p w:rsidR="003D687A" w:rsidRDefault="003D687A">
      <w:pPr>
        <w:spacing w:line="440" w:lineRule="exact"/>
        <w:outlineLvl w:val="1"/>
        <w:rPr>
          <w:rFonts w:ascii="仿宋_GB2312" w:eastAsia="仿宋_GB2312"/>
          <w:sz w:val="24"/>
        </w:rPr>
      </w:pPr>
    </w:p>
    <w:p w:rsidR="003D687A" w:rsidRDefault="003D687A">
      <w:pPr>
        <w:spacing w:line="440" w:lineRule="exact"/>
        <w:outlineLvl w:val="1"/>
        <w:rPr>
          <w:rFonts w:ascii="仿宋_GB2312" w:eastAsia="仿宋_GB2312" w:hAnsi="仿宋"/>
          <w:sz w:val="24"/>
        </w:rPr>
      </w:pPr>
    </w:p>
    <w:p w:rsidR="003D687A" w:rsidRDefault="00742373">
      <w:pPr>
        <w:spacing w:line="520" w:lineRule="exact"/>
        <w:jc w:val="center"/>
        <w:rPr>
          <w:rFonts w:ascii="方正小标宋简体" w:eastAsia="方正小标宋简体" w:hAnsi="黑体"/>
          <w:bCs/>
          <w:sz w:val="36"/>
          <w:szCs w:val="44"/>
        </w:rPr>
      </w:pPr>
      <w:r>
        <w:rPr>
          <w:rFonts w:ascii="方正小标宋简体" w:eastAsia="方正小标宋简体" w:hAnsi="黑体" w:hint="eastAsia"/>
          <w:bCs/>
          <w:sz w:val="36"/>
          <w:szCs w:val="44"/>
        </w:rPr>
        <w:t>镇坪县人民政府办公室</w:t>
      </w:r>
    </w:p>
    <w:p w:rsidR="003D687A" w:rsidRDefault="003D687A">
      <w:pPr>
        <w:spacing w:line="440" w:lineRule="exact"/>
        <w:ind w:firstLineChars="200" w:firstLine="480"/>
        <w:rPr>
          <w:rFonts w:ascii="仿宋_GB2312" w:eastAsia="仿宋_GB2312" w:hAnsi="黑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【工作机构及组成人员】</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县政府办主任 </w:t>
      </w:r>
      <w:r>
        <w:rPr>
          <w:rFonts w:ascii="仿宋_GB2312" w:eastAsia="仿宋_GB2312" w:hint="eastAsia"/>
          <w:sz w:val="24"/>
          <w:szCs w:val="32"/>
        </w:rPr>
        <w:t xml:space="preserve"> 陈  康</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县政府副主任 </w:t>
      </w:r>
      <w:r>
        <w:rPr>
          <w:rFonts w:ascii="仿宋_GB2312" w:eastAsia="仿宋_GB2312" w:hint="eastAsia"/>
          <w:sz w:val="24"/>
          <w:szCs w:val="32"/>
        </w:rPr>
        <w:t xml:space="preserve"> 陈登禄  赵发山  李俊艺</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县政府督查室主任</w:t>
      </w:r>
      <w:r>
        <w:rPr>
          <w:rFonts w:ascii="仿宋_GB2312" w:eastAsia="仿宋_GB2312" w:hint="eastAsia"/>
          <w:sz w:val="24"/>
          <w:szCs w:val="32"/>
        </w:rPr>
        <w:t xml:space="preserve">  王月林 </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县政务服务中心主任</w:t>
      </w:r>
      <w:r>
        <w:rPr>
          <w:rFonts w:ascii="仿宋_GB2312" w:eastAsia="仿宋_GB2312" w:hint="eastAsia"/>
          <w:sz w:val="24"/>
          <w:szCs w:val="32"/>
        </w:rPr>
        <w:t xml:space="preserve">  陈良富</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县政府应急管理办公室主任</w:t>
      </w:r>
      <w:r>
        <w:rPr>
          <w:rFonts w:ascii="仿宋_GB2312" w:eastAsia="仿宋_GB2312" w:hint="eastAsia"/>
          <w:sz w:val="24"/>
          <w:szCs w:val="32"/>
        </w:rPr>
        <w:t xml:space="preserve">  杜  文</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县政府信息中心主任</w:t>
      </w:r>
      <w:r>
        <w:rPr>
          <w:rFonts w:ascii="仿宋_GB2312" w:eastAsia="仿宋_GB2312" w:hint="eastAsia"/>
          <w:sz w:val="24"/>
          <w:szCs w:val="32"/>
        </w:rPr>
        <w:t xml:space="preserve">  李  豪</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县政府外事侨务办公室副主任</w:t>
      </w:r>
      <w:r>
        <w:rPr>
          <w:rFonts w:ascii="仿宋_GB2312" w:eastAsia="仿宋_GB2312" w:hint="eastAsia"/>
          <w:sz w:val="24"/>
          <w:szCs w:val="32"/>
        </w:rPr>
        <w:t xml:space="preserve">  贾世明</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县信访局正科级信访督查专员</w:t>
      </w:r>
      <w:r>
        <w:rPr>
          <w:rFonts w:ascii="仿宋_GB2312" w:eastAsia="仿宋_GB2312" w:hint="eastAsia"/>
          <w:sz w:val="24"/>
          <w:szCs w:val="32"/>
        </w:rPr>
        <w:t xml:space="preserve">  周在元  谭周请</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县政府金融办主任 </w:t>
      </w:r>
      <w:r>
        <w:rPr>
          <w:rFonts w:ascii="仿宋_GB2312" w:eastAsia="仿宋_GB2312" w:hint="eastAsia"/>
          <w:sz w:val="24"/>
          <w:szCs w:val="32"/>
        </w:rPr>
        <w:t xml:space="preserve"> 李云环</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县政府正科级督查专员</w:t>
      </w:r>
      <w:r>
        <w:rPr>
          <w:rFonts w:ascii="仿宋_GB2312" w:eastAsia="仿宋_GB2312" w:hint="eastAsia"/>
          <w:sz w:val="24"/>
          <w:szCs w:val="32"/>
        </w:rPr>
        <w:t xml:space="preserve">  冯  骏</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县政府副科级督查专员 </w:t>
      </w:r>
      <w:r>
        <w:rPr>
          <w:rFonts w:ascii="仿宋_GB2312" w:eastAsia="仿宋_GB2312" w:hint="eastAsia"/>
          <w:sz w:val="24"/>
          <w:szCs w:val="32"/>
        </w:rPr>
        <w:t xml:space="preserve"> 何  磊</w:t>
      </w:r>
    </w:p>
    <w:p w:rsidR="003D687A" w:rsidRDefault="003D687A">
      <w:pPr>
        <w:spacing w:line="440" w:lineRule="exact"/>
        <w:jc w:val="left"/>
        <w:rPr>
          <w:rFonts w:ascii="仿宋_GB2312" w:eastAsia="仿宋_GB2312" w:hAnsi="黑体"/>
          <w:szCs w:val="32"/>
        </w:rPr>
      </w:pPr>
    </w:p>
    <w:p w:rsidR="003D687A" w:rsidRDefault="00742373">
      <w:pPr>
        <w:spacing w:line="440" w:lineRule="exact"/>
        <w:jc w:val="left"/>
        <w:rPr>
          <w:rFonts w:ascii="仿宋_GB2312" w:eastAsia="仿宋_GB2312" w:hAnsi="仿宋" w:cs="宋体"/>
          <w:kern w:val="0"/>
          <w:sz w:val="24"/>
          <w:szCs w:val="32"/>
        </w:rPr>
      </w:pPr>
      <w:r>
        <w:rPr>
          <w:rFonts w:ascii="黑体" w:eastAsia="黑体" w:hAnsi="黑体" w:hint="eastAsia"/>
          <w:sz w:val="24"/>
          <w:szCs w:val="32"/>
        </w:rPr>
        <w:t xml:space="preserve">【公文处理】  </w:t>
      </w:r>
      <w:r>
        <w:rPr>
          <w:rFonts w:ascii="仿宋_GB2312" w:eastAsia="仿宋_GB2312" w:hAnsi="仿宋" w:hint="eastAsia"/>
          <w:sz w:val="24"/>
          <w:szCs w:val="32"/>
        </w:rPr>
        <w:t>县政府办公室牢固树立公文精品意识, 严格执行《党政机关公文处理工作条例》，强化精品意识，公文核发严格执行分口层级把关制，实行股室承办人初审、跟口副主任初核、政务副主任审核、主任总把关的公文审核制度，确保了政府公文高效运转、准确规范。全年共制发公文稿862件,起草、审核各类文稿1350件,差错率均控制在0.5%以内,审核时间平均不超过1.5天。全年共处理政府文件524件,上级文件1736件,下级来文587件,文书处理工作做到了及时、准确、安全。</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黑体"/>
          <w:sz w:val="24"/>
          <w:szCs w:val="32"/>
        </w:rPr>
      </w:pPr>
      <w:r>
        <w:rPr>
          <w:rFonts w:ascii="黑体" w:eastAsia="黑体" w:hAnsi="黑体" w:hint="eastAsia"/>
          <w:sz w:val="24"/>
          <w:szCs w:val="32"/>
        </w:rPr>
        <w:t xml:space="preserve">【政务信息及网站建设】  </w:t>
      </w:r>
      <w:r>
        <w:rPr>
          <w:rFonts w:ascii="仿宋_GB2312" w:eastAsia="仿宋_GB2312" w:hAnsi="仿宋_GB2312" w:cs="仿宋_GB2312" w:hint="eastAsia"/>
          <w:sz w:val="24"/>
          <w:szCs w:val="32"/>
        </w:rPr>
        <w:t>2017年，全县通过政府网站、政务微博、微信公众号等方</w:t>
      </w:r>
      <w:r>
        <w:rPr>
          <w:rFonts w:ascii="仿宋_GB2312" w:eastAsia="仿宋_GB2312" w:hAnsi="仿宋_GB2312" w:cs="仿宋_GB2312" w:hint="eastAsia"/>
          <w:sz w:val="24"/>
          <w:szCs w:val="32"/>
        </w:rPr>
        <w:lastRenderedPageBreak/>
        <w:t>式向社会公开各类政务信息5872条，其中：通过政府网站主动公开各类政务信息2936条（含概况类信息66条、政务动态信息1884条、信息公开目录信息873条）；政务微博、微信公众号公开政务信息2327条，通过电视台、短信公开政务信息609条。办理人大代表建议171件、政协委员提案106件，办复率100%。全县范围持续推行“三单制”，探索推行电视公开承诺、微信快报等工作机制。建立《公众、媒体及专家参与政府常务会议工作制度》，邀请群众代表、省市县人大代表、政协委员出席县政府常务会议7次，参与代表98人次。围绕脱贫攻坚、便民服务、各项荣誉表彰等面向公众进行多种渠道回应15条。</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【督办检查】  </w:t>
      </w:r>
      <w:r>
        <w:rPr>
          <w:rFonts w:ascii="仿宋_GB2312" w:eastAsia="仿宋_GB2312" w:hint="eastAsia"/>
          <w:sz w:val="24"/>
          <w:szCs w:val="32"/>
          <w:shd w:val="clear" w:color="auto" w:fill="FFFFFF"/>
        </w:rPr>
        <w:t>对县政府常务会、县长办公会、专项问题办公会、人大代表建议、政协委员提案以及领导临时交办事项，在充分运用电话督查、书面督查、实地督查、会议督查、现场督办等传统督查方式的基础上，采取按周、按旬、按月督查，多部门联合督查，循环督查的多种督查形式，共督办落实议定事项1353件、政府领导交办重点工作38件，下发督查通知单127次，现场督办108次，督查通报12期。使督查工作在充分发挥好政务督查督办第一参谋、大服务和真督实查的作用。</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sz w:val="24"/>
          <w:szCs w:val="32"/>
          <w:shd w:val="clear" w:color="auto" w:fill="FFFFFF"/>
        </w:rPr>
      </w:pPr>
      <w:r>
        <w:rPr>
          <w:rFonts w:ascii="黑体" w:eastAsia="黑体" w:hAnsi="黑体" w:hint="eastAsia"/>
          <w:sz w:val="24"/>
          <w:szCs w:val="32"/>
        </w:rPr>
        <w:t xml:space="preserve">【应急管理】  </w:t>
      </w:r>
      <w:r>
        <w:rPr>
          <w:rFonts w:ascii="仿宋_GB2312" w:eastAsia="仿宋_GB2312" w:hint="eastAsia"/>
          <w:sz w:val="24"/>
          <w:szCs w:val="32"/>
          <w:shd w:val="clear" w:color="auto" w:fill="FFFFFF"/>
        </w:rPr>
        <w:t>2017年，镇坪县应急管理工作在镇坪县政府的统一领导下，不断强化组织领导，完善运行机制。各级各部门分级负责，按照“以人为本、以防为主、统一领导、协同处置”的原则，</w:t>
      </w:r>
      <w:r>
        <w:rPr>
          <w:rFonts w:ascii="仿宋_GB2312" w:eastAsia="仿宋_GB2312" w:hint="eastAsia"/>
          <w:sz w:val="24"/>
          <w:szCs w:val="32"/>
        </w:rPr>
        <w:t>开展突发事件的人员培训、事故防范和应急处置，培训人员300余人次，编制总体预案1个，专项预案5个，部门预案5个，乡镇预案7个，指导协调各单位开展各类应急演练10余次;组建综合应急救援队伍，</w:t>
      </w:r>
      <w:r>
        <w:rPr>
          <w:rFonts w:ascii="仿宋_GB2312" w:eastAsia="仿宋_GB2312" w:hint="eastAsia"/>
          <w:sz w:val="24"/>
          <w:szCs w:val="32"/>
          <w:shd w:val="clear" w:color="auto" w:fill="FFFFFF"/>
        </w:rPr>
        <w:t>不断充实应急管理力量；加强</w:t>
      </w:r>
      <w:r>
        <w:rPr>
          <w:rFonts w:ascii="仿宋_GB2312" w:eastAsia="仿宋_GB2312" w:hint="eastAsia"/>
          <w:sz w:val="24"/>
          <w:szCs w:val="32"/>
        </w:rPr>
        <w:t>应急管理示范点的创建，镇坪县2个基层单位分别被评为省级、市级应急示范点单位。</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黑体"/>
          <w:sz w:val="24"/>
          <w:szCs w:val="32"/>
        </w:rPr>
      </w:pPr>
      <w:r>
        <w:rPr>
          <w:rFonts w:ascii="黑体" w:eastAsia="黑体" w:hAnsi="黑体" w:hint="eastAsia"/>
          <w:sz w:val="24"/>
          <w:szCs w:val="32"/>
        </w:rPr>
        <w:t xml:space="preserve">【法制建设】  </w:t>
      </w:r>
      <w:r>
        <w:rPr>
          <w:rFonts w:ascii="仿宋_GB2312" w:eastAsia="仿宋_GB2312" w:hint="eastAsia"/>
          <w:sz w:val="24"/>
          <w:szCs w:val="32"/>
        </w:rPr>
        <w:t>2017年，县政府法制部门在县委、</w:t>
      </w:r>
      <w:r w:rsidR="00731857">
        <w:rPr>
          <w:rFonts w:ascii="仿宋_GB2312" w:eastAsia="仿宋_GB2312" w:hint="eastAsia"/>
          <w:sz w:val="24"/>
          <w:szCs w:val="32"/>
        </w:rPr>
        <w:t>县</w:t>
      </w:r>
      <w:r>
        <w:rPr>
          <w:rFonts w:ascii="仿宋_GB2312" w:eastAsia="仿宋_GB2312" w:hint="eastAsia"/>
          <w:sz w:val="24"/>
          <w:szCs w:val="32"/>
        </w:rPr>
        <w:t>政府的正确领导和市政府法制办的业务指导下，按照县政府依法行政及法制工作总体要求，不断提高依法行政水平。县政府法制办严格执行规范性文件“三统一”、定期清理制度，全年合法性审查通过规范性文件11件，清理规范性文件50件，其中，保留41件，失效7件，废止2件。全年共收到行政复议案件6件，受理6件，办结率100%，依法有效化解社会矛盾纠纷334件。加强法律学习宣传，建立领导干部学法制度，组织开展各类集中法治宣传活动</w:t>
      </w:r>
      <w:r>
        <w:rPr>
          <w:rFonts w:ascii="仿宋_GB2312" w:eastAsia="仿宋_GB2312" w:hint="eastAsia"/>
          <w:sz w:val="24"/>
          <w:szCs w:val="32"/>
        </w:rPr>
        <w:lastRenderedPageBreak/>
        <w:t>129余次，举办法治报告会30余场次。</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【政务服务】  </w:t>
      </w:r>
      <w:r>
        <w:rPr>
          <w:rFonts w:ascii="仿宋_GB2312" w:eastAsia="仿宋_GB2312" w:hint="eastAsia"/>
          <w:sz w:val="24"/>
          <w:szCs w:val="32"/>
        </w:rPr>
        <w:t>制定《镇坪县“互联网＋政务服务”工作方案》，建成“互联网＋政务服务”平台；设置分厅，整合窗口，推进政务服务标准化建设；完成《镇坪县“最多跑一次”事项清单》编制，深化“放管服”改革。2017年末，受理各类服务事项29680件，按时办结率100%，申办人满意率99.9%。开展公共资源交易活动79场，交易额为79764.33万元。</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hAnsi="黑体"/>
          <w:sz w:val="24"/>
          <w:szCs w:val="32"/>
        </w:rPr>
      </w:pPr>
      <w:r>
        <w:rPr>
          <w:rFonts w:ascii="黑体" w:eastAsia="黑体" w:hAnsi="黑体" w:hint="eastAsia"/>
          <w:sz w:val="24"/>
          <w:szCs w:val="32"/>
        </w:rPr>
        <w:t xml:space="preserve">【机关事务管理工作】  </w:t>
      </w:r>
      <w:r>
        <w:rPr>
          <w:rFonts w:ascii="仿宋_GB2312" w:eastAsia="仿宋_GB2312" w:hint="eastAsia"/>
          <w:sz w:val="24"/>
          <w:szCs w:val="32"/>
        </w:rPr>
        <w:t>镇坪县机关后勤服务中心2017年被表彰为陕西省机关后勤工作先进集体，开创了新的工作局面。</w:t>
      </w:r>
      <w:r>
        <w:rPr>
          <w:rFonts w:ascii="仿宋_GB2312" w:eastAsia="仿宋_GB2312" w:hAnsi="宋体" w:hint="eastAsia"/>
          <w:sz w:val="24"/>
          <w:szCs w:val="32"/>
        </w:rPr>
        <w:t>“三单”交办任务共327项，涉及机关后勤管理的各个方面。</w:t>
      </w:r>
      <w:r>
        <w:rPr>
          <w:rFonts w:ascii="仿宋_GB2312" w:eastAsia="仿宋_GB2312" w:hAnsi="宋体" w:hint="eastAsia"/>
          <w:bCs/>
          <w:sz w:val="24"/>
          <w:szCs w:val="32"/>
        </w:rPr>
        <w:t>推行机关后勤服务工作流程化管理，制定了办文办会、办公用房装修维护、公车使用、财务报销、公务接待等工作流程。</w:t>
      </w:r>
      <w:r>
        <w:rPr>
          <w:rFonts w:ascii="仿宋_GB2312" w:eastAsia="仿宋_GB2312" w:hAnsi="仿宋_GB2312" w:cs="仿宋_GB2312" w:hint="eastAsia"/>
          <w:sz w:val="24"/>
          <w:szCs w:val="32"/>
        </w:rPr>
        <w:t>并修订完善了本级《公务接待管理办法》、《接待清单制》、《差旅费会议费管理办法》、《会议室管理办法》、《市场化购买后勤服务管理办法》等相关制度。</w:t>
      </w:r>
      <w:r>
        <w:rPr>
          <w:rFonts w:ascii="仿宋_GB2312" w:eastAsia="仿宋_GB2312" w:hint="eastAsia"/>
          <w:sz w:val="24"/>
          <w:szCs w:val="32"/>
        </w:rPr>
        <w:t>对全县各镇各部门各单位办公用房清理整改情况进行了全面督查。截止2017年12月全县新建（停建）办公用房及腾退办公用房无闲置情况。全县有镇政府机关7个，基本办公用房使用面积为3277.84平方米，基本办公用房158间，其中：办公室126间，服务用房32间；附属用房面积为503.7平方米，业务用房面积为172.57平方米。有县直机关56个，基本办公用房使用面积为14547.63平方米，基本办公用房715间，其中办公室519间，服务用房165间，设备用房31间；附属用房面积为1096.57平方米，业务用房面积为5471.3平方米。制定了《镇坪县公务用车服务保障方案》组建镇坪县党群、政府系统应急车辆服务中心、综合执法执勤车辆服务中心。规范车辆运行购置管理，出台了《保留车辆使用管理办法》，实现车辆集中管理，统一调度和使用程序规范。</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宋体"/>
          <w:bCs/>
          <w:sz w:val="24"/>
          <w:szCs w:val="32"/>
        </w:rPr>
      </w:pPr>
      <w:r>
        <w:rPr>
          <w:rFonts w:ascii="黑体" w:eastAsia="黑体" w:hAnsi="黑体" w:hint="eastAsia"/>
          <w:sz w:val="24"/>
          <w:szCs w:val="32"/>
        </w:rPr>
        <w:t xml:space="preserve">【自身建设】  </w:t>
      </w:r>
      <w:r>
        <w:rPr>
          <w:rFonts w:ascii="仿宋_GB2312" w:eastAsia="仿宋_GB2312" w:hAnsi="宋体" w:hint="eastAsia"/>
          <w:bCs/>
          <w:sz w:val="24"/>
          <w:szCs w:val="32"/>
        </w:rPr>
        <w:t>按照“快、准、细、严”工作原则，</w:t>
      </w:r>
      <w:r>
        <w:rPr>
          <w:rFonts w:ascii="仿宋_GB2312" w:eastAsia="仿宋_GB2312" w:hint="eastAsia"/>
          <w:sz w:val="24"/>
          <w:szCs w:val="32"/>
        </w:rPr>
        <w:t>坚持“精细、规范、高效”工作理念，以政务工作、事务工作相统筹，推动自身建设，</w:t>
      </w:r>
      <w:r>
        <w:rPr>
          <w:rFonts w:ascii="仿宋_GB2312" w:eastAsia="仿宋_GB2312" w:hAnsi="宋体" w:hint="eastAsia"/>
          <w:bCs/>
          <w:sz w:val="24"/>
          <w:szCs w:val="32"/>
        </w:rPr>
        <w:t>加强沟通协调力度，在办文、办会上注重细节，严格把好政策关、文字关和程序关，做到当日文件当日处理，</w:t>
      </w:r>
      <w:r>
        <w:rPr>
          <w:rFonts w:ascii="仿宋_GB2312" w:eastAsia="仿宋_GB2312" w:hint="eastAsia"/>
          <w:sz w:val="24"/>
          <w:szCs w:val="32"/>
        </w:rPr>
        <w:t>全年组织各类政商活动200次，组织常务会议、专题部署会等大型会议100余次，</w:t>
      </w:r>
      <w:r>
        <w:rPr>
          <w:rFonts w:ascii="仿宋_GB2312" w:eastAsia="仿宋_GB2312" w:hAnsi="宋体" w:hint="eastAsia"/>
          <w:bCs/>
          <w:sz w:val="24"/>
          <w:szCs w:val="32"/>
        </w:rPr>
        <w:t>全年制发政府文件862件，办公室各类文件524件，编发会议纪要103件，撰写讲话、汇报100余篇。全年组织召开政府常务会议6次，政府党组会9次，县长办公会会议35次，</w:t>
      </w:r>
      <w:r>
        <w:rPr>
          <w:rFonts w:ascii="仿宋_GB2312" w:eastAsia="仿宋_GB2312" w:hAnsi="宋体" w:hint="eastAsia"/>
          <w:bCs/>
          <w:sz w:val="24"/>
          <w:szCs w:val="32"/>
        </w:rPr>
        <w:lastRenderedPageBreak/>
        <w:t>县长专题办公会议43次，牵头或协同相关部门组织召开单项工作会议50余次。当好决策前、决策中、决策后的参谋服务，积极加强信息调研，积极撰写调研报告，及时为领带决策提供参考依据，充分发挥沟通协调、联系各方的枢纽组织作用，强化“政府工作无小事”的意识，尽量减少环节，提高效率，做到急事急办，特事特办，加强政府与部门之间、上级与下级之间的沟通协调，高效快捷完成领导交办的各项任务，有力推进了政府工作的高效运行。</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【侨务工作】  </w:t>
      </w:r>
      <w:r>
        <w:rPr>
          <w:rFonts w:ascii="仿宋_GB2312" w:eastAsia="仿宋_GB2312" w:hint="eastAsia"/>
          <w:sz w:val="24"/>
          <w:szCs w:val="32"/>
        </w:rPr>
        <w:t>引进香港立清智涵集团、香港长实集团。争取华侨公益基金会为县医院捐赠司迈设备一台，成功开展6例手术。成功引进香港中域投资有限公司，在镇坪飞地投资10亿元的“中药配方颗粒”项目，首期投资到位外资7800万港币。开展新一轮侨情调查，普查新增侨眷、海外华侨和海外留学人员12人。出台了侨情资源动态报告机制。在县政务大厅设立了外事侨务绿色通道。县外侨办牵头推进全县残疾人脱贫工作，争取县财政50万元资金、企业捐资30万元，建设残疾人创业示范基地3个、残疾人脱贫示范户20余户。</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黑体"/>
          <w:sz w:val="24"/>
          <w:szCs w:val="32"/>
        </w:rPr>
      </w:pPr>
      <w:r>
        <w:rPr>
          <w:rFonts w:ascii="黑体" w:eastAsia="黑体" w:hAnsi="黑体" w:hint="eastAsia"/>
          <w:sz w:val="24"/>
          <w:szCs w:val="32"/>
        </w:rPr>
        <w:t xml:space="preserve">【机关党建】  </w:t>
      </w:r>
      <w:r>
        <w:rPr>
          <w:rFonts w:ascii="仿宋_GB2312" w:eastAsia="仿宋_GB2312" w:hint="eastAsia"/>
          <w:sz w:val="24"/>
          <w:szCs w:val="32"/>
        </w:rPr>
        <w:t>县政府办公室党支部坚持以全县发展为中心，严格落实党的方针政策，全体干部职工参加集中学习20多次，撰写心得体会80余份，开展座谈交流2次；严格落实“三会一课”制度，组织党员干部开展学党规守纪律讲规矩教育活动、开展党员干部理想信念教育和开展主题党日活动，完善落实了党员设岗定责、服务承诺、积分管理、评议定级“四位一体”管理；结合县政府办公室年轻干部思想活跃、创造力强的特点，积极开展党建工作创新，建立了办公室党员QQ群、微信群等，利用现代网络对党员干部开展宣传教育与探讨交流，不断探索丰富了党建工作平台和方法。</w:t>
      </w:r>
    </w:p>
    <w:p w:rsidR="003D687A" w:rsidRDefault="003D687A">
      <w:pPr>
        <w:spacing w:line="440" w:lineRule="exact"/>
        <w:rPr>
          <w:rFonts w:ascii="仿宋_GB2312" w:eastAsia="仿宋_GB2312" w:hAnsi="黑体"/>
          <w:sz w:val="24"/>
          <w:szCs w:val="32"/>
        </w:rPr>
      </w:pPr>
    </w:p>
    <w:p w:rsidR="003D687A" w:rsidRDefault="003D687A">
      <w:pPr>
        <w:spacing w:line="440" w:lineRule="exact"/>
        <w:rPr>
          <w:rFonts w:ascii="仿宋_GB2312" w:eastAsia="仿宋_GB2312" w:hAnsi="宋体" w:cs="宋体"/>
          <w:sz w:val="36"/>
          <w:szCs w:val="44"/>
        </w:rPr>
      </w:pPr>
    </w:p>
    <w:p w:rsidR="003D687A" w:rsidRDefault="00742373">
      <w:pPr>
        <w:spacing w:line="560" w:lineRule="exact"/>
        <w:jc w:val="center"/>
        <w:rPr>
          <w:rFonts w:ascii="方正小标宋简体" w:eastAsia="方正小标宋简体" w:hAnsi="宋体" w:cs="宋体"/>
          <w:sz w:val="36"/>
          <w:szCs w:val="44"/>
        </w:rPr>
      </w:pPr>
      <w:r>
        <w:rPr>
          <w:rFonts w:ascii="方正小标宋简体" w:eastAsia="方正小标宋简体" w:hAnsi="宋体" w:cs="宋体" w:hint="eastAsia"/>
          <w:sz w:val="36"/>
          <w:szCs w:val="44"/>
        </w:rPr>
        <w:t>信访工作</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【信访概况】  </w:t>
      </w:r>
      <w:r>
        <w:rPr>
          <w:rFonts w:ascii="仿宋_GB2312" w:eastAsia="仿宋_GB2312" w:hAnsi="宋体" w:cs="宋体" w:hint="eastAsia"/>
          <w:sz w:val="24"/>
        </w:rPr>
        <w:t>2017年度，县信访部门共受理群众来信来访来电229件586人次，其中来信94件384人次，来访9 0件157人次，来电45件45人次，承办中省市要结果信访案件1件，办结1件，办结率100%，到市单个访10件14人次，无到市以上集体访。进京非正常上访1件1人次，无因信访问题引发的极端恶性事件和舆论负面炒作</w:t>
      </w:r>
      <w:r>
        <w:rPr>
          <w:rFonts w:ascii="仿宋_GB2312" w:eastAsia="仿宋_GB2312" w:hAnsi="宋体" w:cs="宋体" w:hint="eastAsia"/>
          <w:sz w:val="24"/>
        </w:rPr>
        <w:lastRenderedPageBreak/>
        <w:t>时间发生。</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【领导接访】  </w:t>
      </w:r>
      <w:r>
        <w:rPr>
          <w:rFonts w:ascii="仿宋_GB2312" w:eastAsia="仿宋_GB2312" w:hAnsi="宋体" w:cs="宋体" w:hint="eastAsia"/>
          <w:sz w:val="24"/>
        </w:rPr>
        <w:t>扎实开展领导干部接访和联合接访。我县认真贯彻落实中办、国办《关于创新群众工作方法解决信访突出问题的意见》（中办发[2016]27号）精神，认真落实领导干部接访及联合接访制度。利用公示牌和政府网站等形式，将领导的姓名、职务、分管工作、办公室电话、手机号码、受理范围、办理程序、信访人权利义务向社会公布，向群众公布。2017年县级领导27人下访，接访群众80批1 2 3人次，协调解决信访问题75件次；各镇各部门领导接访下访213人次，接访群众205批340人次，解决问题123件。</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【积案化解】  </w:t>
      </w:r>
      <w:r>
        <w:rPr>
          <w:rFonts w:ascii="仿宋_GB2312" w:eastAsia="仿宋_GB2312" w:hAnsi="宋体" w:cs="宋体" w:hint="eastAsia"/>
          <w:sz w:val="24"/>
        </w:rPr>
        <w:t>全面梳理排查信访积案存量，采取领导包案、听证评议、协商会办、律师参与、使用疑难信访资金等形式集中攻坚化解。将进京非访老户和越级进京集体访以及缠访闹访重点人的化解稳控，纳入到县委、</w:t>
      </w:r>
      <w:r w:rsidR="00731857">
        <w:rPr>
          <w:rFonts w:ascii="仿宋_GB2312" w:eastAsia="仿宋_GB2312" w:hAnsi="宋体" w:cs="宋体" w:hint="eastAsia"/>
          <w:sz w:val="24"/>
        </w:rPr>
        <w:t>县</w:t>
      </w:r>
      <w:r>
        <w:rPr>
          <w:rFonts w:ascii="仿宋_GB2312" w:eastAsia="仿宋_GB2312" w:hAnsi="宋体" w:cs="宋体" w:hint="eastAsia"/>
          <w:sz w:val="24"/>
        </w:rPr>
        <w:t xml:space="preserve">政府督查范围，确保中省市交办积案办结率达到100%以上。抓好全省《信访事项复查复核办法》、《听证评议实施办法》的学习宣传和贯彻落实，推进信访事项复查复核、听证评议工作常态化、规范化，促进积案化解取得实效。    </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信访积案是信访工作的难点，也是做好信访工作的重点和着力点。一是实行领导包案责任制。对中省市交办和县自立案件逐案落实</w:t>
      </w:r>
      <w:r>
        <w:rPr>
          <w:rFonts w:ascii="仿宋_GB2312" w:eastAsia="仿宋_GB2312" w:hAnsi="宋体" w:cs="宋体" w:hint="eastAsia"/>
          <w:sz w:val="24"/>
          <w:cs/>
        </w:rPr>
        <w:t>“</w:t>
      </w:r>
      <w:r>
        <w:rPr>
          <w:rFonts w:ascii="仿宋_GB2312" w:eastAsia="仿宋_GB2312" w:hAnsi="宋体" w:cs="宋体" w:hint="eastAsia"/>
          <w:sz w:val="24"/>
        </w:rPr>
        <w:t>一名县级包案领导、一个工作班子、一套化解方案、一份会议纪要、一套稳控措施</w:t>
      </w:r>
      <w:r>
        <w:rPr>
          <w:rFonts w:ascii="仿宋_GB2312" w:eastAsia="仿宋_GB2312" w:hAnsi="宋体" w:cs="宋体" w:hint="eastAsia"/>
          <w:sz w:val="24"/>
          <w:cs/>
        </w:rPr>
        <w:t>’’</w:t>
      </w:r>
      <w:r>
        <w:rPr>
          <w:rFonts w:ascii="仿宋_GB2312" w:eastAsia="仿宋_GB2312" w:hAnsi="宋体" w:cs="宋体" w:hint="eastAsia"/>
          <w:sz w:val="24"/>
        </w:rPr>
        <w:t>。二是及时召开听证评议会议。对群众反映的涉及面广、社会关注度高、一时无法办结的疑难信访问题，提请召开听证评议会议联合办理化解。全年召开疑难积案听证案4件，有效化解了疑难信访积案。三是组织律师参与信访积案化解。今年以来，我县律师为群众提供法律咨询7 8件1 2 1人次，参与调解信访案件3件，依法引导信访群众通过法律途径解决设法涉诉纠纷3 5件。</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【依法治访】  </w:t>
      </w:r>
      <w:r>
        <w:rPr>
          <w:rFonts w:ascii="仿宋_GB2312" w:eastAsia="仿宋_GB2312" w:hAnsi="宋体" w:cs="宋体" w:hint="eastAsia"/>
          <w:sz w:val="24"/>
        </w:rPr>
        <w:t>引导群众依法逐级走访，加大违法处置力度。我县以信访工作基础业务规范建设年活动为契机，认真制定方案，精心组织实施，统筹推进业务规范化和积案化解，将信访工作纳入规范的轨道，推动信访基础业务规范化的建设。一是加强法制宣传教育，重点围绕信访工作制度改革有关内容，加大依法逐级走访和诉访分离的宣传力度，引导群众按程序走访。制作了15余次宣传展板、印发了500余份《信访工</w:t>
      </w:r>
      <w:r>
        <w:rPr>
          <w:rFonts w:ascii="仿宋_GB2312" w:eastAsia="仿宋_GB2312" w:hAnsi="宋体" w:cs="宋体" w:hint="eastAsia"/>
          <w:sz w:val="24"/>
        </w:rPr>
        <w:lastRenderedPageBreak/>
        <w:t>作手册》；二是通过平时接访、下访，宣传、教育引导群众依法逐级走访，夯实属地管理和有权处理信访事项职能部门工作责任，不断提高矛盾纠纷初信初访化解率，减少越级上访。三是坚持法定途径优先原则，做好政策法规宣传解释，引导群众依法理性有序表达诉求，配合公安机关做好违法上访行为的依法打击。</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【重大活动】  </w:t>
      </w:r>
      <w:r>
        <w:rPr>
          <w:rFonts w:ascii="仿宋_GB2312" w:eastAsia="仿宋_GB2312" w:hAnsi="宋体" w:cs="宋体" w:hint="eastAsia"/>
          <w:sz w:val="24"/>
        </w:rPr>
        <w:t>对全县7个镇共摸排4 3名重点信访对象，严格按照</w:t>
      </w:r>
      <w:r>
        <w:rPr>
          <w:rFonts w:ascii="仿宋_GB2312" w:eastAsia="仿宋_GB2312" w:hAnsi="宋体" w:cs="宋体" w:hint="eastAsia"/>
          <w:sz w:val="24"/>
          <w:cs/>
        </w:rPr>
        <w:t>“</w:t>
      </w:r>
      <w:r>
        <w:rPr>
          <w:rFonts w:ascii="仿宋_GB2312" w:eastAsia="仿宋_GB2312" w:hAnsi="宋体" w:cs="宋体" w:hint="eastAsia"/>
          <w:sz w:val="24"/>
        </w:rPr>
        <w:t>属地管理、分级负责</w:t>
      </w:r>
      <w:r>
        <w:rPr>
          <w:rFonts w:ascii="仿宋_GB2312" w:eastAsia="仿宋_GB2312" w:hAnsi="宋体" w:cs="宋体" w:hint="eastAsia"/>
          <w:sz w:val="24"/>
          <w:cs/>
        </w:rPr>
        <w:t>”</w:t>
      </w:r>
      <w:r>
        <w:rPr>
          <w:rFonts w:ascii="仿宋_GB2312" w:eastAsia="仿宋_GB2312" w:hAnsi="宋体" w:cs="宋体" w:hint="eastAsia"/>
          <w:sz w:val="24"/>
        </w:rPr>
        <w:t xml:space="preserve">  “谁管理、谁负责</w:t>
      </w:r>
      <w:r>
        <w:rPr>
          <w:rFonts w:ascii="仿宋_GB2312" w:eastAsia="仿宋_GB2312" w:hAnsi="宋体" w:cs="宋体" w:hint="eastAsia"/>
          <w:sz w:val="24"/>
          <w:cs/>
        </w:rPr>
        <w:t>”</w:t>
      </w:r>
      <w:r>
        <w:rPr>
          <w:rFonts w:ascii="仿宋_GB2312" w:eastAsia="仿宋_GB2312" w:hAnsi="宋体" w:cs="宋体" w:hint="eastAsia"/>
          <w:sz w:val="24"/>
        </w:rPr>
        <w:t>的原则，分别落实稳控措施，全国两会、省、市</w:t>
      </w:r>
      <w:r>
        <w:rPr>
          <w:rFonts w:ascii="仿宋_GB2312" w:eastAsia="仿宋_GB2312" w:hAnsi="宋体" w:cs="宋体" w:hint="eastAsia"/>
          <w:sz w:val="24"/>
          <w:cs/>
        </w:rPr>
        <w:t>“</w:t>
      </w:r>
      <w:r>
        <w:rPr>
          <w:rFonts w:ascii="仿宋_GB2312" w:eastAsia="仿宋_GB2312" w:hAnsi="宋体" w:cs="宋体" w:hint="eastAsia"/>
          <w:sz w:val="24"/>
        </w:rPr>
        <w:t>两会</w:t>
      </w:r>
      <w:r>
        <w:rPr>
          <w:rFonts w:ascii="仿宋_GB2312" w:eastAsia="仿宋_GB2312" w:hAnsi="宋体" w:cs="宋体" w:hint="eastAsia"/>
          <w:sz w:val="24"/>
          <w:cs/>
        </w:rPr>
        <w:t>”</w:t>
      </w:r>
      <w:r>
        <w:rPr>
          <w:rFonts w:ascii="仿宋_GB2312" w:eastAsia="仿宋_GB2312" w:hAnsi="宋体" w:cs="宋体" w:hint="eastAsia"/>
          <w:sz w:val="24"/>
        </w:rPr>
        <w:t>期间群众</w:t>
      </w:r>
      <w:r>
        <w:rPr>
          <w:rFonts w:ascii="仿宋_GB2312" w:eastAsia="仿宋_GB2312" w:hAnsi="宋体" w:cs="宋体" w:hint="eastAsia"/>
          <w:sz w:val="24"/>
          <w:cs/>
        </w:rPr>
        <w:t>“</w:t>
      </w:r>
      <w:r>
        <w:rPr>
          <w:rFonts w:ascii="仿宋_GB2312" w:eastAsia="仿宋_GB2312" w:hAnsi="宋体" w:cs="宋体" w:hint="eastAsia"/>
          <w:sz w:val="24"/>
        </w:rPr>
        <w:t>零上访</w:t>
      </w:r>
      <w:r>
        <w:rPr>
          <w:rFonts w:ascii="仿宋_GB2312" w:eastAsia="仿宋_GB2312" w:hAnsi="宋体" w:cs="宋体" w:hint="eastAsia"/>
          <w:sz w:val="24"/>
          <w:cs/>
        </w:rPr>
        <w:t>”</w:t>
      </w:r>
      <w:r>
        <w:rPr>
          <w:rFonts w:ascii="仿宋_GB2312" w:eastAsia="仿宋_GB2312" w:hAnsi="宋体" w:cs="宋体" w:hint="eastAsia"/>
          <w:sz w:val="24"/>
        </w:rPr>
        <w:t>。</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【基层信访】  </w:t>
      </w:r>
      <w:r>
        <w:rPr>
          <w:rFonts w:ascii="仿宋_GB2312" w:eastAsia="仿宋_GB2312" w:hAnsi="宋体" w:cs="宋体" w:hint="eastAsia"/>
          <w:sz w:val="24"/>
        </w:rPr>
        <w:t>健全以各级党委政府为主导，以镇、村（社区）为纽带的群众工作网络，全县各镇部门都配齐配强了分管信访工作的领导和具体工作人员，村（社区）配备了信访信息员，落实了每年5 0 0元的工作报酬，镇村、部门实行周排查、周会商、周调处制度。对矛盾纠纷、信访积案、不稳定因素和各种有可能引发群体性事件的苗头性、倾向性问题，坚持定期排查，对排查出的重点矛盾和问题，实行领导包案，责任到人。</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【创新工作】  </w:t>
      </w:r>
      <w:r>
        <w:rPr>
          <w:rFonts w:ascii="仿宋_GB2312" w:eastAsia="仿宋_GB2312" w:hAnsi="宋体" w:cs="宋体" w:hint="eastAsia"/>
          <w:sz w:val="24"/>
        </w:rPr>
        <w:t>我们将进一步解放思想，开拓创新，努力做好新时期信访工作。一是加大宣传力度，正确教育引导。充分利用会议、网络媒体、微信平台等新型宣传形式，注重对群众信访知识的宣传，推动《信访条例》进乡村社区、入千家万户，提高全社会对依法做好信访工作的认识。开展信访积案专项治理活动，对各种恶意缠访闹访、扰乱社会公共秩序、妨害公共安全和社会管理的违法行为，依法严肃打击。二是畅通信访渠道，深入推进</w:t>
      </w:r>
      <w:r>
        <w:rPr>
          <w:rFonts w:ascii="仿宋_GB2312" w:eastAsia="仿宋_GB2312" w:hAnsi="宋体" w:cs="宋体" w:hint="eastAsia"/>
          <w:sz w:val="24"/>
          <w:cs/>
        </w:rPr>
        <w:t xml:space="preserve"> “</w:t>
      </w:r>
      <w:r>
        <w:rPr>
          <w:rFonts w:ascii="仿宋_GB2312" w:eastAsia="仿宋_GB2312" w:hAnsi="宋体" w:cs="宋体" w:hint="eastAsia"/>
          <w:sz w:val="24"/>
        </w:rPr>
        <w:t>三访</w:t>
      </w:r>
      <w:r>
        <w:rPr>
          <w:rFonts w:ascii="仿宋_GB2312" w:eastAsia="仿宋_GB2312" w:hAnsi="宋体" w:cs="宋体" w:hint="eastAsia"/>
          <w:sz w:val="24"/>
          <w:cs/>
        </w:rPr>
        <w:t>”</w:t>
      </w:r>
      <w:r>
        <w:rPr>
          <w:rFonts w:ascii="仿宋_GB2312" w:eastAsia="仿宋_GB2312" w:hAnsi="宋体" w:cs="宋体" w:hint="eastAsia"/>
          <w:sz w:val="24"/>
        </w:rPr>
        <w:t>工作。本着方便群众解决问题的原则，坚持接访、下访、约访。对一些群众多次反映的信访问题，由领导干部亲自接访，督促各职能部门按政策规定解决问题，做到案结事了，决不形成积案，造成案件堆积，做到</w:t>
      </w:r>
      <w:r>
        <w:rPr>
          <w:rFonts w:ascii="仿宋_GB2312" w:eastAsia="仿宋_GB2312" w:hAnsi="宋体" w:cs="宋体" w:hint="eastAsia"/>
          <w:sz w:val="24"/>
          <w:cs/>
        </w:rPr>
        <w:t>“</w:t>
      </w:r>
      <w:r>
        <w:rPr>
          <w:rFonts w:ascii="仿宋_GB2312" w:eastAsia="仿宋_GB2312" w:hAnsi="宋体" w:cs="宋体" w:hint="eastAsia"/>
          <w:sz w:val="24"/>
        </w:rPr>
        <w:t>一周一总结、一月一分析、一季度一回顾</w:t>
      </w:r>
      <w:r>
        <w:rPr>
          <w:rFonts w:ascii="仿宋_GB2312" w:eastAsia="仿宋_GB2312" w:hAnsi="宋体" w:cs="宋体" w:hint="eastAsia"/>
          <w:sz w:val="24"/>
          <w:cs/>
        </w:rPr>
        <w:t>’’</w:t>
      </w:r>
      <w:r>
        <w:rPr>
          <w:rFonts w:ascii="仿宋_GB2312" w:eastAsia="仿宋_GB2312" w:hAnsi="宋体" w:cs="宋体" w:hint="eastAsia"/>
          <w:sz w:val="24"/>
        </w:rPr>
        <w:t>，力促问题解决、息诉罢访。</w:t>
      </w:r>
    </w:p>
    <w:p w:rsidR="003D687A" w:rsidRDefault="00742373">
      <w:pPr>
        <w:spacing w:line="440" w:lineRule="exact"/>
        <w:ind w:firstLineChars="3150" w:firstLine="7560"/>
        <w:rPr>
          <w:rFonts w:ascii="仿宋_GB2312" w:eastAsia="仿宋_GB2312" w:hAnsi="宋体" w:cs="宋体"/>
          <w:sz w:val="24"/>
        </w:rPr>
      </w:pPr>
      <w:r>
        <w:rPr>
          <w:rFonts w:ascii="仿宋_GB2312" w:eastAsia="仿宋_GB2312" w:hAnsi="宋体" w:cs="宋体" w:hint="eastAsia"/>
          <w:sz w:val="24"/>
        </w:rPr>
        <w:t>（何磊）</w:t>
      </w: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sectPr w:rsidR="003D687A">
          <w:headerReference w:type="default" r:id="rId16"/>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hAnsi="宋体" w:cs="宋体"/>
          <w:sz w:val="24"/>
        </w:rPr>
      </w:pPr>
    </w:p>
    <w:p w:rsidR="003D687A" w:rsidRDefault="00742373">
      <w:pPr>
        <w:jc w:val="center"/>
        <w:rPr>
          <w:rFonts w:ascii="方正魏碑简体" w:eastAsia="方正魏碑简体" w:hAnsi="宋体" w:cs="宋体"/>
          <w:sz w:val="52"/>
          <w:szCs w:val="44"/>
        </w:rPr>
      </w:pPr>
      <w:r>
        <w:rPr>
          <w:rFonts w:ascii="方正魏碑简体" w:eastAsia="方正魏碑简体" w:hAnsi="宋体" w:cs="宋体" w:hint="eastAsia"/>
          <w:sz w:val="52"/>
          <w:szCs w:val="44"/>
        </w:rPr>
        <w:t>政协镇坪县委员会</w:t>
      </w:r>
    </w:p>
    <w:p w:rsidR="003D687A" w:rsidRDefault="003D687A">
      <w:pPr>
        <w:spacing w:line="440" w:lineRule="exact"/>
        <w:rPr>
          <w:rFonts w:ascii="仿宋_GB2312" w:eastAsia="仿宋_GB2312" w:hAnsi="宋体" w:cs="宋体"/>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政协镇坪县第九届委员会组成人员</w:t>
      </w:r>
    </w:p>
    <w:p w:rsidR="003D687A" w:rsidRDefault="003D687A">
      <w:pPr>
        <w:spacing w:line="440" w:lineRule="exact"/>
        <w:ind w:firstLineChars="200" w:firstLine="482"/>
        <w:rPr>
          <w:rFonts w:ascii="仿宋_GB2312" w:eastAsia="仿宋_GB2312" w:hAnsi="宋体"/>
          <w:b/>
          <w:sz w:val="24"/>
          <w:szCs w:val="32"/>
        </w:rPr>
      </w:pPr>
    </w:p>
    <w:p w:rsidR="003D687A" w:rsidRDefault="00742373">
      <w:pPr>
        <w:spacing w:line="440" w:lineRule="exact"/>
        <w:ind w:firstLineChars="200" w:firstLine="482"/>
        <w:rPr>
          <w:rFonts w:ascii="仿宋_GB2312" w:eastAsia="仿宋_GB2312" w:hAnsi="宋体"/>
          <w:sz w:val="24"/>
          <w:szCs w:val="32"/>
        </w:rPr>
      </w:pPr>
      <w:r>
        <w:rPr>
          <w:rFonts w:ascii="仿宋_GB2312" w:eastAsia="仿宋_GB2312" w:hAnsi="宋体" w:hint="eastAsia"/>
          <w:b/>
          <w:sz w:val="24"/>
          <w:szCs w:val="32"/>
        </w:rPr>
        <w:t xml:space="preserve">主  席  </w:t>
      </w:r>
      <w:r>
        <w:rPr>
          <w:rFonts w:ascii="仿宋_GB2312" w:eastAsia="仿宋_GB2312" w:hAnsi="宋体" w:hint="eastAsia"/>
          <w:sz w:val="24"/>
          <w:szCs w:val="32"/>
        </w:rPr>
        <w:t xml:space="preserve">王永国 </w:t>
      </w:r>
    </w:p>
    <w:p w:rsidR="003D687A" w:rsidRDefault="00742373">
      <w:pPr>
        <w:spacing w:line="440" w:lineRule="exact"/>
        <w:ind w:firstLineChars="200" w:firstLine="482"/>
        <w:rPr>
          <w:rFonts w:ascii="仿宋_GB2312" w:eastAsia="仿宋_GB2312" w:hAnsi="宋体"/>
          <w:sz w:val="24"/>
          <w:szCs w:val="32"/>
        </w:rPr>
      </w:pPr>
      <w:r>
        <w:rPr>
          <w:rFonts w:ascii="仿宋_GB2312" w:eastAsia="仿宋_GB2312" w:hAnsi="宋体" w:hint="eastAsia"/>
          <w:b/>
          <w:sz w:val="24"/>
          <w:szCs w:val="32"/>
        </w:rPr>
        <w:t xml:space="preserve">副主席  </w:t>
      </w:r>
      <w:r>
        <w:rPr>
          <w:rFonts w:ascii="仿宋_GB2312" w:eastAsia="仿宋_GB2312" w:hAnsi="宋体" w:hint="eastAsia"/>
          <w:sz w:val="24"/>
          <w:szCs w:val="32"/>
        </w:rPr>
        <w:t xml:space="preserve">陈  琳  邹桂花  </w:t>
      </w:r>
    </w:p>
    <w:p w:rsidR="003D687A" w:rsidRDefault="00742373">
      <w:pPr>
        <w:spacing w:line="440" w:lineRule="exact"/>
        <w:ind w:firstLineChars="200" w:firstLine="482"/>
        <w:rPr>
          <w:rFonts w:ascii="仿宋_GB2312" w:eastAsia="仿宋_GB2312" w:hAnsi="宋体"/>
          <w:sz w:val="24"/>
          <w:szCs w:val="32"/>
        </w:rPr>
      </w:pPr>
      <w:r>
        <w:rPr>
          <w:rFonts w:ascii="仿宋_GB2312" w:eastAsia="仿宋_GB2312" w:hAnsi="宋体" w:hint="eastAsia"/>
          <w:b/>
          <w:sz w:val="24"/>
          <w:szCs w:val="32"/>
        </w:rPr>
        <w:t xml:space="preserve">秘书长  </w:t>
      </w:r>
      <w:r>
        <w:rPr>
          <w:rFonts w:ascii="仿宋_GB2312" w:eastAsia="仿宋_GB2312" w:hAnsi="宋体" w:hint="eastAsia"/>
          <w:sz w:val="24"/>
          <w:szCs w:val="32"/>
        </w:rPr>
        <w:t>杨  刚</w:t>
      </w:r>
    </w:p>
    <w:p w:rsidR="003D687A" w:rsidRDefault="00742373">
      <w:pPr>
        <w:spacing w:line="440" w:lineRule="exact"/>
        <w:ind w:firstLineChars="200" w:firstLine="482"/>
        <w:rPr>
          <w:rFonts w:ascii="仿宋_GB2312" w:eastAsia="仿宋_GB2312" w:hAnsi="宋体"/>
          <w:sz w:val="24"/>
          <w:szCs w:val="32"/>
        </w:rPr>
      </w:pPr>
      <w:r>
        <w:rPr>
          <w:rFonts w:ascii="仿宋_GB2312" w:eastAsia="仿宋_GB2312" w:hAnsi="宋体" w:hint="eastAsia"/>
          <w:b/>
          <w:sz w:val="24"/>
          <w:szCs w:val="32"/>
        </w:rPr>
        <w:t>常委会名单：</w:t>
      </w:r>
      <w:r>
        <w:rPr>
          <w:rFonts w:ascii="仿宋_GB2312" w:eastAsia="仿宋_GB2312" w:hAnsi="宋体" w:hint="eastAsia"/>
          <w:sz w:val="24"/>
          <w:szCs w:val="32"/>
        </w:rPr>
        <w:t>王永国  陈  琳  邹桂花  杨  刚  王  敏  王安琴  陈  莉</w:t>
      </w:r>
    </w:p>
    <w:p w:rsidR="003D687A" w:rsidRDefault="00742373" w:rsidP="00731857">
      <w:pPr>
        <w:spacing w:line="440" w:lineRule="exact"/>
        <w:ind w:firstLineChars="815" w:firstLine="1956"/>
        <w:rPr>
          <w:rFonts w:ascii="仿宋_GB2312" w:eastAsia="仿宋_GB2312" w:hAnsi="宋体"/>
          <w:sz w:val="24"/>
          <w:szCs w:val="32"/>
        </w:rPr>
      </w:pPr>
      <w:r>
        <w:rPr>
          <w:rFonts w:ascii="仿宋_GB2312" w:eastAsia="仿宋_GB2312" w:hAnsi="宋体" w:hint="eastAsia"/>
          <w:sz w:val="24"/>
          <w:szCs w:val="32"/>
        </w:rPr>
        <w:t>陈  英  陈登禄  胡立新  胡红艳  贺泽兵  徐国强  袁  弘</w:t>
      </w:r>
    </w:p>
    <w:p w:rsidR="003D687A" w:rsidRDefault="00742373" w:rsidP="00731857">
      <w:pPr>
        <w:spacing w:line="440" w:lineRule="exact"/>
        <w:ind w:firstLineChars="815" w:firstLine="1956"/>
        <w:rPr>
          <w:rFonts w:ascii="仿宋_GB2312" w:eastAsia="仿宋_GB2312" w:hAnsi="宋体"/>
          <w:sz w:val="24"/>
          <w:szCs w:val="32"/>
        </w:rPr>
      </w:pPr>
      <w:r>
        <w:rPr>
          <w:rFonts w:ascii="仿宋_GB2312" w:eastAsia="仿宋_GB2312" w:hAnsi="宋体" w:hint="eastAsia"/>
          <w:sz w:val="24"/>
          <w:szCs w:val="32"/>
        </w:rPr>
        <w:t>黄大陆  彭泽国  黎安群  张  鑫</w:t>
      </w:r>
    </w:p>
    <w:p w:rsidR="003D687A" w:rsidRDefault="003D687A">
      <w:pPr>
        <w:spacing w:line="440" w:lineRule="exact"/>
        <w:ind w:firstLineChars="800" w:firstLine="1920"/>
        <w:rPr>
          <w:rFonts w:ascii="黑体" w:eastAsia="黑体" w:hAnsi="黑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经济、科技界别活动小组</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 xml:space="preserve">组  长  </w:t>
      </w:r>
      <w:r>
        <w:rPr>
          <w:rFonts w:ascii="仿宋_GB2312" w:eastAsia="仿宋_GB2312" w:hint="eastAsia"/>
          <w:sz w:val="24"/>
          <w:szCs w:val="32"/>
        </w:rPr>
        <w:t>胡立新</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成  员</w:t>
      </w:r>
      <w:r>
        <w:rPr>
          <w:rFonts w:ascii="仿宋_GB2312" w:eastAsia="仿宋_GB2312" w:hint="eastAsia"/>
          <w:sz w:val="24"/>
          <w:szCs w:val="32"/>
        </w:rPr>
        <w:t xml:space="preserve">  丁应明  丰顺兴  王永森  王顺平  王  鹏  冯万玖  田功宏  任远明</w:t>
      </w:r>
    </w:p>
    <w:p w:rsidR="003D687A" w:rsidRDefault="00742373">
      <w:pPr>
        <w:spacing w:line="440" w:lineRule="exact"/>
        <w:ind w:firstLineChars="600" w:firstLine="1440"/>
        <w:rPr>
          <w:rFonts w:ascii="仿宋_GB2312" w:eastAsia="仿宋_GB2312"/>
          <w:sz w:val="24"/>
          <w:szCs w:val="32"/>
        </w:rPr>
      </w:pPr>
      <w:r>
        <w:rPr>
          <w:rFonts w:ascii="仿宋_GB2312" w:eastAsia="仿宋_GB2312" w:hint="eastAsia"/>
          <w:sz w:val="24"/>
          <w:szCs w:val="32"/>
        </w:rPr>
        <w:t>刘进华  朱冬梅  何  勇  张  鑫  李壁辰  杨祖松  周胜兵  罗延青</w:t>
      </w:r>
    </w:p>
    <w:p w:rsidR="003D687A" w:rsidRDefault="00742373">
      <w:pPr>
        <w:spacing w:line="440" w:lineRule="exact"/>
        <w:ind w:firstLineChars="600" w:firstLine="1440"/>
        <w:rPr>
          <w:rFonts w:ascii="仿宋_GB2312" w:eastAsia="仿宋_GB2312"/>
          <w:sz w:val="24"/>
          <w:szCs w:val="32"/>
        </w:rPr>
      </w:pPr>
      <w:r>
        <w:rPr>
          <w:rFonts w:ascii="仿宋_GB2312" w:eastAsia="仿宋_GB2312" w:hint="eastAsia"/>
          <w:sz w:val="24"/>
          <w:szCs w:val="32"/>
        </w:rPr>
        <w:t>罗  兵  柯晓琴  袁  虹  黄易洪  黄春珲  谢宗莲  谭  虎</w:t>
      </w:r>
    </w:p>
    <w:p w:rsidR="003D687A" w:rsidRDefault="003D687A">
      <w:pPr>
        <w:spacing w:line="440" w:lineRule="exact"/>
        <w:ind w:firstLineChars="200" w:firstLine="480"/>
        <w:rPr>
          <w:rFonts w:ascii="仿宋_GB2312" w:eastAsia="仿宋_GB2312" w:hAnsi="黑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工商联、农业界别活动小组</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 xml:space="preserve">组  长  </w:t>
      </w:r>
      <w:r>
        <w:rPr>
          <w:rFonts w:ascii="仿宋_GB2312" w:eastAsia="仿宋_GB2312" w:hint="eastAsia"/>
          <w:sz w:val="24"/>
          <w:szCs w:val="32"/>
        </w:rPr>
        <w:t xml:space="preserve">王安琴 </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成  员</w:t>
      </w:r>
      <w:r>
        <w:rPr>
          <w:rFonts w:ascii="仿宋_GB2312" w:eastAsia="仿宋_GB2312" w:hint="eastAsia"/>
          <w:sz w:val="24"/>
          <w:szCs w:val="32"/>
        </w:rPr>
        <w:t xml:space="preserve">  王  平  田录平  伍卫业  伍定新  刘先连  李  莉  杨良候  杨超芳</w:t>
      </w:r>
    </w:p>
    <w:p w:rsidR="003D687A" w:rsidRDefault="00742373">
      <w:pPr>
        <w:spacing w:line="440" w:lineRule="exact"/>
        <w:ind w:firstLineChars="600" w:firstLine="1440"/>
        <w:rPr>
          <w:rFonts w:ascii="仿宋_GB2312" w:eastAsia="仿宋_GB2312" w:hAnsi="黑体"/>
          <w:sz w:val="24"/>
          <w:szCs w:val="32"/>
        </w:rPr>
      </w:pPr>
      <w:r>
        <w:rPr>
          <w:rFonts w:ascii="仿宋_GB2312" w:eastAsia="仿宋_GB2312" w:hint="eastAsia"/>
          <w:sz w:val="24"/>
          <w:szCs w:val="32"/>
        </w:rPr>
        <w:t>陈  安  周利红  段卫峻  翁发勇  谌青山  彭长明  黎安群</w:t>
      </w:r>
    </w:p>
    <w:p w:rsidR="003D687A" w:rsidRDefault="003D687A">
      <w:pPr>
        <w:spacing w:line="440" w:lineRule="exact"/>
        <w:ind w:firstLineChars="200" w:firstLine="480"/>
        <w:rPr>
          <w:rFonts w:ascii="仿宋_GB2312" w:eastAsia="仿宋_GB2312" w:hAnsi="黑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卫生、妇联、工会界别活动小组(17人)</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 xml:space="preserve">组  长  </w:t>
      </w:r>
      <w:r>
        <w:rPr>
          <w:rFonts w:ascii="仿宋_GB2312" w:eastAsia="仿宋_GB2312" w:hint="eastAsia"/>
          <w:sz w:val="24"/>
          <w:szCs w:val="32"/>
        </w:rPr>
        <w:t>胡红艳</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成  员</w:t>
      </w:r>
      <w:r>
        <w:rPr>
          <w:rFonts w:ascii="仿宋_GB2312" w:eastAsia="仿宋_GB2312" w:hint="eastAsia"/>
          <w:sz w:val="24"/>
          <w:szCs w:val="32"/>
        </w:rPr>
        <w:t xml:space="preserve">  史文翠  许  栅  邹桂花  吴  艳  宋明惠  张久成  李  斌  陈  英</w:t>
      </w:r>
    </w:p>
    <w:p w:rsidR="003D687A" w:rsidRDefault="00742373">
      <w:pPr>
        <w:spacing w:line="440" w:lineRule="exact"/>
        <w:ind w:firstLineChars="600" w:firstLine="1440"/>
        <w:rPr>
          <w:rFonts w:ascii="仿宋_GB2312" w:eastAsia="仿宋_GB2312"/>
          <w:sz w:val="24"/>
          <w:szCs w:val="32"/>
        </w:rPr>
      </w:pPr>
      <w:r>
        <w:rPr>
          <w:rFonts w:ascii="仿宋_GB2312" w:eastAsia="仿宋_GB2312" w:hint="eastAsia"/>
          <w:sz w:val="24"/>
          <w:szCs w:val="32"/>
        </w:rPr>
        <w:t>周  勇  罗品艳  柏友谊  胡  娟  徐娓娓  黄  辉  谢兴萍  谢增珊</w:t>
      </w:r>
    </w:p>
    <w:p w:rsidR="003D687A" w:rsidRDefault="003D687A">
      <w:pPr>
        <w:spacing w:line="440" w:lineRule="exact"/>
        <w:ind w:firstLineChars="200" w:firstLine="480"/>
        <w:rPr>
          <w:rFonts w:ascii="仿宋_GB2312" w:eastAsia="仿宋_GB2312" w:hAnsi="黑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lastRenderedPageBreak/>
        <w:t>教育、文化界别活动小组</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 xml:space="preserve">组  长  </w:t>
      </w:r>
      <w:r>
        <w:rPr>
          <w:rFonts w:ascii="仿宋_GB2312" w:eastAsia="仿宋_GB2312" w:hint="eastAsia"/>
          <w:sz w:val="24"/>
          <w:szCs w:val="32"/>
        </w:rPr>
        <w:t>陈  莉</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成  员</w:t>
      </w:r>
      <w:r>
        <w:rPr>
          <w:rFonts w:ascii="仿宋_GB2312" w:eastAsia="仿宋_GB2312" w:hint="eastAsia"/>
          <w:sz w:val="24"/>
          <w:szCs w:val="32"/>
        </w:rPr>
        <w:t xml:space="preserve">  丁蕊蕊  邓明霞  刘治安  刘金龙  张才芳  胡兴龙  贺泽兵  徐大钧</w:t>
      </w:r>
    </w:p>
    <w:p w:rsidR="003D687A" w:rsidRDefault="00742373">
      <w:pPr>
        <w:spacing w:line="440" w:lineRule="exact"/>
        <w:ind w:firstLineChars="600" w:firstLine="1440"/>
        <w:rPr>
          <w:rFonts w:ascii="仿宋_GB2312" w:eastAsia="仿宋_GB2312"/>
          <w:sz w:val="24"/>
          <w:szCs w:val="32"/>
        </w:rPr>
      </w:pPr>
      <w:r>
        <w:rPr>
          <w:rFonts w:ascii="仿宋_GB2312" w:eastAsia="仿宋_GB2312" w:hint="eastAsia"/>
          <w:sz w:val="24"/>
          <w:szCs w:val="32"/>
        </w:rPr>
        <w:t>郭金玲  顾远兵</w:t>
      </w:r>
    </w:p>
    <w:p w:rsidR="003D687A" w:rsidRDefault="003D687A">
      <w:pPr>
        <w:spacing w:line="440" w:lineRule="exact"/>
        <w:ind w:firstLineChars="200" w:firstLine="480"/>
        <w:rPr>
          <w:rFonts w:ascii="仿宋_GB2312" w:eastAsia="仿宋_GB2312" w:hAnsi="黑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中共、特邀界别活动小组</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 xml:space="preserve">组  长  </w:t>
      </w:r>
      <w:r>
        <w:rPr>
          <w:rFonts w:ascii="仿宋_GB2312" w:eastAsia="仿宋_GB2312" w:hint="eastAsia"/>
          <w:sz w:val="24"/>
          <w:szCs w:val="32"/>
        </w:rPr>
        <w:t>王  敏</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成  员</w:t>
      </w:r>
      <w:r>
        <w:rPr>
          <w:rFonts w:ascii="仿宋_GB2312" w:eastAsia="仿宋_GB2312" w:hint="eastAsia"/>
          <w:sz w:val="24"/>
          <w:szCs w:val="32"/>
        </w:rPr>
        <w:t xml:space="preserve">  丁  伟  王永国  王宗伟  石从华  李山林  李昌平  杨  刚  杨  勇</w:t>
      </w:r>
    </w:p>
    <w:p w:rsidR="003D687A" w:rsidRDefault="00742373">
      <w:pPr>
        <w:spacing w:line="440" w:lineRule="exact"/>
        <w:ind w:firstLineChars="600" w:firstLine="1440"/>
        <w:rPr>
          <w:rFonts w:ascii="仿宋_GB2312" w:eastAsia="仿宋_GB2312"/>
          <w:sz w:val="24"/>
          <w:szCs w:val="32"/>
        </w:rPr>
      </w:pPr>
      <w:r>
        <w:rPr>
          <w:rFonts w:ascii="仿宋_GB2312" w:eastAsia="仿宋_GB2312" w:hint="eastAsia"/>
          <w:sz w:val="24"/>
          <w:szCs w:val="32"/>
        </w:rPr>
        <w:t>汪  勇  陈  云  陈  军  陈  思  陈  琳  赵启峰  徐国强  黄大陆</w:t>
      </w:r>
    </w:p>
    <w:p w:rsidR="003D687A" w:rsidRDefault="00742373">
      <w:pPr>
        <w:spacing w:line="440" w:lineRule="exact"/>
        <w:ind w:firstLineChars="600" w:firstLine="1440"/>
        <w:rPr>
          <w:rFonts w:ascii="仿宋_GB2312" w:eastAsia="仿宋_GB2312"/>
          <w:sz w:val="24"/>
          <w:szCs w:val="32"/>
        </w:rPr>
      </w:pPr>
      <w:r>
        <w:rPr>
          <w:rFonts w:ascii="仿宋_GB2312" w:eastAsia="仿宋_GB2312" w:hint="eastAsia"/>
          <w:sz w:val="24"/>
          <w:szCs w:val="32"/>
        </w:rPr>
        <w:t>潘维平</w:t>
      </w:r>
    </w:p>
    <w:p w:rsidR="003D687A" w:rsidRDefault="003D687A">
      <w:pPr>
        <w:spacing w:line="440" w:lineRule="exact"/>
        <w:ind w:firstLineChars="200" w:firstLine="480"/>
        <w:rPr>
          <w:rFonts w:ascii="仿宋_GB2312" w:eastAsia="仿宋_GB2312" w:hAnsi="黑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无党派、共青团、军队界活动小组（13人）</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 xml:space="preserve">组  长  </w:t>
      </w:r>
      <w:r>
        <w:rPr>
          <w:rFonts w:ascii="仿宋_GB2312" w:eastAsia="仿宋_GB2312" w:hint="eastAsia"/>
          <w:sz w:val="24"/>
          <w:szCs w:val="32"/>
        </w:rPr>
        <w:t>彭泽国</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成  员</w:t>
      </w:r>
      <w:r>
        <w:rPr>
          <w:rFonts w:ascii="仿宋_GB2312" w:eastAsia="仿宋_GB2312" w:hint="eastAsia"/>
          <w:sz w:val="24"/>
          <w:szCs w:val="32"/>
        </w:rPr>
        <w:t xml:space="preserve">  王  玮  刘  洋  刘  彗  邢  超  杨自力  陈登禄  周良明  周瑞玉</w:t>
      </w:r>
    </w:p>
    <w:p w:rsidR="003D687A" w:rsidRDefault="00742373">
      <w:pPr>
        <w:spacing w:line="440" w:lineRule="exact"/>
        <w:ind w:firstLineChars="600" w:firstLine="1440"/>
        <w:rPr>
          <w:rFonts w:ascii="仿宋_GB2312" w:eastAsia="仿宋_GB2312"/>
          <w:sz w:val="24"/>
          <w:szCs w:val="32"/>
        </w:rPr>
      </w:pPr>
      <w:r>
        <w:rPr>
          <w:rFonts w:ascii="仿宋_GB2312" w:eastAsia="仿宋_GB2312" w:hint="eastAsia"/>
          <w:sz w:val="24"/>
          <w:szCs w:val="32"/>
        </w:rPr>
        <w:t>胡春艳  胡婷婷  谢小燕  熊  双</w:t>
      </w:r>
    </w:p>
    <w:p w:rsidR="003D687A" w:rsidRDefault="003D687A">
      <w:pPr>
        <w:spacing w:line="440" w:lineRule="exact"/>
        <w:ind w:firstLine="200"/>
        <w:jc w:val="center"/>
        <w:rPr>
          <w:rFonts w:ascii="仿宋_GB2312" w:eastAsia="仿宋_GB2312" w:hAnsi="黑体"/>
        </w:rPr>
      </w:pPr>
    </w:p>
    <w:p w:rsidR="003D687A" w:rsidRDefault="003D687A">
      <w:pPr>
        <w:spacing w:line="440" w:lineRule="exact"/>
        <w:ind w:firstLine="200"/>
        <w:jc w:val="center"/>
        <w:rPr>
          <w:rFonts w:ascii="仿宋_GB2312" w:eastAsia="仿宋_GB2312" w:hAnsi="黑体"/>
        </w:rPr>
      </w:pPr>
    </w:p>
    <w:p w:rsidR="003D687A" w:rsidRDefault="00742373">
      <w:pPr>
        <w:jc w:val="center"/>
        <w:rPr>
          <w:rFonts w:ascii="方正小标宋简体" w:eastAsia="方正小标宋简体" w:hAnsi="华文中宋" w:cs="楷体_GB2312"/>
          <w:bCs/>
          <w:sz w:val="36"/>
          <w:szCs w:val="36"/>
        </w:rPr>
      </w:pPr>
      <w:r>
        <w:rPr>
          <w:rFonts w:ascii="方正小标宋简体" w:eastAsia="方正小标宋简体" w:hAnsi="华文中宋" w:cs="楷体_GB2312" w:hint="eastAsia"/>
          <w:bCs/>
          <w:sz w:val="36"/>
          <w:szCs w:val="36"/>
        </w:rPr>
        <w:t>政协工作</w:t>
      </w:r>
    </w:p>
    <w:p w:rsidR="003D687A" w:rsidRDefault="003D687A">
      <w:pPr>
        <w:spacing w:line="440" w:lineRule="exact"/>
        <w:ind w:firstLineChars="200" w:firstLine="480"/>
        <w:rPr>
          <w:rFonts w:ascii="仿宋_GB2312" w:eastAsia="仿宋_GB2312" w:hAnsi="黑体" w:cs="楷体_GB2312"/>
          <w:bCs/>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bCs/>
          <w:sz w:val="24"/>
        </w:rPr>
        <w:t xml:space="preserve">【政协委员组成】 </w:t>
      </w:r>
      <w:r>
        <w:rPr>
          <w:rFonts w:ascii="仿宋_GB2312" w:eastAsia="仿宋_GB2312" w:hAnsi="宋体" w:cs="宋体" w:hint="eastAsia"/>
          <w:sz w:val="24"/>
        </w:rPr>
        <w:t>政协镇坪县第九届委员会由18名常委会成员和81名政协委员组成。共有13个界别99名委员，其中，保留八届委员30名，占30%；非中共党员委员 12名，占40%；女委员15名，占50%；少数民族委员0名，占0%。具有研究生学历2人，占2%；大学本科学历43人，占43%；大专学历27人，占27%；中专及以下29人，占29%。委员平均年龄38岁，其中，35岁以下18人，36-45岁47人，46-54岁25人，55-65岁9人。99名委员分13个界别，其中：中共8名、军队2名、经济17名、教育6名、科技6名、农业8名、工商联8名、文化4名、卫生8名、工会4名、共青团4名、无党派8名、特邀人士12名等。</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根据职责与分工不同，镇坪县政协委员会设4个工作机构。即：</w:t>
      </w:r>
      <w:r>
        <w:rPr>
          <w:rFonts w:ascii="仿宋_GB2312" w:eastAsia="仿宋_GB2312" w:hAnsi="仿宋_GB2312" w:cs="仿宋_GB2312" w:hint="eastAsia"/>
          <w:b/>
          <w:bCs/>
          <w:sz w:val="24"/>
        </w:rPr>
        <w:t>县政协办公室、提案法制委员会办公室、经济科技委员会办公室、文史资料委员会办公室。</w:t>
      </w:r>
    </w:p>
    <w:p w:rsidR="003D687A" w:rsidRDefault="003D687A">
      <w:pPr>
        <w:spacing w:line="440" w:lineRule="exact"/>
        <w:rPr>
          <w:rFonts w:ascii="仿宋_GB2312" w:eastAsia="仿宋_GB2312" w:hAnsi="楷体_GB2312" w:cs="楷体_GB2312"/>
          <w:b/>
          <w:bCs/>
          <w:sz w:val="24"/>
        </w:rPr>
      </w:pPr>
    </w:p>
    <w:p w:rsidR="003D687A" w:rsidRDefault="003D687A">
      <w:pPr>
        <w:spacing w:line="440" w:lineRule="exact"/>
        <w:rPr>
          <w:rFonts w:ascii="黑体" w:eastAsia="黑体" w:hAnsi="黑体" w:cs="宋体"/>
          <w:bCs/>
          <w:sz w:val="24"/>
        </w:rPr>
      </w:pPr>
    </w:p>
    <w:p w:rsidR="003D687A" w:rsidRDefault="00742373">
      <w:pPr>
        <w:spacing w:line="440" w:lineRule="exact"/>
        <w:rPr>
          <w:rFonts w:ascii="仿宋_GB2312" w:eastAsia="仿宋_GB2312" w:hAnsi="仿宋_GB2312" w:cs="仿宋_GB2312"/>
          <w:sz w:val="24"/>
        </w:rPr>
      </w:pPr>
      <w:r>
        <w:rPr>
          <w:rFonts w:ascii="黑体" w:eastAsia="黑体" w:hAnsi="黑体" w:cs="宋体" w:hint="eastAsia"/>
          <w:bCs/>
          <w:sz w:val="24"/>
        </w:rPr>
        <w:t>【</w:t>
      </w:r>
      <w:r>
        <w:rPr>
          <w:rFonts w:ascii="黑体" w:eastAsia="黑体" w:hAnsi="黑体" w:cs="楷体_GB2312" w:hint="eastAsia"/>
          <w:bCs/>
          <w:sz w:val="24"/>
        </w:rPr>
        <w:t xml:space="preserve">县政协办公室】  </w:t>
      </w:r>
      <w:r>
        <w:rPr>
          <w:rFonts w:ascii="仿宋_GB2312" w:eastAsia="仿宋_GB2312" w:hAnsi="仿宋_GB2312" w:cs="仿宋_GB2312" w:hint="eastAsia"/>
          <w:sz w:val="24"/>
        </w:rPr>
        <w:t>负责政协来文的日常处理工作；负责起草、审核、校对、印发政协委员和政协办公室各种文件、领导讲话以及相关文字材料；负责文书档案归集、保管和利用工作；负责政协各种会议的会务组织工作；负责政协委员视察、参观、调查、座谈、研讨、学习培训等日常活动的秘书、服务和具体组织工作；负责对外协调联系工作；负责政协领导公务活动安排、机关业务联系和接待工作；负责机关学习宣传、思想政治工作；负责财务、车辆财产的管理、后勤服务和安全保卫工作；负责承担政协领导的有关服务和领导交办的其他工作。</w:t>
      </w:r>
    </w:p>
    <w:p w:rsidR="003D687A" w:rsidRDefault="003D687A">
      <w:pPr>
        <w:spacing w:line="440" w:lineRule="exact"/>
        <w:rPr>
          <w:rFonts w:ascii="黑体" w:eastAsia="黑体" w:hAnsi="黑体" w:cs="楷体_GB2312"/>
          <w:bCs/>
          <w:sz w:val="24"/>
        </w:rPr>
      </w:pPr>
    </w:p>
    <w:p w:rsidR="003D687A" w:rsidRDefault="00742373">
      <w:pPr>
        <w:spacing w:line="440" w:lineRule="exact"/>
        <w:rPr>
          <w:rFonts w:ascii="仿宋_GB2312" w:eastAsia="仿宋_GB2312" w:hAnsi="仿宋_GB2312" w:cs="仿宋_GB2312"/>
          <w:sz w:val="24"/>
        </w:rPr>
      </w:pPr>
      <w:r>
        <w:rPr>
          <w:rFonts w:ascii="黑体" w:eastAsia="黑体" w:hAnsi="黑体" w:cs="宋体" w:hint="eastAsia"/>
          <w:bCs/>
          <w:sz w:val="24"/>
        </w:rPr>
        <w:t>【</w:t>
      </w:r>
      <w:r>
        <w:rPr>
          <w:rFonts w:ascii="黑体" w:eastAsia="黑体" w:hAnsi="黑体" w:cs="楷体_GB2312" w:hint="eastAsia"/>
          <w:bCs/>
          <w:sz w:val="24"/>
        </w:rPr>
        <w:t xml:space="preserve">提案法制委员会办公室】  </w:t>
      </w:r>
      <w:r>
        <w:rPr>
          <w:rFonts w:ascii="仿宋_GB2312" w:eastAsia="仿宋_GB2312" w:hAnsi="仿宋_GB2312" w:cs="仿宋_GB2312" w:hint="eastAsia"/>
          <w:sz w:val="24"/>
        </w:rPr>
        <w:t>制定政协全体会议期间提案工作方案和提案委员会年度工作计划；依照《提案工作条例》的规定，组织征集提案；对收到的提案审查立案，协商确定承办承办单位；对提案办理工作进行检查和督促，对不符合要求的，及时商请承办单位重新办理；向政协全体会议、常务委员会议、主席会议报告工作；对提案进行综合分析，组织委员加强调查研究和视察，向有关部门反映重要意见和建议；组织提案工作宣传报道；加强同对口部门、提案承办单位、有关人民团体、政协其他专门委员会的联系，互通情况，交流经验，指导工作；组织政协委员加强学习，贯彻党的路线、方针、政策，强化政协委员的走访考察考核工作；起草涉关文件、讲话、调查报告等材料，完成政协党组会议、常委会议、主席会议和政协领导交办的其他工作。</w:t>
      </w:r>
    </w:p>
    <w:p w:rsidR="003D687A" w:rsidRDefault="003D687A">
      <w:pPr>
        <w:spacing w:line="440" w:lineRule="exact"/>
        <w:rPr>
          <w:rFonts w:ascii="黑体" w:eastAsia="黑体" w:hAnsi="黑体" w:cs="楷体_GB2312"/>
          <w:bCs/>
          <w:sz w:val="24"/>
        </w:rPr>
      </w:pPr>
    </w:p>
    <w:p w:rsidR="003D687A" w:rsidRDefault="00742373">
      <w:pPr>
        <w:spacing w:line="440" w:lineRule="exact"/>
        <w:rPr>
          <w:rFonts w:ascii="仿宋_GB2312" w:eastAsia="仿宋_GB2312" w:hAnsi="仿宋_GB2312" w:cs="仿宋_GB2312"/>
          <w:sz w:val="24"/>
        </w:rPr>
      </w:pPr>
      <w:r>
        <w:rPr>
          <w:rFonts w:ascii="黑体" w:eastAsia="黑体" w:hAnsi="黑体" w:cs="宋体" w:hint="eastAsia"/>
          <w:bCs/>
          <w:sz w:val="24"/>
        </w:rPr>
        <w:t>【</w:t>
      </w:r>
      <w:r>
        <w:rPr>
          <w:rFonts w:ascii="黑体" w:eastAsia="黑体" w:hAnsi="黑体" w:cs="楷体_GB2312" w:hint="eastAsia"/>
          <w:bCs/>
          <w:sz w:val="24"/>
        </w:rPr>
        <w:t xml:space="preserve">经济科技委员会办公室】  </w:t>
      </w:r>
      <w:r>
        <w:rPr>
          <w:rFonts w:ascii="仿宋_GB2312" w:eastAsia="仿宋_GB2312" w:hAnsi="仿宋_GB2312" w:cs="仿宋_GB2312" w:hint="eastAsia"/>
          <w:sz w:val="24"/>
        </w:rPr>
        <w:t>组织政协委员认真学习、宣传国家的方针政策和法律法规，遵守《政协章程》；就全县的大政方针以及政治、文化、经济和社会生活中的重要问题，人民群众普遍关心的热难点问题，选择其中具有综合性、全局性、前瞻性的课题，深入开展调查研究，提出意见、建议和提案；向政协常委会、主席会议、党组会报告工作；搞好本职工作的宣传报道，加强同经济、科技等部门的对口联系，提高工作质量和水平；组织政协委员开展各种活动，积极为委员知情出力，履行职责创造条件；有效开展对外联谊活动，扩大对外交流力度；做好年度工作计划安排、督办落实、检查评比工作；做好政协委员的考察走访，评优树模工作；起草涉关文件、讲话、调研报告等材料，做好校对、审改、报送工作；完成政协党组会议、常务会议、主席会议和政协领导交办的其他工作。</w:t>
      </w:r>
    </w:p>
    <w:p w:rsidR="003D687A" w:rsidRDefault="003D687A">
      <w:pPr>
        <w:spacing w:line="440" w:lineRule="exact"/>
        <w:rPr>
          <w:rFonts w:ascii="仿宋_GB2312" w:eastAsia="仿宋_GB2312" w:hAnsi="仿宋_GB2312" w:cs="仿宋_GB2312"/>
          <w:sz w:val="24"/>
        </w:rPr>
      </w:pPr>
    </w:p>
    <w:p w:rsidR="003D687A" w:rsidRDefault="00742373">
      <w:pPr>
        <w:spacing w:line="440" w:lineRule="exact"/>
        <w:rPr>
          <w:rFonts w:ascii="仿宋_GB2312" w:eastAsia="仿宋_GB2312" w:hAnsi="仿宋_GB2312" w:cs="仿宋_GB2312"/>
          <w:sz w:val="24"/>
        </w:rPr>
      </w:pPr>
      <w:r>
        <w:rPr>
          <w:rFonts w:ascii="黑体" w:eastAsia="黑体" w:hAnsi="黑体" w:cs="宋体" w:hint="eastAsia"/>
          <w:bCs/>
          <w:sz w:val="24"/>
        </w:rPr>
        <w:lastRenderedPageBreak/>
        <w:t>【</w:t>
      </w:r>
      <w:r>
        <w:rPr>
          <w:rFonts w:ascii="黑体" w:eastAsia="黑体" w:hAnsi="黑体" w:cs="楷体_GB2312" w:hint="eastAsia"/>
          <w:bCs/>
          <w:sz w:val="24"/>
        </w:rPr>
        <w:t xml:space="preserve">文史资料委员会办公室】  </w:t>
      </w:r>
      <w:r>
        <w:rPr>
          <w:rFonts w:ascii="仿宋_GB2312" w:eastAsia="仿宋_GB2312" w:hAnsi="仿宋_GB2312" w:cs="仿宋_GB2312" w:hint="eastAsia"/>
          <w:sz w:val="24"/>
        </w:rPr>
        <w:t>承担政协文史资料的收集、编撰和日常管理工作；承担政协简报的起草、印发工作；向政协常委会、主席会议、党组会报告工作；就全县教育、文化中的重要问题，人民普遍关心的热难点问题，选择其中具有综合性、全局性、前瞻性的课题，深入开展调查研究，提出意见、建议和提案；搞好本职工作的宣传报道，加强同文化、卫生等部门的对口联系，提高工作质量和水平；做好年度工作计划安排、督办落实、检查评比工作；起草涉关文件、讲话、调研报告等材料，做好校对、审改、报送工作；完成政协党组会议、常委会议、主席会议和政协领导交办的其他工作。</w:t>
      </w:r>
    </w:p>
    <w:p w:rsidR="003D687A" w:rsidRDefault="003D687A">
      <w:pPr>
        <w:spacing w:line="440" w:lineRule="exact"/>
        <w:rPr>
          <w:rFonts w:ascii="黑体" w:eastAsia="黑体" w:hAnsi="黑体" w:cs="楷体_GB2312"/>
          <w:bCs/>
          <w:sz w:val="24"/>
        </w:rPr>
      </w:pPr>
    </w:p>
    <w:p w:rsidR="003D687A" w:rsidRDefault="00742373">
      <w:pPr>
        <w:spacing w:line="440" w:lineRule="exact"/>
        <w:rPr>
          <w:rFonts w:ascii="仿宋_GB2312" w:eastAsia="仿宋_GB2312" w:hAnsi="楷体_GB2312" w:cs="楷体_GB2312"/>
          <w:b/>
          <w:bCs/>
          <w:sz w:val="24"/>
        </w:rPr>
      </w:pPr>
      <w:r>
        <w:rPr>
          <w:rFonts w:ascii="黑体" w:eastAsia="黑体" w:hAnsi="黑体" w:cs="宋体" w:hint="eastAsia"/>
          <w:bCs/>
          <w:sz w:val="24"/>
        </w:rPr>
        <w:t>【</w:t>
      </w:r>
      <w:r>
        <w:rPr>
          <w:rFonts w:ascii="黑体" w:eastAsia="黑体" w:hAnsi="黑体" w:cs="楷体_GB2312" w:hint="eastAsia"/>
          <w:bCs/>
          <w:sz w:val="24"/>
        </w:rPr>
        <w:t xml:space="preserve">人员编制】  </w:t>
      </w:r>
      <w:r>
        <w:rPr>
          <w:rFonts w:ascii="仿宋_GB2312" w:eastAsia="仿宋_GB2312" w:hAnsi="仿宋_GB2312" w:cs="仿宋_GB2312" w:hint="eastAsia"/>
          <w:sz w:val="24"/>
        </w:rPr>
        <w:t>镇坪县政协委员会机关行政编制8名，其中办公室主任1名、副主任1名；提案法制委员会办公室主任1名、副主任1名；经济科技委员会办公室主任1名、副主任1名；文史资料委员会办公室主任1名。科技领导职数7名。镇坪县政协委员会由秘书长、办公室主任杨刚为责任人。</w:t>
      </w:r>
    </w:p>
    <w:p w:rsidR="003D687A" w:rsidRDefault="003D687A">
      <w:pPr>
        <w:spacing w:line="440" w:lineRule="exact"/>
        <w:rPr>
          <w:rFonts w:ascii="黑体" w:eastAsia="黑体" w:hAnsi="黑体" w:cs="楷体_GB2312"/>
          <w:bCs/>
          <w:sz w:val="24"/>
        </w:rPr>
      </w:pPr>
    </w:p>
    <w:p w:rsidR="003D687A" w:rsidRDefault="00742373">
      <w:pPr>
        <w:spacing w:line="440" w:lineRule="exact"/>
        <w:rPr>
          <w:rFonts w:ascii="仿宋_GB2312" w:eastAsia="仿宋_GB2312" w:hAnsi="华文中宋" w:cs="楷体_GB2312"/>
          <w:bCs/>
          <w:sz w:val="24"/>
        </w:rPr>
      </w:pPr>
      <w:r>
        <w:rPr>
          <w:rFonts w:ascii="黑体" w:eastAsia="黑体" w:hAnsi="黑体" w:cs="宋体" w:hint="eastAsia"/>
          <w:bCs/>
          <w:sz w:val="24"/>
        </w:rPr>
        <w:t>【</w:t>
      </w:r>
      <w:r>
        <w:rPr>
          <w:rFonts w:ascii="黑体" w:eastAsia="黑体" w:hAnsi="黑体" w:cs="楷体_GB2312" w:hint="eastAsia"/>
          <w:bCs/>
          <w:sz w:val="24"/>
        </w:rPr>
        <w:t xml:space="preserve">政协委员组成】  </w:t>
      </w:r>
      <w:r>
        <w:rPr>
          <w:rFonts w:ascii="仿宋_GB2312" w:eastAsia="仿宋_GB2312" w:hAnsi="仿宋_GB2312" w:cs="仿宋_GB2312" w:hint="eastAsia"/>
          <w:sz w:val="24"/>
        </w:rPr>
        <w:t>政协镇坪县第九届委员会由18名常委会成员和81名政协委员组成。99名政协委员中分别来自不同的界别，包括了中共、经济、教育、科技、农业、工商联、文化、卫生、工会、共青团、无党派和特邀人士等13个界别。</w:t>
      </w:r>
    </w:p>
    <w:p w:rsidR="003D687A" w:rsidRDefault="003D687A">
      <w:pPr>
        <w:spacing w:line="440" w:lineRule="exact"/>
        <w:ind w:firstLineChars="200" w:firstLine="480"/>
        <w:rPr>
          <w:rFonts w:ascii="仿宋_GB2312" w:eastAsia="仿宋_GB2312" w:hAnsi="宋体" w:cs="宋体"/>
          <w:bCs/>
          <w:sz w:val="24"/>
        </w:rPr>
      </w:pPr>
    </w:p>
    <w:p w:rsidR="003D687A" w:rsidRDefault="00742373">
      <w:pPr>
        <w:spacing w:line="440" w:lineRule="exact"/>
        <w:rPr>
          <w:rFonts w:ascii="仿宋_GB2312" w:eastAsia="仿宋_GB2312" w:hAnsi="仿宋_GB2312" w:cs="仿宋_GB2312"/>
          <w:sz w:val="24"/>
        </w:rPr>
      </w:pPr>
      <w:r>
        <w:rPr>
          <w:rFonts w:ascii="黑体" w:eastAsia="黑体" w:hAnsi="黑体" w:cs="楷体_GB2312" w:hint="eastAsia"/>
          <w:bCs/>
          <w:sz w:val="24"/>
        </w:rPr>
        <w:t xml:space="preserve">【工作概况】   </w:t>
      </w:r>
      <w:r>
        <w:rPr>
          <w:rFonts w:ascii="仿宋_GB2312" w:eastAsia="仿宋_GB2312" w:hAnsi="仿宋_GB2312" w:cs="仿宋_GB2312" w:hint="eastAsia"/>
          <w:sz w:val="24"/>
        </w:rPr>
        <w:t>2017年，县政协常委会在中共县委坚强的领导和县政府大力的支持下，顺利召开了政协镇坪县第九届二次全委会，召开主席会议7次、常委会4次。参政议政，服务发展富有成效，“双月协商”取得创新性突破，民主监督成效明显，创新推行提案工作机制凸显实效，社情民意工作机制完善更加规范，精神文明建设形成长效机制，累计开展活动34次，理论研究首次在国家级报刊发表，脱贫攻坚工作扎实推进，帮扶效果显著。</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int="eastAsia"/>
          <w:b/>
          <w:sz w:val="24"/>
        </w:rPr>
        <w:t>“双月协商”创新取得突破。一是</w:t>
      </w:r>
      <w:r>
        <w:rPr>
          <w:rFonts w:ascii="仿宋_GB2312" w:eastAsia="仿宋_GB2312" w:hint="eastAsia"/>
          <w:sz w:val="24"/>
        </w:rPr>
        <w:t>注重“开放式”课题选择，广泛征集协商课题，通过多层次、多渠道在政协委员、各镇和部门征集32个，召开课题讨论会32次，确定了民营经济发展、新民风建设、教育扶贫带动、全域旅游、南江河治理等年度协商课题6个，实现了课题选择与党政所需、群众所盼有机结合。</w:t>
      </w:r>
      <w:r>
        <w:rPr>
          <w:rFonts w:ascii="仿宋_GB2312" w:eastAsia="仿宋_GB2312" w:hint="eastAsia"/>
          <w:b/>
          <w:sz w:val="24"/>
        </w:rPr>
        <w:t>二是</w:t>
      </w:r>
      <w:r>
        <w:rPr>
          <w:rFonts w:ascii="仿宋_GB2312" w:eastAsia="仿宋_GB2312" w:hint="eastAsia"/>
          <w:sz w:val="24"/>
        </w:rPr>
        <w:t>强化“深入型”专题调研，建立了预判分析，找准矛盾，开展培训，熟知政策，对标问题扎实调研新机制，组织政策培训6次，实地调研镇村企事业单位98个，走访群众和各界人士340余</w:t>
      </w:r>
      <w:r>
        <w:rPr>
          <w:rFonts w:ascii="仿宋_GB2312" w:eastAsia="仿宋_GB2312" w:hint="eastAsia"/>
          <w:sz w:val="24"/>
        </w:rPr>
        <w:lastRenderedPageBreak/>
        <w:t>次，召开座谈会16次，使调研更接地气、更融县情、更重实际、更合政策。</w:t>
      </w:r>
      <w:r>
        <w:rPr>
          <w:rFonts w:ascii="仿宋_GB2312" w:eastAsia="仿宋_GB2312" w:hint="eastAsia"/>
          <w:b/>
          <w:sz w:val="24"/>
        </w:rPr>
        <w:t>三是</w:t>
      </w:r>
      <w:r>
        <w:rPr>
          <w:rFonts w:ascii="仿宋_GB2312" w:eastAsia="仿宋_GB2312" w:hint="eastAsia"/>
          <w:sz w:val="24"/>
        </w:rPr>
        <w:t>突出“实效性”协商议政，以“解决问题”为导向，规范建立“内部讨论协商献对策、议政会前沟通达共识、专题议政协商促落实、跟踪协商成果强转化”的协商机制，按层次、分阶段、重实效地组织课题协商6次。提交的6篇协商成果，得到县委、</w:t>
      </w:r>
      <w:r w:rsidR="00731857">
        <w:rPr>
          <w:rFonts w:ascii="仿宋_GB2312" w:eastAsia="仿宋_GB2312" w:hint="eastAsia"/>
          <w:sz w:val="24"/>
        </w:rPr>
        <w:t>县</w:t>
      </w:r>
      <w:r>
        <w:rPr>
          <w:rFonts w:ascii="仿宋_GB2312" w:eastAsia="仿宋_GB2312" w:hint="eastAsia"/>
          <w:sz w:val="24"/>
        </w:rPr>
        <w:t>政府的重视。在协商会上，政府明确需要采纳的对策建议20余条，现场安排反馈落实事项13项。我县双月协商机制创新形成的《强化意识，规范程序，创新推进基层协商民主不断发展》理论实践文章在《人民政协报》刊登，得到省、市政协的肯定和推广。县委罗书记对教育扶贫调研报告做出了“此调研报告对策建议颇具针对性和操作性，提交政府决策，推动教育扶贫工作”的重要批示并对重点对策建议进行了标注;县委</w:t>
      </w:r>
      <w:r w:rsidR="00731857">
        <w:rPr>
          <w:rFonts w:ascii="仿宋_GB2312" w:eastAsia="仿宋_GB2312" w:hint="eastAsia"/>
          <w:sz w:val="24"/>
        </w:rPr>
        <w:t>县</w:t>
      </w:r>
      <w:r>
        <w:rPr>
          <w:rFonts w:ascii="仿宋_GB2312" w:eastAsia="仿宋_GB2312" w:hint="eastAsia"/>
          <w:sz w:val="24"/>
        </w:rPr>
        <w:t>政府主要领导对南江河视察报告作出了“进一步加大对南江河治理工作，尤其是要以最严厉的措施防范高速路全线开工后带来的环保问题”的重要批示，实现了政协协商成果的运用与转化。</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int="eastAsia"/>
          <w:b/>
          <w:sz w:val="24"/>
        </w:rPr>
        <w:t>民主监督成效明显。</w:t>
      </w:r>
      <w:r>
        <w:rPr>
          <w:rFonts w:ascii="仿宋_GB2312" w:eastAsia="仿宋_GB2312" w:hAnsi="仿宋" w:hint="eastAsia"/>
          <w:sz w:val="24"/>
        </w:rPr>
        <w:t>围绕健康扶贫政策落实、农村实用技术培训、中小学生营养工程实施监督，成立3个专项民主监督小组，按照“突出问题导向、客观综合分析、提出改进建议”的工作要求，开展了为期6个月的专项监督工作，向县委</w:t>
      </w:r>
      <w:r w:rsidR="00731857">
        <w:rPr>
          <w:rFonts w:ascii="仿宋_GB2312" w:eastAsia="仿宋_GB2312" w:hAnsi="仿宋" w:hint="eastAsia"/>
          <w:sz w:val="24"/>
        </w:rPr>
        <w:t>县</w:t>
      </w:r>
      <w:r>
        <w:rPr>
          <w:rFonts w:ascii="仿宋_GB2312" w:eastAsia="仿宋_GB2312" w:hAnsi="仿宋" w:hint="eastAsia"/>
          <w:sz w:val="24"/>
        </w:rPr>
        <w:t>政府提交专项民主监督报告3份，提出的意见建议得到重视和采纳。政府李平县长对健康扶贫政策落实专项民主监督报告作出了重要批示，要求逐条梳理，研究有效措施落实，确保镇坪健康扶贫有力有效。</w:t>
      </w:r>
    </w:p>
    <w:p w:rsidR="003D687A" w:rsidRDefault="00742373">
      <w:pPr>
        <w:spacing w:line="440" w:lineRule="exact"/>
        <w:ind w:firstLineChars="200" w:firstLine="482"/>
        <w:rPr>
          <w:rFonts w:ascii="仿宋_GB2312" w:eastAsia="仿宋_GB2312" w:hAnsi="仿宋"/>
          <w:sz w:val="24"/>
        </w:rPr>
      </w:pPr>
      <w:r>
        <w:rPr>
          <w:rFonts w:ascii="仿宋_GB2312" w:eastAsia="仿宋_GB2312" w:hint="eastAsia"/>
          <w:b/>
          <w:sz w:val="24"/>
        </w:rPr>
        <w:t>提案工作凸显实效。</w:t>
      </w:r>
      <w:r>
        <w:rPr>
          <w:rFonts w:ascii="仿宋_GB2312" w:eastAsia="仿宋_GB2312" w:hAnsi="仿宋" w:hint="eastAsia"/>
          <w:sz w:val="24"/>
        </w:rPr>
        <w:t>从搭建“提、办、督”三方互动平台入手，创新推行的提案“三见、三答、三督办”机制，形成的《构建提案督办新机制》、《把握质量和服务，提升提案办理实效》文章，在《人民政协报》上得到发表推广。九届一次会议以来，共收到委员提案123件，经审查，立案112件，立案率96%。提案建议得到有关单位采纳并已办理的有73件，正在办理和计划办理的有37件，因条件限制暂未办理留作参考的有2件，提案建议采纳率98.2%，办理率65.2%，办复率达100%。通过反馈意见，委员对提案办理结果表示满意的110件，基本满意的2件，满意率达98.2%。</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社情民意更加规范。</w:t>
      </w:r>
      <w:r>
        <w:rPr>
          <w:rFonts w:ascii="仿宋_GB2312" w:eastAsia="仿宋_GB2312" w:hAnsi="仿宋" w:hint="eastAsia"/>
          <w:sz w:val="24"/>
        </w:rPr>
        <w:t>进一步完善了社情民意工作机制，印发了《关于做好反映社情民意工作的通知》，明确了社情民意征集工作的相关程序和要求，</w:t>
      </w:r>
      <w:r>
        <w:rPr>
          <w:rFonts w:ascii="仿宋_GB2312" w:eastAsia="仿宋_GB2312" w:hint="eastAsia"/>
          <w:sz w:val="24"/>
        </w:rPr>
        <w:t>出台了《社情民意反映实施办法》。</w:t>
      </w:r>
      <w:r>
        <w:rPr>
          <w:rFonts w:ascii="仿宋_GB2312" w:eastAsia="仿宋_GB2312" w:hAnsi="仿宋" w:hint="eastAsia"/>
          <w:sz w:val="24"/>
        </w:rPr>
        <w:t>抽选了30名政协委员，成立了社情民意信息员队伍，并召开了特邀社情民意信息员培训会议。</w:t>
      </w:r>
      <w:r>
        <w:rPr>
          <w:rFonts w:ascii="仿宋_GB2312" w:eastAsia="仿宋_GB2312" w:hint="eastAsia"/>
          <w:sz w:val="24"/>
        </w:rPr>
        <w:t>全年向县委、</w:t>
      </w:r>
      <w:r w:rsidR="00731857">
        <w:rPr>
          <w:rFonts w:ascii="仿宋_GB2312" w:eastAsia="仿宋_GB2312" w:hint="eastAsia"/>
          <w:sz w:val="24"/>
        </w:rPr>
        <w:t>县</w:t>
      </w:r>
      <w:r>
        <w:rPr>
          <w:rFonts w:ascii="仿宋_GB2312" w:eastAsia="仿宋_GB2312" w:hint="eastAsia"/>
          <w:sz w:val="24"/>
        </w:rPr>
        <w:t>政府反映社情民意信息17条，均被采纳并批转有关部门办理，解决了群众关注的一些热点难点问题。委员提出的《关于进一</w:t>
      </w:r>
      <w:r>
        <w:rPr>
          <w:rFonts w:ascii="仿宋_GB2312" w:eastAsia="仿宋_GB2312" w:hint="eastAsia"/>
          <w:sz w:val="24"/>
        </w:rPr>
        <w:lastRenderedPageBreak/>
        <w:t>步深化我市“公厕革命”工作的建议》《关于禁止人行过街天桥摆摊的建议》等4条社情民意被市政协采用，其中，《关于整治我市教育装备浪费乱象的建议》被市政协评为“优秀社情民意”。</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在宣传思想和精神文明建设方面。</w:t>
      </w:r>
      <w:r>
        <w:rPr>
          <w:rFonts w:ascii="仿宋_GB2312" w:eastAsia="仿宋_GB2312" w:hint="eastAsia"/>
          <w:sz w:val="24"/>
        </w:rPr>
        <w:t>政协机关形成了“事事处处营造和谐，点点滴滴展示文明”的长效机制。着力开展“省级文明机关”创建工作，按2017年度网上评测体系按月有序推进，目前，省级评定打分已结束，我们机关实得106分，超出了90分的验收命名标准。一年来，机关订阅党报党刊、《各界》、《各界导报》以及党风廉政、党建、老干等资料，购买文选、条例等书籍，累计支出3.2万余元；组织开展“党建助力脱贫攻坚暨“十个一”联动共建实践活动4次，“厚德陕西”实践活动4次，传统节日活动10次，志愿者队伍活动6次，文明创建特色活动9次，推荐“中国好人榜”线索300余人。</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int="eastAsia"/>
          <w:b/>
          <w:sz w:val="24"/>
        </w:rPr>
        <w:t>理论研究取得突破。</w:t>
      </w:r>
      <w:r>
        <w:rPr>
          <w:rFonts w:ascii="仿宋_GB2312" w:eastAsia="仿宋_GB2312" w:hAnsi="仿宋" w:hint="eastAsia"/>
          <w:sz w:val="24"/>
        </w:rPr>
        <w:t>以“三项机制”、“三项创新”和精神文明创建为抓手，对委员和机关干部推行实绩档案管理，制定机关干部目标责任绩效考核办法，有效改进了工作作风，提升了工作标准和效率。政协新闻宣传总量取得了新突破，广大政协委员和政协干部在各级媒体刊播政协新闻稿件200多篇；新闻宣传层次取得了新突破，《强化意识、规范程序，创新推动基层政协民主不断发展》、《构建提案督办新机制》、《把握质量和服务，提升提案办理实效》3篇理论实践、经验总结稿件先后在《人民政协报》发表，是县政协成立以来，在国家级报刊发表稿件的首次突破。</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在精准扶贫方面。</w:t>
      </w:r>
      <w:r>
        <w:rPr>
          <w:rFonts w:ascii="仿宋_GB2312" w:eastAsia="仿宋_GB2312" w:hint="eastAsia"/>
          <w:sz w:val="24"/>
        </w:rPr>
        <w:t>政协机关扎实推进小河村精准扶贫工作，建立了“选派优秀第一书记、专人长期驻村、工作周清月结”的驻村机制，制定整村脱贫规划和年度脱贫计划，按照贫困村、贫困户退出标准，对接项目、协调资金，启动立产业、打基础工作，引进企业带动产业增收，精准落实“一对一”帮扶措施。今年以来，县政协办公室在机关党组的帮助下协调交通局在小河村联户路预算资金130万，重点用于解决小河村基础设施建设，积极协调水利局的饮水工程款预算资金25万，重点用于解决饮水工程、山洪治理、河堤维修与加固等项目；积极引进江源公司，发展蔬菜大棚15个；引进秦盛源公司，发展种植黄精50亩；实施道路建设项目4个、建成便民桥3个、河堤项目4个，取得较好的帮扶效果。</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楷体_GB2312" w:cs="楷体_GB2312" w:hint="eastAsia"/>
          <w:b/>
          <w:bCs/>
          <w:sz w:val="24"/>
        </w:rPr>
        <w:t>积极进取、争创一流。</w:t>
      </w:r>
      <w:r>
        <w:rPr>
          <w:rFonts w:ascii="仿宋_GB2312" w:eastAsia="仿宋_GB2312" w:hint="eastAsia"/>
          <w:sz w:val="24"/>
        </w:rPr>
        <w:t>2017年镇坪政协机关被陕西省精神文明建设指导委员会命名为省级文明机关（陕文明委[2017]4号），王永国主席发表的《强化意识，规范程序，创新推进基层政协协商民主不断发展》被评为全市“政协好新闻”；杨自力被评为全</w:t>
      </w:r>
      <w:r>
        <w:rPr>
          <w:rFonts w:ascii="仿宋_GB2312" w:eastAsia="仿宋_GB2312" w:hint="eastAsia"/>
          <w:sz w:val="24"/>
        </w:rPr>
        <w:lastRenderedPageBreak/>
        <w:t>市政协系统“优秀通讯员”；许涛被评为全县“优秀帮扶干部”，杨平同志被市、县评为“优秀第一书记”。</w:t>
      </w:r>
    </w:p>
    <w:p w:rsidR="003D687A" w:rsidRDefault="003D687A">
      <w:pPr>
        <w:spacing w:line="440" w:lineRule="exact"/>
        <w:ind w:firstLineChars="200" w:firstLine="482"/>
        <w:rPr>
          <w:rFonts w:ascii="仿宋_GB2312" w:eastAsia="仿宋_GB2312" w:hAnsi="楷体_GB2312" w:cs="楷体_GB2312"/>
          <w:b/>
          <w:bCs/>
          <w:sz w:val="24"/>
        </w:rPr>
      </w:pPr>
    </w:p>
    <w:p w:rsidR="003D687A" w:rsidRDefault="00742373">
      <w:pPr>
        <w:spacing w:line="440" w:lineRule="exact"/>
        <w:rPr>
          <w:rFonts w:ascii="仿宋_GB2312" w:eastAsia="仿宋_GB2312"/>
          <w:sz w:val="24"/>
        </w:rPr>
      </w:pPr>
      <w:r>
        <w:rPr>
          <w:rFonts w:ascii="黑体" w:eastAsia="黑体" w:hAnsi="黑体" w:cs="楷体_GB2312" w:hint="eastAsia"/>
          <w:bCs/>
          <w:sz w:val="24"/>
        </w:rPr>
        <w:t xml:space="preserve">【全体委员会议】  </w:t>
      </w:r>
      <w:r>
        <w:rPr>
          <w:rFonts w:ascii="仿宋_GB2312" w:eastAsia="仿宋_GB2312" w:hAnsi="仿宋_GB2312" w:cs="仿宋_GB2312" w:hint="eastAsia"/>
          <w:b/>
          <w:bCs/>
          <w:sz w:val="24"/>
        </w:rPr>
        <w:t>3月27日至3月30日，召开镇坪县政协九届二次全委会。</w:t>
      </w:r>
      <w:r>
        <w:rPr>
          <w:rFonts w:ascii="仿宋_GB2312" w:eastAsia="仿宋_GB2312" w:hint="eastAsia"/>
          <w:sz w:val="24"/>
        </w:rPr>
        <w:t>听取和审议王永国主席向政协第九届镇坪县委员会常务委员会工作报告、邹桂花副主席向政协第九届镇坪县委员会常务委员会关于2016年提案工作情况的报告；列席镇坪县第十八届人民代表大会第二次会议，听取并讨论政府工作报告及其它有关报告；审议通过政协第九届镇坪县委员会第二次会议关于政协第九届镇坪县委员会常务委员会工作报告的决议、审议通过政协第九届镇坪县委员会第二次会议关于2016年提案工作情况报告的决议、审议通过政协第九届镇坪县委员会提案委员会关于九届二次会议提案审查情况的报告、审议通过政协第九届镇坪县委员会第二次会议政治决议；县委书记罗万平出席会议并作重要讲话；会议最后进行委员履职培训。</w:t>
      </w:r>
    </w:p>
    <w:p w:rsidR="003D687A" w:rsidRDefault="003D687A">
      <w:pPr>
        <w:spacing w:line="440" w:lineRule="exact"/>
        <w:rPr>
          <w:rFonts w:ascii="黑体" w:eastAsia="黑体" w:hAnsi="黑体" w:cs="楷体_GB2312"/>
          <w:bCs/>
          <w:sz w:val="24"/>
        </w:rPr>
      </w:pPr>
    </w:p>
    <w:p w:rsidR="003D687A" w:rsidRDefault="00742373">
      <w:pPr>
        <w:spacing w:line="440" w:lineRule="exact"/>
        <w:rPr>
          <w:rFonts w:ascii="黑体" w:eastAsia="黑体" w:hAnsi="黑体" w:cs="楷体_GB2312"/>
          <w:bCs/>
          <w:sz w:val="24"/>
        </w:rPr>
      </w:pPr>
      <w:r>
        <w:rPr>
          <w:rFonts w:ascii="黑体" w:eastAsia="黑体" w:hAnsi="黑体" w:cs="宋体" w:hint="eastAsia"/>
          <w:bCs/>
          <w:sz w:val="24"/>
        </w:rPr>
        <w:t>【</w:t>
      </w:r>
      <w:r>
        <w:rPr>
          <w:rFonts w:ascii="黑体" w:eastAsia="黑体" w:hAnsi="黑体" w:cs="楷体_GB2312" w:hint="eastAsia"/>
          <w:bCs/>
          <w:sz w:val="24"/>
        </w:rPr>
        <w:t>常委会议】</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2017年3月24日，召开中国人民政治协商会议第九届镇坪县委员会第一常务委员会议，会议内容为协商审定《政协第九届镇坪县委员会常委会工作报告》、《政协第九届镇坪县委员会常务委员会关于2016年提案工作情况的报告》；协商讨论会议议程（草案）；协商通过会议日程（草案）；协商审定《关于进一步加强政协协商工作的实施意见》、《关于加强和改进调研工作的实施办法》、《政协镇坪县委员会委员视察工作办法 》、《关于加强县政协委员管理的暂行规定》、《关于在全体政协委员中开展“五个一”活动的实施意见》；协商通过关于设置各专门委员会、各镇联络组、各界别活动组、各专项民主监督小组及其组成人员的建议名单；有关人事事项。</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2017年3月30日，召开中国人民政治协商会议第九届镇坪县委员会第二常务委员会议，会议内容为各组汇报会议各项决议(草案)讨论情况；协商审定会议各项决议（草案）；协商审定县政协九届二次会议期间提案审查情况报告。</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2017年8月9日，召开中国人民政治协商会议第九届镇坪县委员会第三次常务委员会，会议通报全县教育扶贫工作情况；汇报教育扶贫调研情况；围绕教育扶贫推进和调研情况提出意见建议；协商审定《关于全力支持平镇高速建设的倡议书》。</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2017年12月27日，召开中国人民政治协商会议第九届镇坪县委员会第四次常务委员会。会议听取了2017年全县经济社会发展情况及县政协九届一次会议以来提案办</w:t>
      </w:r>
      <w:r>
        <w:rPr>
          <w:rFonts w:ascii="仿宋_GB2312" w:eastAsia="仿宋_GB2312" w:hAnsi="仿宋_GB2312" w:cs="仿宋_GB2312" w:hint="eastAsia"/>
          <w:sz w:val="24"/>
        </w:rPr>
        <w:lastRenderedPageBreak/>
        <w:t>理情况通报，协商审定了政协第九届镇坪县委员会常委会工作报告及政协第九届镇坪县委员会常务委员会关于2017年提案工作情况的报告；审议通过了政协第九届镇坪县委员会第三次会议议程（草案）、日程（草案）和委员讨论分组、各讨论组主持人、召集人（草案）；协商审定了委员增补；协商审定了表彰九届一次会议以来优秀提案、提案办理先进单位、优秀社情民意信息事项；专题协商全县旅游发展工作。</w:t>
      </w:r>
    </w:p>
    <w:p w:rsidR="003D687A" w:rsidRDefault="003D687A">
      <w:pPr>
        <w:spacing w:line="440" w:lineRule="exact"/>
        <w:ind w:firstLineChars="200" w:firstLine="480"/>
        <w:rPr>
          <w:rFonts w:ascii="仿宋_GB2312" w:eastAsia="仿宋_GB2312" w:hAnsi="黑体" w:cs="黑体"/>
          <w:sz w:val="24"/>
        </w:rPr>
      </w:pPr>
    </w:p>
    <w:p w:rsidR="003D687A" w:rsidRDefault="00742373">
      <w:pPr>
        <w:spacing w:line="440" w:lineRule="exact"/>
        <w:rPr>
          <w:rFonts w:ascii="黑体" w:eastAsia="黑体" w:hAnsi="黑体" w:cs="楷体_GB2312"/>
          <w:bCs/>
          <w:sz w:val="24"/>
        </w:rPr>
      </w:pPr>
      <w:r>
        <w:rPr>
          <w:rFonts w:ascii="黑体" w:eastAsia="黑体" w:hAnsi="黑体" w:cs="宋体" w:hint="eastAsia"/>
          <w:bCs/>
          <w:sz w:val="24"/>
        </w:rPr>
        <w:t>【</w:t>
      </w:r>
      <w:r>
        <w:rPr>
          <w:rFonts w:ascii="黑体" w:eastAsia="黑体" w:hAnsi="黑体" w:cs="楷体_GB2312" w:hint="eastAsia"/>
          <w:bCs/>
          <w:sz w:val="24"/>
        </w:rPr>
        <w:t>主席会议】</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2017年2月22日，召开政协第九届2次主席会议，会议讨论了政协镇坪县委员会2017年工作要点，讨论审定县政协2017年协商计划；讨论审定政协机关联村帮扶抓脱贫方案。</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2017年3月22日，召开政协九届3次主席会议，会议讨论常委会工作报告，提案工作报告；讨论政协第九届镇坪县委员会第二次会议议程、日程、进程细则；讨论关于进一步加强政协协商工作的实施意见》、《关于加强和改进调研工作的实施办法》、《政协镇坪县委员会委员视察工作办法 》、《关于加强县政协委员管理的暂行规定》、《关于在全体政协委员中开展“五个一”活动的实施意见》的实施意见；讨论关于设置各专门委员会、各镇联络组、各界别活动组、各专项民主监督小组成员名单；审定政协第九届镇坪县委员会第一次常委会建议议题。</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2017年5月18日，召开政协第九届4次主席会议，会议讨论通过了“我为脱贫攻坚做实事的活动”；学习了《严明脱贫攻坚工作纪律》、《安康市脱贫攻坚指挥部关于驻村帮扶干部工作的考核》政策和精神；讨论通过了建立委员实绩档案，增强履职实效。</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2017年6月15日，召开政协第九届5次主席会议，会议对201年上半年脱贫攻坚工作进行总结；汇报了2017年上半年各项工作情况；会议对下半年工作进行分工部署。</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2017年8月2日，召开政协第九届6次主席会议，会议讨论《教育扶贫调研报告》、《政协镇坪县委员会关于全力支持平镇高速建设的倡议书》。</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2017年11月19日，召开政协第九届7次主席会议，会议对脱贫攻坚工作进行了安排部署。会议要求帮扶干部要自查、入户核查资料，对照标准，补齐短板，全面了解扶贫政策，弄通学透，确定2018年帮扶措施。</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2017年12月22日，召开政协第九届8次主席会议，会议讨论九届三次全委会召开的时间；协商审定全委会参会人员；讨论审定九届三次全委会（建议）议程；协商</w:t>
      </w:r>
      <w:r>
        <w:rPr>
          <w:rFonts w:ascii="仿宋_GB2312" w:eastAsia="仿宋_GB2312" w:hAnsi="仿宋_GB2312" w:cs="仿宋_GB2312" w:hint="eastAsia"/>
          <w:sz w:val="24"/>
        </w:rPr>
        <w:lastRenderedPageBreak/>
        <w:t>审定表彰九届一次会议以来优秀提案和提案办理先进单位的决定；讨论增补九届政协委员的建议；讨论审定九届三次全委会会议筹备工作建议方案。</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根据职责与分工不同，镇坪县政协委员会设4个工作机构。即：</w:t>
      </w:r>
      <w:r>
        <w:rPr>
          <w:rFonts w:ascii="仿宋_GB2312" w:eastAsia="仿宋_GB2312" w:hAnsi="仿宋_GB2312" w:cs="仿宋_GB2312" w:hint="eastAsia"/>
          <w:b/>
          <w:bCs/>
          <w:sz w:val="24"/>
        </w:rPr>
        <w:t>县政协办公室、提案法制委员会办公室、经济科技委员会办公室、文史资料委员会办公室。</w:t>
      </w:r>
    </w:p>
    <w:p w:rsidR="003D687A" w:rsidRDefault="003D687A">
      <w:pPr>
        <w:spacing w:line="440" w:lineRule="exact"/>
        <w:ind w:firstLineChars="200" w:firstLine="482"/>
        <w:rPr>
          <w:rFonts w:ascii="仿宋_GB2312" w:eastAsia="仿宋_GB2312" w:hAnsi="楷体_GB2312" w:cs="楷体_GB2312"/>
          <w:b/>
          <w:bCs/>
          <w:sz w:val="24"/>
        </w:rPr>
      </w:pPr>
    </w:p>
    <w:p w:rsidR="003D687A" w:rsidRDefault="00742373">
      <w:pPr>
        <w:spacing w:line="440" w:lineRule="exact"/>
        <w:rPr>
          <w:rFonts w:ascii="仿宋_GB2312" w:eastAsia="仿宋_GB2312" w:hAnsi="仿宋_GB2312" w:cs="仿宋_GB2312"/>
          <w:sz w:val="24"/>
        </w:rPr>
      </w:pPr>
      <w:r>
        <w:rPr>
          <w:rFonts w:ascii="黑体" w:eastAsia="黑体" w:hAnsi="黑体" w:cs="宋体" w:hint="eastAsia"/>
          <w:bCs/>
          <w:sz w:val="24"/>
        </w:rPr>
        <w:t>【</w:t>
      </w:r>
      <w:r>
        <w:rPr>
          <w:rFonts w:ascii="黑体" w:eastAsia="黑体" w:hAnsi="黑体" w:cs="楷体_GB2312" w:hint="eastAsia"/>
          <w:bCs/>
          <w:sz w:val="24"/>
        </w:rPr>
        <w:t xml:space="preserve">县政协办公室】  </w:t>
      </w:r>
      <w:r>
        <w:rPr>
          <w:rFonts w:ascii="仿宋_GB2312" w:eastAsia="仿宋_GB2312" w:hAnsi="仿宋_GB2312" w:cs="仿宋_GB2312" w:hint="eastAsia"/>
          <w:sz w:val="24"/>
        </w:rPr>
        <w:t>负责政协来文的日常处理工作；负责起草、审核、校对、印发政协委员和政协办公室各种文件、领导讲话以及相关文字材料；负责文书档案归集、保管和利用工作；负责政协各种会议的会务组织工作；负责政协委员视察、参观、调查、座谈、研讨、学习培训等日常活动的秘书、服务和具体组织工作；负责对外协调联系工作；负责政协领导公务活动安排、机关业务联系和接待工作；负责机关学习宣传、思想政治工作；负责财务、车辆财产的管理、后勤服务和安全保卫工作；负责承担政协领导的有关服务和领导交办的其他工作。</w:t>
      </w:r>
    </w:p>
    <w:p w:rsidR="003D687A" w:rsidRDefault="003D687A">
      <w:pPr>
        <w:spacing w:line="440" w:lineRule="exact"/>
        <w:ind w:firstLineChars="200" w:firstLine="480"/>
        <w:rPr>
          <w:rFonts w:ascii="仿宋_GB2312" w:eastAsia="仿宋_GB2312" w:hAnsi="仿宋_GB2312" w:cs="仿宋_GB2312"/>
          <w:sz w:val="24"/>
        </w:rPr>
      </w:pPr>
    </w:p>
    <w:p w:rsidR="003D687A" w:rsidRDefault="00742373">
      <w:pPr>
        <w:spacing w:line="440" w:lineRule="exact"/>
        <w:rPr>
          <w:rFonts w:ascii="仿宋_GB2312" w:eastAsia="仿宋_GB2312" w:hAnsi="仿宋_GB2312" w:cs="仿宋_GB2312"/>
          <w:sz w:val="24"/>
        </w:rPr>
      </w:pPr>
      <w:r>
        <w:rPr>
          <w:rFonts w:ascii="黑体" w:eastAsia="黑体" w:hAnsi="黑体" w:cs="宋体" w:hint="eastAsia"/>
          <w:bCs/>
          <w:sz w:val="24"/>
        </w:rPr>
        <w:t>【</w:t>
      </w:r>
      <w:r>
        <w:rPr>
          <w:rFonts w:ascii="黑体" w:eastAsia="黑体" w:hAnsi="黑体" w:cs="楷体_GB2312" w:hint="eastAsia"/>
          <w:bCs/>
          <w:sz w:val="24"/>
        </w:rPr>
        <w:t xml:space="preserve">提案法制委员会办公室】  </w:t>
      </w:r>
      <w:r>
        <w:rPr>
          <w:rFonts w:ascii="仿宋_GB2312" w:eastAsia="仿宋_GB2312" w:hAnsi="仿宋_GB2312" w:cs="仿宋_GB2312" w:hint="eastAsia"/>
          <w:sz w:val="24"/>
        </w:rPr>
        <w:t>制定政协全体会议期间提案工作方案和提案委员会年度工作计划；依照《提案工作条例》的规定，组织征集提案；对收到的提案审查立案，协商确定承办承办单位；对提案办理工作进行检查和督促，对不符合要求的，及时商请承办单位重新办理；向政协全体会议、常务委员会议、主席会议报告工作；对提案进行综合分析，组织委员加强调查研究和视察，向有关部门反映重要意见和建议；组织提案工作宣传报道；加强同对口部门、提案承办单位、有关人民团体、政协其他专门委员会的联系，互通情况，交流经验，指导工作；组织政协委员加强学习，贯彻党的路线、方针、政策，强化政协委员的走访考察考核工作；起草涉关文件、讲话、调查报告等材料，完成政协党组会议、常委会议、主席会议和政协领导交办的其他工作。</w:t>
      </w:r>
    </w:p>
    <w:p w:rsidR="003D687A" w:rsidRDefault="003D687A">
      <w:pPr>
        <w:spacing w:line="440" w:lineRule="exact"/>
        <w:ind w:firstLineChars="200" w:firstLine="480"/>
        <w:rPr>
          <w:rFonts w:ascii="仿宋_GB2312" w:eastAsia="仿宋_GB2312" w:hAnsi="仿宋_GB2312" w:cs="仿宋_GB2312"/>
          <w:sz w:val="24"/>
        </w:rPr>
      </w:pPr>
    </w:p>
    <w:p w:rsidR="003D687A" w:rsidRDefault="00742373">
      <w:pPr>
        <w:spacing w:line="440" w:lineRule="exact"/>
        <w:rPr>
          <w:rFonts w:ascii="仿宋_GB2312" w:eastAsia="仿宋_GB2312" w:hAnsi="仿宋_GB2312" w:cs="仿宋_GB2312"/>
          <w:sz w:val="24"/>
        </w:rPr>
      </w:pPr>
      <w:r>
        <w:rPr>
          <w:rFonts w:ascii="黑体" w:eastAsia="黑体" w:hAnsi="黑体" w:cs="宋体" w:hint="eastAsia"/>
          <w:bCs/>
          <w:sz w:val="24"/>
        </w:rPr>
        <w:t>【</w:t>
      </w:r>
      <w:r>
        <w:rPr>
          <w:rFonts w:ascii="黑体" w:eastAsia="黑体" w:hAnsi="黑体" w:cs="楷体_GB2312" w:hint="eastAsia"/>
          <w:bCs/>
          <w:sz w:val="24"/>
        </w:rPr>
        <w:t xml:space="preserve">经济科技委员会办公室】  </w:t>
      </w:r>
      <w:r>
        <w:rPr>
          <w:rFonts w:ascii="仿宋_GB2312" w:eastAsia="仿宋_GB2312" w:hAnsi="仿宋_GB2312" w:cs="仿宋_GB2312" w:hint="eastAsia"/>
          <w:sz w:val="24"/>
        </w:rPr>
        <w:t>组织政协委员认真学习、宣传国家的方针政策和法律法规，遵守《政协章程》；就全县的大政方针以及政治、文化、经济和社会生活中的重要问题，人民群众普遍关心的热难点问题，选择其中具有综合性、全局性、前瞻性的课题，深入开展调查研究，提出意见、建议和提案；向政协常委会、主席会议、党组会报告工作；搞好本职工作的宣传报道，加强同经济、科技等部门的对口联系，提高工作质量和水平；组织政协委员开展各种活动，积极为委员知情出力，履行职责创造条件；有效开展对外联谊活动，扩大对外交流力度；做好年度工作计划安排、督办落</w:t>
      </w:r>
      <w:r>
        <w:rPr>
          <w:rFonts w:ascii="仿宋_GB2312" w:eastAsia="仿宋_GB2312" w:hAnsi="仿宋_GB2312" w:cs="仿宋_GB2312" w:hint="eastAsia"/>
          <w:sz w:val="24"/>
        </w:rPr>
        <w:lastRenderedPageBreak/>
        <w:t>实、检查评比工作；做好政协委员的考察走访，评优树模工作；起草涉关文件、讲话、调研报告等材料，做好校对、审改、报送工作；完成政协党组会议、常务会议、主席会议和政协领导交办的其他工作。</w:t>
      </w:r>
    </w:p>
    <w:p w:rsidR="003D687A" w:rsidRDefault="003D687A">
      <w:pPr>
        <w:spacing w:line="440" w:lineRule="exact"/>
        <w:ind w:firstLineChars="200" w:firstLine="480"/>
        <w:rPr>
          <w:rFonts w:ascii="仿宋_GB2312" w:eastAsia="仿宋_GB2312" w:hAnsi="仿宋_GB2312" w:cs="仿宋_GB2312"/>
          <w:sz w:val="24"/>
        </w:rPr>
      </w:pPr>
    </w:p>
    <w:p w:rsidR="003D687A" w:rsidRDefault="00742373">
      <w:pPr>
        <w:spacing w:line="440" w:lineRule="exact"/>
        <w:rPr>
          <w:rFonts w:ascii="仿宋_GB2312" w:eastAsia="仿宋_GB2312" w:hAnsi="仿宋_GB2312" w:cs="仿宋_GB2312"/>
          <w:sz w:val="24"/>
        </w:rPr>
      </w:pPr>
      <w:r>
        <w:rPr>
          <w:rFonts w:ascii="黑体" w:eastAsia="黑体" w:hAnsi="黑体" w:cs="宋体" w:hint="eastAsia"/>
          <w:bCs/>
          <w:sz w:val="24"/>
        </w:rPr>
        <w:t>【</w:t>
      </w:r>
      <w:r>
        <w:rPr>
          <w:rFonts w:ascii="黑体" w:eastAsia="黑体" w:hAnsi="黑体" w:cs="楷体_GB2312" w:hint="eastAsia"/>
          <w:bCs/>
          <w:sz w:val="24"/>
        </w:rPr>
        <w:t xml:space="preserve">文史资料委员会办公室】  </w:t>
      </w:r>
      <w:r>
        <w:rPr>
          <w:rFonts w:ascii="仿宋_GB2312" w:eastAsia="仿宋_GB2312" w:hAnsi="仿宋_GB2312" w:cs="仿宋_GB2312" w:hint="eastAsia"/>
          <w:sz w:val="24"/>
        </w:rPr>
        <w:t>承担政协文史资料的收集、编撰和日常管理工作；承担政协简报的起草、印发工作；向政协常委会、主席会议、党组会报告工作；就全县教育、文化中的重要问题，人民普遍关心的热难点问题，选择其中具有综合性、全局性、前瞻性的课题，深入开展调查研究，提出意见、建议和提案；搞好本职工作的宣传报道，加强同文化、卫生等部门的对口联系，提高工作质量和水平；做好年度工作计划安排、督办落实、检查评比工作；起草涉关文件、讲话、调研报告等材料，做好校对、审改、报送工作；完成政协党组会议、常委会议、主席会议和政协领导交办的其他工作。</w:t>
      </w:r>
    </w:p>
    <w:p w:rsidR="003D687A" w:rsidRDefault="003D687A">
      <w:pPr>
        <w:spacing w:line="440" w:lineRule="exact"/>
        <w:ind w:firstLineChars="200" w:firstLine="480"/>
        <w:rPr>
          <w:rFonts w:ascii="仿宋_GB2312" w:eastAsia="仿宋_GB2312" w:hAnsi="仿宋_GB2312" w:cs="仿宋_GB2312"/>
          <w:sz w:val="24"/>
        </w:rPr>
      </w:pPr>
    </w:p>
    <w:p w:rsidR="003D687A" w:rsidRDefault="00742373">
      <w:pPr>
        <w:spacing w:line="440" w:lineRule="exact"/>
        <w:rPr>
          <w:rFonts w:ascii="仿宋_GB2312" w:eastAsia="仿宋_GB2312" w:hAnsi="仿宋_GB2312" w:cs="仿宋_GB2312"/>
          <w:sz w:val="24"/>
        </w:rPr>
      </w:pPr>
      <w:r>
        <w:rPr>
          <w:rFonts w:ascii="黑体" w:eastAsia="黑体" w:hAnsi="黑体" w:cs="宋体" w:hint="eastAsia"/>
          <w:bCs/>
          <w:sz w:val="24"/>
        </w:rPr>
        <w:t>【</w:t>
      </w:r>
      <w:r>
        <w:rPr>
          <w:rFonts w:ascii="黑体" w:eastAsia="黑体" w:hAnsi="黑体" w:cs="楷体_GB2312" w:hint="eastAsia"/>
          <w:bCs/>
          <w:sz w:val="24"/>
        </w:rPr>
        <w:t xml:space="preserve">人员编制】  </w:t>
      </w:r>
      <w:r>
        <w:rPr>
          <w:rFonts w:ascii="仿宋_GB2312" w:eastAsia="仿宋_GB2312" w:hAnsi="仿宋_GB2312" w:cs="仿宋_GB2312" w:hint="eastAsia"/>
          <w:sz w:val="24"/>
        </w:rPr>
        <w:t>镇坪县政协委员会机关行政编制8名，其中办公室主任1名、副主任1名；提案法制委员会办公室主任1名、副主任1名；经济科技委员会办公室主任1名、副主任1名；文史资料委员会办公室主任1名。科技领导职数7名。镇坪县政协委员会由秘书长、办公室主任杨刚为责任人。</w:t>
      </w:r>
    </w:p>
    <w:p w:rsidR="003D687A" w:rsidRDefault="003D687A">
      <w:pPr>
        <w:spacing w:line="440" w:lineRule="exact"/>
        <w:ind w:firstLineChars="200" w:firstLine="482"/>
        <w:rPr>
          <w:rFonts w:ascii="仿宋_GB2312" w:eastAsia="仿宋_GB2312" w:hAnsi="楷体_GB2312" w:cs="楷体_GB2312"/>
          <w:b/>
          <w:bCs/>
          <w:sz w:val="24"/>
        </w:rPr>
      </w:pPr>
    </w:p>
    <w:p w:rsidR="003D687A" w:rsidRDefault="00742373">
      <w:pPr>
        <w:spacing w:line="440" w:lineRule="exact"/>
        <w:rPr>
          <w:rFonts w:ascii="仿宋_GB2312" w:eastAsia="仿宋_GB2312" w:hAnsi="华文中宋" w:cs="楷体_GB2312"/>
          <w:bCs/>
          <w:sz w:val="24"/>
        </w:rPr>
      </w:pPr>
      <w:r>
        <w:rPr>
          <w:rFonts w:ascii="黑体" w:eastAsia="黑体" w:hAnsi="黑体" w:cs="宋体" w:hint="eastAsia"/>
          <w:bCs/>
          <w:sz w:val="24"/>
        </w:rPr>
        <w:t>【</w:t>
      </w:r>
      <w:r>
        <w:rPr>
          <w:rFonts w:ascii="黑体" w:eastAsia="黑体" w:hAnsi="黑体" w:cs="楷体_GB2312" w:hint="eastAsia"/>
          <w:bCs/>
          <w:sz w:val="24"/>
        </w:rPr>
        <w:t xml:space="preserve">政协委员组成】  </w:t>
      </w:r>
      <w:r>
        <w:rPr>
          <w:rFonts w:ascii="仿宋_GB2312" w:eastAsia="仿宋_GB2312" w:hAnsi="仿宋_GB2312" w:cs="仿宋_GB2312" w:hint="eastAsia"/>
          <w:sz w:val="24"/>
        </w:rPr>
        <w:t>政协镇坪县第九届委员会由18名常委会成员和81名政协委员组成。99名政协委员中分别来自不同的界别，包括了中共、经济、教育、科技、农业、工商联、文化、卫生、工会、共青团、无党派和特邀人士等13个界别。</w:t>
      </w:r>
    </w:p>
    <w:p w:rsidR="003D687A" w:rsidRDefault="003D687A">
      <w:pPr>
        <w:spacing w:line="440" w:lineRule="exact"/>
        <w:ind w:firstLineChars="200" w:firstLine="480"/>
        <w:rPr>
          <w:rFonts w:ascii="仿宋_GB2312" w:eastAsia="仿宋_GB2312" w:hAnsi="宋体" w:cs="宋体"/>
          <w:sz w:val="24"/>
        </w:rPr>
      </w:pPr>
    </w:p>
    <w:p w:rsidR="003D687A" w:rsidRDefault="00742373">
      <w:pPr>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驻镇第三届市政协委员</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sz w:val="24"/>
        </w:rPr>
        <w:t>杨  军  杨  高  吴  刚  陈  杰  陈宗华  罗彩霞</w:t>
      </w:r>
      <w:r>
        <w:rPr>
          <w:rFonts w:ascii="仿宋_GB2312" w:eastAsia="仿宋_GB2312" w:hAnsi="宋体" w:cs="宋体" w:hint="eastAsia"/>
          <w:sz w:val="24"/>
          <w:vertAlign w:val="subscript"/>
        </w:rPr>
        <w:t>（女）</w:t>
      </w:r>
      <w:r>
        <w:rPr>
          <w:rFonts w:ascii="仿宋_GB2312" w:eastAsia="仿宋_GB2312" w:hAnsi="宋体" w:cs="宋体" w:hint="eastAsia"/>
          <w:sz w:val="24"/>
        </w:rPr>
        <w:t xml:space="preserve">  柏友谊  黄新义  彭泽国</w:t>
      </w:r>
    </w:p>
    <w:p w:rsidR="003D687A" w:rsidRDefault="003D687A">
      <w:pPr>
        <w:spacing w:line="440" w:lineRule="exact"/>
        <w:ind w:firstLineChars="200" w:firstLine="480"/>
        <w:rPr>
          <w:rFonts w:ascii="仿宋_GB2312" w:eastAsia="仿宋_GB2312" w:hAnsi="宋体" w:cs="宋体"/>
          <w:sz w:val="24"/>
        </w:rPr>
      </w:pPr>
    </w:p>
    <w:p w:rsidR="003D687A" w:rsidRDefault="00742373">
      <w:pPr>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离退休县级领导干部</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陈宗华，男，汉族，1955年11月出生，陕西镇坪人，1972年11月参加工作，1984</w:t>
      </w:r>
      <w:r>
        <w:rPr>
          <w:rFonts w:ascii="仿宋_GB2312" w:eastAsia="仿宋_GB2312" w:hAnsi="宋体" w:cs="宋体" w:hint="eastAsia"/>
          <w:sz w:val="24"/>
          <w:szCs w:val="28"/>
        </w:rPr>
        <w:lastRenderedPageBreak/>
        <w:t xml:space="preserve">年５月加入中国共产党，大学本科学历。  </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1971.08--1972.10  陕西省安康师范学校学习</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1972.11--1976.12  陕西省镇坪县九年制学校教师</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1976.12--1979.08  陕西师范大学化学系学习</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1979.08--1980.09  陕西省镇坪县曾家中学教师</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1980.09--1984.06  陕西省镇坪县中学教师</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1984.06--1988.02  陕西省镇坪县文化教育体育局副股长、股长</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1988.02--1989.06  陕西省镇坪县文化教育体育局副局长</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1989.06--1993.06  陕西省镇坪县文化教育体育局局长、党组书记</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1993.06--1996.06  陕西省镇坪县委宣传部部长</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1996.06--2003.02  陕西省镇坪县人民政府副县长</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2003.02--2012.01  陕西省镇坪县政协主席</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2012.01—2016.03  陕西省镇坪县政协主席</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 xml:space="preserve">黄新义，男，汉族，1956年01月出生，陕西安康汉滨人，1972年12月参加工作，1983年12月加入中国共产党，大专学历。 </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1972.12--1978.09  陕西省镇坪县政府办公室办事员</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1978.09--1982.08  陕西省镇坪县洪石乡团委书记</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1982.08--1987.09  陕西省镇坪县石砦乡政府副乡长、副书记、乡长</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1987.09--1989.07  陕西省安康地委党校学习</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1989.07--1997.04  陕西省镇坪县林业局副局长</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1997.04--1998.03  陕西省镇坪县乡镇企业局局长</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1998.03--2006.02  陕西省镇坪县林业局局长、党组书记</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2006.02--2007.10  陕西省镇坪县审计局局长</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2007.10--2011.11  陕西省镇坪县政协副主席、县委统战部部长</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2011.11--2012.01  陕西省镇坪县政协副主席</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2012.01—2016.03  陕西省镇坪县政协副县级咨询员</w:t>
      </w:r>
    </w:p>
    <w:p w:rsidR="003D687A" w:rsidRDefault="00742373">
      <w:pPr>
        <w:spacing w:line="440" w:lineRule="exact"/>
        <w:ind w:firstLineChars="3150" w:firstLine="7560"/>
        <w:rPr>
          <w:rFonts w:ascii="仿宋_GB2312" w:eastAsia="仿宋_GB2312" w:hAnsi="宋体" w:cs="宋体"/>
          <w:sz w:val="24"/>
          <w:szCs w:val="28"/>
        </w:rPr>
      </w:pPr>
      <w:r>
        <w:rPr>
          <w:rFonts w:ascii="仿宋_GB2312" w:eastAsia="仿宋_GB2312" w:hAnsi="宋体" w:cs="宋体" w:hint="eastAsia"/>
          <w:sz w:val="24"/>
          <w:szCs w:val="28"/>
        </w:rPr>
        <w:t>（谭裕恒）</w:t>
      </w:r>
    </w:p>
    <w:p w:rsidR="003D687A" w:rsidRDefault="003D687A">
      <w:pPr>
        <w:spacing w:line="440" w:lineRule="exact"/>
        <w:ind w:firstLineChars="200" w:firstLine="440"/>
        <w:rPr>
          <w:rFonts w:ascii="仿宋_GB2312" w:eastAsia="仿宋_GB2312" w:hAnsi="黑体"/>
          <w:sz w:val="22"/>
        </w:rPr>
      </w:pPr>
    </w:p>
    <w:p w:rsidR="003D687A" w:rsidRDefault="003D687A">
      <w:pPr>
        <w:spacing w:line="440" w:lineRule="exact"/>
        <w:ind w:firstLineChars="200" w:firstLine="440"/>
        <w:rPr>
          <w:rFonts w:ascii="仿宋_GB2312" w:eastAsia="仿宋_GB2312" w:hAnsi="黑体"/>
          <w:sz w:val="22"/>
        </w:rPr>
        <w:sectPr w:rsidR="003D687A">
          <w:headerReference w:type="default" r:id="rId17"/>
          <w:pgSz w:w="11906" w:h="16838"/>
          <w:pgMar w:top="1701" w:right="1474" w:bottom="1701" w:left="1474" w:header="851" w:footer="1304" w:gutter="0"/>
          <w:pgNumType w:fmt="numberInDash"/>
          <w:cols w:space="720"/>
          <w:docGrid w:type="lines" w:linePitch="312"/>
        </w:sectPr>
      </w:pPr>
    </w:p>
    <w:p w:rsidR="003D687A" w:rsidRDefault="003D687A">
      <w:pPr>
        <w:spacing w:line="440" w:lineRule="exact"/>
        <w:ind w:firstLineChars="200" w:firstLine="440"/>
        <w:rPr>
          <w:rFonts w:ascii="仿宋_GB2312" w:eastAsia="仿宋_GB2312" w:hAnsi="黑体"/>
          <w:sz w:val="22"/>
        </w:rPr>
      </w:pPr>
    </w:p>
    <w:p w:rsidR="003D687A" w:rsidRDefault="00742373">
      <w:pPr>
        <w:spacing w:line="700" w:lineRule="exact"/>
        <w:jc w:val="center"/>
        <w:rPr>
          <w:rFonts w:ascii="方正魏碑简体" w:eastAsia="方正魏碑简体" w:hAnsi="华文中宋"/>
          <w:sz w:val="52"/>
          <w:szCs w:val="48"/>
        </w:rPr>
      </w:pPr>
      <w:r>
        <w:rPr>
          <w:rFonts w:ascii="方正魏碑简体" w:eastAsia="方正魏碑简体" w:hAnsi="华文中宋" w:hint="eastAsia"/>
          <w:sz w:val="52"/>
          <w:szCs w:val="48"/>
        </w:rPr>
        <w:t>民主党派与工商业联合会</w:t>
      </w:r>
    </w:p>
    <w:p w:rsidR="003D687A" w:rsidRDefault="003D687A">
      <w:pPr>
        <w:spacing w:line="440" w:lineRule="exact"/>
        <w:ind w:firstLineChars="200" w:firstLine="482"/>
        <w:rPr>
          <w:rFonts w:ascii="仿宋_GB2312" w:eastAsia="仿宋_GB2312"/>
          <w:b/>
          <w:bCs/>
          <w:sz w:val="24"/>
          <w:szCs w:val="32"/>
        </w:rPr>
      </w:pPr>
    </w:p>
    <w:p w:rsidR="003D687A" w:rsidRDefault="003D687A">
      <w:pPr>
        <w:spacing w:line="440" w:lineRule="exact"/>
        <w:ind w:firstLineChars="200" w:firstLine="482"/>
        <w:rPr>
          <w:rFonts w:ascii="仿宋_GB2312" w:eastAsia="仿宋_GB2312"/>
          <w:b/>
          <w:bCs/>
          <w:sz w:val="24"/>
          <w:szCs w:val="32"/>
        </w:rPr>
      </w:pPr>
    </w:p>
    <w:p w:rsidR="003D687A" w:rsidRDefault="00742373">
      <w:pPr>
        <w:jc w:val="center"/>
        <w:rPr>
          <w:rFonts w:ascii="方正小标宋简体" w:eastAsia="方正小标宋简体" w:hAnsi="华文中宋" w:cs="方正小标宋简体"/>
          <w:sz w:val="36"/>
          <w:szCs w:val="36"/>
        </w:rPr>
      </w:pPr>
      <w:r>
        <w:rPr>
          <w:rFonts w:ascii="方正小标宋简体" w:eastAsia="方正小标宋简体" w:hAnsi="华文中宋" w:cs="方正小标宋简体" w:hint="eastAsia"/>
          <w:sz w:val="36"/>
          <w:szCs w:val="36"/>
        </w:rPr>
        <w:t>镇坪县工商业联合会</w:t>
      </w:r>
    </w:p>
    <w:p w:rsidR="003D687A" w:rsidRDefault="003D687A">
      <w:pPr>
        <w:spacing w:line="440" w:lineRule="exact"/>
        <w:ind w:firstLineChars="200" w:firstLine="482"/>
        <w:rPr>
          <w:rFonts w:ascii="仿宋_GB2312" w:eastAsia="仿宋_GB2312"/>
          <w:b/>
          <w:bCs/>
          <w:sz w:val="24"/>
          <w:szCs w:val="32"/>
        </w:rPr>
      </w:pPr>
    </w:p>
    <w:p w:rsidR="003D687A" w:rsidRDefault="00742373">
      <w:pPr>
        <w:spacing w:line="440" w:lineRule="exact"/>
        <w:ind w:firstLineChars="200" w:firstLine="480"/>
        <w:rPr>
          <w:rFonts w:ascii="黑体" w:eastAsia="黑体" w:hAnsi="黑体"/>
          <w:bCs/>
          <w:sz w:val="24"/>
          <w:szCs w:val="32"/>
        </w:rPr>
      </w:pPr>
      <w:r>
        <w:rPr>
          <w:rFonts w:ascii="黑体" w:eastAsia="黑体" w:hAnsi="黑体" w:hint="eastAsia"/>
          <w:bCs/>
          <w:sz w:val="24"/>
          <w:szCs w:val="32"/>
        </w:rPr>
        <w:t>镇坪县工商业联合会</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主      席  </w:t>
      </w:r>
      <w:r>
        <w:rPr>
          <w:rFonts w:ascii="仿宋_GB2312" w:eastAsia="仿宋_GB2312" w:hint="eastAsia"/>
          <w:sz w:val="24"/>
          <w:szCs w:val="32"/>
        </w:rPr>
        <w:t>王安琴（女）</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党组  书记  </w:t>
      </w:r>
      <w:r>
        <w:rPr>
          <w:rFonts w:ascii="仿宋_GB2312" w:eastAsia="仿宋_GB2312" w:hint="eastAsia"/>
          <w:sz w:val="24"/>
          <w:szCs w:val="32"/>
        </w:rPr>
        <w:t>陈正平</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副  主  席  </w:t>
      </w:r>
      <w:r>
        <w:rPr>
          <w:rFonts w:ascii="仿宋_GB2312" w:eastAsia="仿宋_GB2312" w:hint="eastAsia"/>
          <w:sz w:val="24"/>
          <w:szCs w:val="32"/>
        </w:rPr>
        <w:t xml:space="preserve">张才芳  </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兼职副主席  </w:t>
      </w:r>
      <w:r>
        <w:rPr>
          <w:rFonts w:ascii="仿宋_GB2312" w:eastAsia="仿宋_GB2312" w:hint="eastAsia"/>
          <w:sz w:val="24"/>
          <w:szCs w:val="32"/>
        </w:rPr>
        <w:t xml:space="preserve">刘先连  袁  虹  石海君  肖  辉  陈海燕 </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兼职副会长  </w:t>
      </w:r>
      <w:r>
        <w:rPr>
          <w:rFonts w:ascii="仿宋_GB2312" w:eastAsia="仿宋_GB2312" w:hint="eastAsia"/>
          <w:sz w:val="24"/>
          <w:szCs w:val="32"/>
        </w:rPr>
        <w:t>王  平  伍卫业  杨祖松  陈  英  龚  愉</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秘  书  长  </w:t>
      </w:r>
      <w:r>
        <w:rPr>
          <w:rFonts w:ascii="仿宋_GB2312" w:eastAsia="仿宋_GB2312" w:hint="eastAsia"/>
          <w:sz w:val="24"/>
          <w:szCs w:val="32"/>
        </w:rPr>
        <w:t>张才芳</w:t>
      </w:r>
    </w:p>
    <w:p w:rsidR="003D687A" w:rsidRDefault="003D687A">
      <w:pPr>
        <w:spacing w:line="440" w:lineRule="exact"/>
        <w:rPr>
          <w:rFonts w:ascii="仿宋_GB2312" w:eastAsia="仿宋_GB2312"/>
          <w:szCs w:val="32"/>
        </w:rPr>
      </w:pPr>
    </w:p>
    <w:p w:rsidR="003D687A" w:rsidRDefault="00742373">
      <w:pPr>
        <w:spacing w:line="440" w:lineRule="exact"/>
        <w:rPr>
          <w:rFonts w:ascii="仿宋_GB2312" w:eastAsia="仿宋_GB2312" w:hAnsi="宋体" w:cs="宋体"/>
          <w:sz w:val="24"/>
          <w:szCs w:val="32"/>
        </w:rPr>
      </w:pPr>
      <w:r>
        <w:rPr>
          <w:rFonts w:ascii="黑体" w:eastAsia="黑体" w:hAnsi="黑体" w:cs="宋体" w:hint="eastAsia"/>
          <w:sz w:val="24"/>
          <w:szCs w:val="32"/>
        </w:rPr>
        <w:t xml:space="preserve">【组织建设】  </w:t>
      </w:r>
      <w:r>
        <w:rPr>
          <w:rFonts w:ascii="仿宋_GB2312" w:eastAsia="仿宋_GB2312" w:hAnsi="宋体" w:cs="宋体" w:hint="eastAsia"/>
          <w:sz w:val="24"/>
          <w:szCs w:val="32"/>
        </w:rPr>
        <w:t>2017年圆满完成镇坪县工商联、镇坪县总商会换届工作，县委、县人大、县政府、县政协主要领导、各镇书记、各部门主要领导、会员代表共计160余人出席会议。本届大会代表65名，其中非公有制经济界代表46名，占代表人数70.8%，机关代表（工商联及企业主管部门领导干部）18人，占代表人数27.7%，新</w:t>
      </w:r>
      <w:r w:rsidR="009112F3">
        <w:rPr>
          <w:rFonts w:ascii="仿宋_GB2312" w:eastAsia="仿宋_GB2312" w:hAnsi="宋体" w:cs="宋体" w:hint="eastAsia"/>
          <w:sz w:val="24"/>
          <w:szCs w:val="32"/>
        </w:rPr>
        <w:t>的</w:t>
      </w:r>
      <w:r>
        <w:rPr>
          <w:rFonts w:ascii="仿宋_GB2312" w:eastAsia="仿宋_GB2312" w:hAnsi="宋体" w:cs="宋体" w:hint="eastAsia"/>
          <w:sz w:val="24"/>
          <w:szCs w:val="32"/>
        </w:rPr>
        <w:t>社会阶层人士代表1人，占代表人数的1.5%；代表平均年龄44岁，高中以上文化程度51人，占代表人数的78.5%；女性代表14人，占代表人数的21.5%；中共党员28名，占代表人数的43%。会议以等额选举方式选举产生执委23名，其中非公经济人士19名、党政干部4名。会议选举产生县工商联主席（总商会会长）1名，驻会专职副主席（副会长）、秘书长1名，兼职副主席5名，兼职副会长5名。2017年新发展会员11个，年底会员总数达到292个，其中个人会员共有138个，企业会员154个。全县新组建2个镇商会（钟宝商会、上竹商会），义工协会也在2017年入会，镇商会覆盖率达到100%。到2017年底80%规模企业加入工商联组织。2017年镇坪工商联先后被省工商联授予会员服务先进单位、全省“五好”县级工商联、全国“五好”县级工商联、曙坪商会被省工商联授予全省先进商会。</w:t>
      </w:r>
    </w:p>
    <w:p w:rsidR="003D687A" w:rsidRDefault="003D687A">
      <w:pPr>
        <w:spacing w:line="440" w:lineRule="exact"/>
        <w:rPr>
          <w:rFonts w:ascii="仿宋_GB2312" w:eastAsia="仿宋_GB2312" w:hAnsi="宋体" w:cs="宋体"/>
          <w:sz w:val="24"/>
          <w:szCs w:val="32"/>
        </w:rPr>
      </w:pPr>
    </w:p>
    <w:p w:rsidR="003D687A" w:rsidRDefault="00742373">
      <w:pPr>
        <w:spacing w:line="440" w:lineRule="exact"/>
        <w:rPr>
          <w:rFonts w:ascii="仿宋_GB2312" w:eastAsia="仿宋_GB2312" w:hAnsi="宋体" w:cs="宋体"/>
          <w:sz w:val="24"/>
          <w:szCs w:val="32"/>
        </w:rPr>
      </w:pPr>
      <w:r>
        <w:rPr>
          <w:rFonts w:ascii="黑体" w:eastAsia="黑体" w:hAnsi="黑体" w:cs="宋体" w:hint="eastAsia"/>
          <w:sz w:val="24"/>
          <w:szCs w:val="32"/>
        </w:rPr>
        <w:lastRenderedPageBreak/>
        <w:t xml:space="preserve">【参政议政】  </w:t>
      </w:r>
      <w:r>
        <w:rPr>
          <w:rFonts w:ascii="仿宋_GB2312" w:eastAsia="仿宋_GB2312" w:hAnsi="宋体" w:cs="宋体" w:hint="eastAsia"/>
          <w:sz w:val="24"/>
          <w:szCs w:val="32"/>
        </w:rPr>
        <w:t>组织开展了“全域旅游发展”、“非公经济发展现状”、“小微企业为发展建议”等专题调研活动，通过议案、提案、社情民意、调研报告等载体积极向县委、县政府反映非公有制经济人士的意见和建议，通过参加县委、人大、政府、政协及有关部门召开的政治协商会、情况通报会、座谈会、征求意见会，及时反映非公企业的诉求，推介广大会员，提升会员代表的政治地位。2017年，全县非公有制经济人士担任县以上人大代表11人，政协委员23人，担任市、县工商联执委23人。</w:t>
      </w:r>
    </w:p>
    <w:p w:rsidR="003D687A" w:rsidRDefault="003D687A">
      <w:pPr>
        <w:spacing w:line="440" w:lineRule="exact"/>
        <w:rPr>
          <w:rFonts w:ascii="仿宋_GB2312" w:eastAsia="仿宋_GB2312" w:hAnsi="宋体" w:cs="宋体"/>
          <w:sz w:val="24"/>
          <w:szCs w:val="32"/>
        </w:rPr>
      </w:pPr>
    </w:p>
    <w:p w:rsidR="003D687A" w:rsidRDefault="00742373">
      <w:pPr>
        <w:spacing w:line="440" w:lineRule="exact"/>
        <w:rPr>
          <w:rFonts w:ascii="仿宋_GB2312" w:eastAsia="仿宋_GB2312" w:hAnsi="宋体" w:cs="宋体"/>
          <w:sz w:val="24"/>
          <w:szCs w:val="32"/>
        </w:rPr>
      </w:pPr>
      <w:r>
        <w:rPr>
          <w:rFonts w:ascii="黑体" w:eastAsia="黑体" w:hAnsi="黑体" w:cs="宋体" w:hint="eastAsia"/>
          <w:sz w:val="24"/>
          <w:szCs w:val="32"/>
        </w:rPr>
        <w:t xml:space="preserve">【引资引智】  </w:t>
      </w:r>
      <w:r>
        <w:rPr>
          <w:rFonts w:ascii="仿宋_GB2312" w:eastAsia="仿宋_GB2312" w:hAnsi="宋体" w:cs="宋体" w:hint="eastAsia"/>
          <w:sz w:val="24"/>
          <w:szCs w:val="32"/>
        </w:rPr>
        <w:t>利用商会平台，协助会员招商引资5000万元，在镇坪县曙坪镇建花溪土屋民俗体验综合体，目前土屋改造已基本成型，现已投入2000万元。协调安康市工商联副主席单位、安康普瑞达电梯有限公司出资40万元用于资助镇坪20名贫困学生圆梦大学。</w:t>
      </w:r>
    </w:p>
    <w:p w:rsidR="003D687A" w:rsidRDefault="003D687A">
      <w:pPr>
        <w:spacing w:line="440" w:lineRule="exact"/>
        <w:rPr>
          <w:rFonts w:ascii="仿宋_GB2312" w:eastAsia="仿宋_GB2312" w:hAnsi="宋体" w:cs="宋体"/>
          <w:sz w:val="24"/>
          <w:szCs w:val="32"/>
        </w:rPr>
      </w:pPr>
    </w:p>
    <w:p w:rsidR="003D687A" w:rsidRDefault="00742373">
      <w:pPr>
        <w:spacing w:line="440" w:lineRule="exact"/>
        <w:rPr>
          <w:rFonts w:ascii="仿宋_GB2312" w:eastAsia="仿宋_GB2312" w:hAnsi="宋体" w:cs="宋体"/>
          <w:sz w:val="24"/>
          <w:szCs w:val="32"/>
        </w:rPr>
      </w:pPr>
      <w:r>
        <w:rPr>
          <w:rFonts w:ascii="黑体" w:eastAsia="黑体" w:hAnsi="黑体" w:cs="宋体" w:hint="eastAsia"/>
          <w:sz w:val="24"/>
          <w:szCs w:val="32"/>
        </w:rPr>
        <w:t xml:space="preserve">【维护会员合法权益】 </w:t>
      </w:r>
      <w:r>
        <w:rPr>
          <w:rFonts w:ascii="仿宋_GB2312" w:eastAsia="仿宋_GB2312" w:hAnsi="宋体" w:cs="宋体" w:hint="eastAsia"/>
          <w:sz w:val="24"/>
          <w:szCs w:val="32"/>
        </w:rPr>
        <w:t xml:space="preserve"> 配合县镇府开展了为民营企业排忧解难行动，为民营企业解决困难和问题30件，得到了会员企业的认可和好评。</w:t>
      </w:r>
    </w:p>
    <w:p w:rsidR="003D687A" w:rsidRDefault="003D687A">
      <w:pPr>
        <w:spacing w:line="440" w:lineRule="exact"/>
        <w:rPr>
          <w:rFonts w:ascii="仿宋_GB2312" w:eastAsia="仿宋_GB2312" w:hAnsi="宋体" w:cs="宋体"/>
          <w:sz w:val="24"/>
          <w:szCs w:val="32"/>
        </w:rPr>
      </w:pPr>
    </w:p>
    <w:p w:rsidR="003D687A" w:rsidRDefault="00742373">
      <w:pPr>
        <w:spacing w:line="440" w:lineRule="exact"/>
        <w:rPr>
          <w:rFonts w:ascii="仿宋_GB2312" w:eastAsia="仿宋_GB2312" w:hAnsi="宋体" w:cs="宋体"/>
          <w:sz w:val="24"/>
          <w:szCs w:val="32"/>
        </w:rPr>
      </w:pPr>
      <w:r>
        <w:rPr>
          <w:rFonts w:ascii="黑体" w:eastAsia="黑体" w:hAnsi="黑体" w:cs="宋体" w:hint="eastAsia"/>
          <w:sz w:val="24"/>
          <w:szCs w:val="32"/>
        </w:rPr>
        <w:t xml:space="preserve">【先进人物评选】   </w:t>
      </w:r>
      <w:r>
        <w:rPr>
          <w:rFonts w:ascii="仿宋_GB2312" w:eastAsia="仿宋_GB2312" w:hAnsi="宋体" w:cs="宋体" w:hint="eastAsia"/>
          <w:sz w:val="24"/>
          <w:szCs w:val="32"/>
        </w:rPr>
        <w:t>会员企业镇坪欣陕农业科技有限公司、镇坪县顺达实业有限公司、镇坪县义工协会、镇坪县飞渡河黄安坝旅游开发有限公司被评为安康市“万企帮万村”先进集体；镇坪县义工协会被评为陕西省“万企帮万村”先进商协会。工商联副主席陕西泰亨生态农业发展公司董事长肖辉11月被陕西省评为陕西省劳动模范。总商会副会长镇坪大酒店的主要负责人陈英被省妇联、</w:t>
      </w:r>
      <w:r>
        <w:rPr>
          <w:rFonts w:ascii="仿宋_GB2312" w:eastAsia="仿宋_GB2312" w:hAnsi="宋体" w:cs="宋体" w:hint="eastAsia"/>
          <w:sz w:val="24"/>
          <w:szCs w:val="32"/>
        </w:rPr>
        <w:tab/>
        <w:t>省扶贫办表彰为2017年度三秦巾帼先进个人，镇坪大酒店也被评为先进集体。</w:t>
      </w:r>
    </w:p>
    <w:p w:rsidR="003D687A" w:rsidRDefault="003D687A">
      <w:pPr>
        <w:spacing w:line="440" w:lineRule="exact"/>
        <w:rPr>
          <w:rFonts w:ascii="仿宋_GB2312" w:eastAsia="仿宋_GB2312" w:hAnsi="宋体" w:cs="宋体"/>
          <w:sz w:val="24"/>
          <w:szCs w:val="32"/>
        </w:rPr>
      </w:pPr>
    </w:p>
    <w:p w:rsidR="003D687A" w:rsidRDefault="00742373">
      <w:pPr>
        <w:spacing w:line="440" w:lineRule="exact"/>
        <w:rPr>
          <w:rFonts w:ascii="仿宋_GB2312" w:eastAsia="仿宋_GB2312" w:hAnsi="宋体" w:cs="宋体"/>
          <w:sz w:val="24"/>
          <w:szCs w:val="32"/>
        </w:rPr>
      </w:pPr>
      <w:r>
        <w:rPr>
          <w:rFonts w:ascii="黑体" w:eastAsia="黑体" w:hAnsi="黑体" w:cs="宋体" w:hint="eastAsia"/>
          <w:sz w:val="24"/>
          <w:szCs w:val="32"/>
        </w:rPr>
        <w:t xml:space="preserve">【光彩事业】  </w:t>
      </w:r>
      <w:r>
        <w:rPr>
          <w:rFonts w:ascii="仿宋_GB2312" w:eastAsia="仿宋_GB2312" w:hAnsi="宋体" w:cs="宋体" w:hint="eastAsia"/>
          <w:sz w:val="24"/>
          <w:szCs w:val="32"/>
        </w:rPr>
        <w:t xml:space="preserve"> 会员参与光彩事业，支持社会公益活动等投入资金达到204万元。广大会员企业在修桥修路、洪涝灾害、全县慈善一日捐、捐资助学中慷慨解囊，在精准扶贫中积极解决贫困户就业、在高速路建设中大力支持。工商联执委陕西天佑实业有限公司总经理甘子林同志，以“子林百万助学资金”，已捐赠10万元资助贫困大学生；会员企业重庆欧尚商贸有限公司，捐资68000万元助学；城关商会会长刘先连、副会长杨祖松、杨良候，牛头店商会会长石海君，长期以来坚持对教育扶贫和贫困学生进行跟踪资助。按照省、市工商联“万企帮万村”社会扶贫工作要求，启动“万企帮万村”精准扶贫行动企业帮村全覆盖行动，重点以会员企业为主体，以建档立卡贫困户</w:t>
      </w:r>
      <w:r>
        <w:rPr>
          <w:rFonts w:ascii="仿宋_GB2312" w:eastAsia="仿宋_GB2312" w:hAnsi="宋体" w:cs="宋体" w:hint="eastAsia"/>
          <w:sz w:val="24"/>
          <w:szCs w:val="32"/>
        </w:rPr>
        <w:lastRenderedPageBreak/>
        <w:t>为对象，以签约结对、村企攻坚形式，助力全县脱贫攻坚。全年对接了46个企业和商协会结对帮扶全县43个贫困村，企业通过土地流转、订单农业和企业务工、捐资济困等方式共帮扶1960户贫困户，在全市率先实现了贫困村企业帮村全覆盖，有效助推了全县脱贫攻坚进度。</w:t>
      </w:r>
    </w:p>
    <w:p w:rsidR="003D687A" w:rsidRDefault="003D687A">
      <w:pPr>
        <w:spacing w:line="440" w:lineRule="exact"/>
        <w:rPr>
          <w:rFonts w:ascii="仿宋_GB2312" w:eastAsia="仿宋_GB2312" w:hAnsi="宋体" w:cs="宋体"/>
          <w:sz w:val="24"/>
          <w:szCs w:val="32"/>
        </w:rPr>
      </w:pPr>
    </w:p>
    <w:p w:rsidR="003D687A" w:rsidRDefault="00742373">
      <w:pPr>
        <w:spacing w:line="440" w:lineRule="exact"/>
        <w:rPr>
          <w:rFonts w:ascii="仿宋_GB2312" w:eastAsia="仿宋_GB2312" w:hAnsi="宋体" w:cs="宋体"/>
          <w:sz w:val="24"/>
          <w:szCs w:val="32"/>
        </w:rPr>
      </w:pPr>
      <w:r>
        <w:rPr>
          <w:rFonts w:ascii="黑体" w:eastAsia="黑体" w:hAnsi="黑体" w:cs="宋体" w:hint="eastAsia"/>
          <w:sz w:val="24"/>
          <w:szCs w:val="32"/>
        </w:rPr>
        <w:t xml:space="preserve">【教育培训】  </w:t>
      </w:r>
      <w:r>
        <w:rPr>
          <w:rFonts w:ascii="仿宋_GB2312" w:eastAsia="仿宋_GB2312" w:hAnsi="宋体" w:cs="宋体" w:hint="eastAsia"/>
          <w:sz w:val="24"/>
          <w:szCs w:val="32"/>
        </w:rPr>
        <w:t>加强商会和龙头企业领军人培养，先后在南京、重庆、杭州、浙江、深圳等的组织举办了5期民营经济发展培训班，全县100名企业领军人的道路企业经营管理知识的系统性培训；2017年分2批次组织各镇党委副书记和部分企业先后到汉阴、汉滨各商协会学习商会建设、开展经贸交流，组织企业积极参加西洽会、安康美食节等盛会，与重庆市巫溪县、巫山县，湖北省竹溪县、竹山县等10个县共同建立了“三省市十县区友好协作商会”，有效促进了各镇商会的互动交融，以及县内外商会、企业间的交流合作。</w:t>
      </w:r>
    </w:p>
    <w:p w:rsidR="003D687A" w:rsidRDefault="00742373">
      <w:pPr>
        <w:spacing w:line="440" w:lineRule="exact"/>
        <w:ind w:firstLineChars="3100" w:firstLine="7440"/>
        <w:rPr>
          <w:rFonts w:ascii="仿宋_GB2312" w:eastAsia="仿宋_GB2312" w:hAnsi="宋体" w:cs="宋体"/>
          <w:sz w:val="24"/>
          <w:szCs w:val="32"/>
        </w:rPr>
      </w:pPr>
      <w:r>
        <w:rPr>
          <w:rFonts w:ascii="仿宋_GB2312" w:eastAsia="仿宋_GB2312" w:hAnsi="宋体" w:cs="宋体" w:hint="eastAsia"/>
          <w:sz w:val="24"/>
          <w:szCs w:val="32"/>
        </w:rPr>
        <w:t>(王一旭）</w:t>
      </w: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pPr>
    </w:p>
    <w:p w:rsidR="003D687A" w:rsidRDefault="003D687A">
      <w:pPr>
        <w:spacing w:line="440" w:lineRule="exact"/>
        <w:rPr>
          <w:rFonts w:ascii="仿宋_GB2312" w:eastAsia="仿宋_GB2312" w:hAnsi="宋体" w:cs="宋体"/>
          <w:sz w:val="24"/>
          <w:szCs w:val="32"/>
        </w:rPr>
        <w:sectPr w:rsidR="003D687A">
          <w:headerReference w:type="default" r:id="rId18"/>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hAnsi="宋体" w:cs="宋体"/>
          <w:sz w:val="24"/>
          <w:szCs w:val="32"/>
        </w:rPr>
      </w:pPr>
    </w:p>
    <w:p w:rsidR="003D687A" w:rsidRDefault="00742373">
      <w:pPr>
        <w:spacing w:line="700" w:lineRule="exact"/>
        <w:jc w:val="center"/>
        <w:rPr>
          <w:rFonts w:ascii="方正魏碑简体" w:eastAsia="方正魏碑简体" w:hAnsi="黑体"/>
          <w:sz w:val="52"/>
          <w:szCs w:val="48"/>
        </w:rPr>
      </w:pPr>
      <w:r>
        <w:rPr>
          <w:rFonts w:ascii="方正魏碑简体" w:eastAsia="方正魏碑简体" w:hAnsi="黑体" w:hint="eastAsia"/>
          <w:sz w:val="52"/>
          <w:szCs w:val="48"/>
        </w:rPr>
        <w:t>人民团体</w:t>
      </w:r>
    </w:p>
    <w:p w:rsidR="003D687A" w:rsidRDefault="003D687A">
      <w:pPr>
        <w:pStyle w:val="aa"/>
        <w:shd w:val="clear" w:color="auto" w:fill="FFFFFF"/>
        <w:spacing w:line="440" w:lineRule="exact"/>
        <w:ind w:firstLineChars="200" w:firstLine="482"/>
        <w:rPr>
          <w:rFonts w:ascii="仿宋_GB2312" w:hAnsi="仿宋"/>
          <w:b/>
          <w:szCs w:val="32"/>
        </w:rPr>
      </w:pPr>
    </w:p>
    <w:p w:rsidR="003D687A" w:rsidRDefault="003D687A">
      <w:pPr>
        <w:pStyle w:val="aa"/>
        <w:shd w:val="clear" w:color="auto" w:fill="FFFFFF"/>
        <w:spacing w:line="440" w:lineRule="exact"/>
        <w:ind w:firstLineChars="200" w:firstLine="482"/>
        <w:rPr>
          <w:rFonts w:ascii="仿宋_GB2312" w:hAnsi="仿宋"/>
          <w:b/>
          <w:szCs w:val="32"/>
        </w:rPr>
      </w:pPr>
    </w:p>
    <w:p w:rsidR="003D687A" w:rsidRDefault="00742373">
      <w:pPr>
        <w:jc w:val="center"/>
        <w:rPr>
          <w:rFonts w:ascii="方正小标宋简体" w:eastAsia="方正小标宋简体" w:hAnsi="黑体"/>
          <w:sz w:val="36"/>
          <w:szCs w:val="36"/>
        </w:rPr>
      </w:pPr>
      <w:r>
        <w:rPr>
          <w:rFonts w:ascii="方正小标宋简体" w:eastAsia="方正小标宋简体" w:hAnsi="黑体" w:hint="eastAsia"/>
          <w:sz w:val="36"/>
          <w:szCs w:val="36"/>
        </w:rPr>
        <w:t>镇坪县总工会</w:t>
      </w:r>
    </w:p>
    <w:p w:rsidR="003D687A" w:rsidRDefault="003D687A">
      <w:pPr>
        <w:pStyle w:val="aa"/>
        <w:shd w:val="clear" w:color="auto" w:fill="FFFFFF"/>
        <w:spacing w:line="440" w:lineRule="exact"/>
        <w:ind w:firstLineChars="200" w:firstLine="482"/>
        <w:rPr>
          <w:rFonts w:ascii="仿宋_GB2312" w:hAnsi="仿宋"/>
          <w:b/>
          <w:szCs w:val="32"/>
        </w:rPr>
      </w:pPr>
    </w:p>
    <w:p w:rsidR="003D687A" w:rsidRDefault="00742373">
      <w:pPr>
        <w:pStyle w:val="aa"/>
        <w:shd w:val="clear" w:color="auto" w:fill="FFFFFF"/>
        <w:spacing w:line="440" w:lineRule="exact"/>
        <w:ind w:firstLineChars="200" w:firstLine="482"/>
        <w:rPr>
          <w:rFonts w:ascii="仿宋_GB2312" w:hAnsi="仿宋"/>
          <w:szCs w:val="32"/>
        </w:rPr>
      </w:pPr>
      <w:r>
        <w:rPr>
          <w:rFonts w:ascii="仿宋_GB2312" w:hAnsi="仿宋" w:hint="eastAsia"/>
          <w:b/>
          <w:szCs w:val="32"/>
        </w:rPr>
        <w:t xml:space="preserve">主      席  </w:t>
      </w:r>
      <w:r>
        <w:rPr>
          <w:rFonts w:ascii="仿宋_GB2312" w:hAnsi="仿宋" w:hint="eastAsia"/>
          <w:szCs w:val="32"/>
        </w:rPr>
        <w:t>郑文新</w:t>
      </w:r>
    </w:p>
    <w:p w:rsidR="003D687A" w:rsidRDefault="00742373">
      <w:pPr>
        <w:pStyle w:val="aa"/>
        <w:shd w:val="clear" w:color="auto" w:fill="FFFFFF"/>
        <w:spacing w:line="440" w:lineRule="exact"/>
        <w:ind w:firstLineChars="200" w:firstLine="482"/>
        <w:rPr>
          <w:rFonts w:ascii="仿宋_GB2312" w:hAnsi="仿宋"/>
          <w:szCs w:val="32"/>
        </w:rPr>
      </w:pPr>
      <w:r>
        <w:rPr>
          <w:rFonts w:ascii="仿宋_GB2312" w:hAnsi="仿宋" w:hint="eastAsia"/>
          <w:b/>
          <w:szCs w:val="32"/>
        </w:rPr>
        <w:t xml:space="preserve">常务副主席  </w:t>
      </w:r>
      <w:r>
        <w:rPr>
          <w:rFonts w:ascii="仿宋_GB2312" w:hAnsi="仿宋" w:hint="eastAsia"/>
          <w:szCs w:val="32"/>
        </w:rPr>
        <w:t>雷生琴</w:t>
      </w:r>
      <w:r>
        <w:rPr>
          <w:rFonts w:ascii="仿宋_GB2312" w:hAnsi="仿宋" w:hint="eastAsia"/>
          <w:szCs w:val="32"/>
          <w:vertAlign w:val="subscript"/>
        </w:rPr>
        <w:t>（女）</w:t>
      </w:r>
    </w:p>
    <w:p w:rsidR="003D687A" w:rsidRDefault="00742373">
      <w:pPr>
        <w:pStyle w:val="aa"/>
        <w:shd w:val="clear" w:color="auto" w:fill="FFFFFF"/>
        <w:spacing w:line="440" w:lineRule="exact"/>
        <w:ind w:firstLineChars="200" w:firstLine="482"/>
        <w:rPr>
          <w:rFonts w:ascii="仿宋_GB2312" w:hAnsi="仿宋"/>
          <w:szCs w:val="32"/>
        </w:rPr>
      </w:pPr>
      <w:r>
        <w:rPr>
          <w:rFonts w:ascii="仿宋_GB2312" w:hAnsi="仿宋" w:hint="eastAsia"/>
          <w:b/>
          <w:szCs w:val="32"/>
        </w:rPr>
        <w:t xml:space="preserve">副  主  席  </w:t>
      </w:r>
      <w:r>
        <w:rPr>
          <w:rFonts w:ascii="仿宋_GB2312" w:hAnsi="仿宋" w:hint="eastAsia"/>
          <w:szCs w:val="32"/>
        </w:rPr>
        <w:t>彭兴菊</w:t>
      </w:r>
      <w:r>
        <w:rPr>
          <w:rFonts w:ascii="仿宋_GB2312" w:hAnsi="仿宋" w:hint="eastAsia"/>
          <w:szCs w:val="32"/>
          <w:vertAlign w:val="subscript"/>
        </w:rPr>
        <w:t>（女）</w:t>
      </w:r>
    </w:p>
    <w:p w:rsidR="003D687A" w:rsidRDefault="00742373">
      <w:pPr>
        <w:pStyle w:val="aa"/>
        <w:shd w:val="clear" w:color="auto" w:fill="FFFFFF"/>
        <w:spacing w:line="440" w:lineRule="exact"/>
        <w:ind w:firstLineChars="200" w:firstLine="482"/>
        <w:rPr>
          <w:rFonts w:ascii="仿宋_GB2312" w:hAnsi="仿宋"/>
          <w:szCs w:val="32"/>
        </w:rPr>
      </w:pPr>
      <w:r>
        <w:rPr>
          <w:rFonts w:ascii="仿宋_GB2312" w:hAnsi="仿宋" w:hint="eastAsia"/>
          <w:b/>
          <w:szCs w:val="32"/>
        </w:rPr>
        <w:t xml:space="preserve">经费审查委员会主任  </w:t>
      </w:r>
      <w:r>
        <w:rPr>
          <w:rFonts w:ascii="仿宋_GB2312" w:hAnsi="仿宋" w:hint="eastAsia"/>
          <w:szCs w:val="32"/>
        </w:rPr>
        <w:t>谢增珊</w:t>
      </w:r>
      <w:r>
        <w:rPr>
          <w:rFonts w:ascii="仿宋_GB2312" w:hAnsi="仿宋" w:hint="eastAsia"/>
          <w:szCs w:val="32"/>
          <w:vertAlign w:val="subscript"/>
        </w:rPr>
        <w:t>（女）</w:t>
      </w:r>
    </w:p>
    <w:p w:rsidR="003D687A" w:rsidRDefault="003D687A">
      <w:pPr>
        <w:spacing w:line="440" w:lineRule="exact"/>
        <w:rPr>
          <w:rFonts w:ascii="仿宋_GB2312" w:eastAsia="仿宋_GB2312" w:hAnsi="黑体" w:cs="宋体"/>
          <w:b/>
          <w:kern w:val="0"/>
          <w:sz w:val="24"/>
          <w:szCs w:val="32"/>
        </w:rPr>
      </w:pPr>
    </w:p>
    <w:p w:rsidR="003D687A" w:rsidRDefault="00742373">
      <w:pPr>
        <w:spacing w:line="440" w:lineRule="exact"/>
        <w:rPr>
          <w:rFonts w:ascii="仿宋_GB2312" w:eastAsia="仿宋_GB2312" w:hAnsi="仿宋" w:cs="宋体"/>
          <w:kern w:val="0"/>
          <w:sz w:val="24"/>
          <w:szCs w:val="32"/>
        </w:rPr>
      </w:pPr>
      <w:r>
        <w:rPr>
          <w:rFonts w:ascii="黑体" w:eastAsia="黑体" w:hAnsi="黑体" w:cs="宋体" w:hint="eastAsia"/>
          <w:kern w:val="0"/>
          <w:sz w:val="24"/>
          <w:szCs w:val="32"/>
        </w:rPr>
        <w:t>【职工文体活动】</w:t>
      </w:r>
      <w:r>
        <w:rPr>
          <w:rFonts w:ascii="仿宋_GB2312" w:eastAsia="仿宋_GB2312" w:hAnsi="仿宋" w:hint="eastAsia"/>
          <w:sz w:val="24"/>
          <w:szCs w:val="32"/>
        </w:rPr>
        <w:t>4月26日，举行了镇坪县庆五一“中国梦、劳动美”第二届职工健步走活动。1000多名干部职工参加了健步走活动；</w:t>
      </w:r>
      <w:r>
        <w:rPr>
          <w:rFonts w:ascii="仿宋_GB2312" w:eastAsia="仿宋_GB2312" w:hAnsi="仿宋" w:cs="宋体" w:hint="eastAsia"/>
          <w:sz w:val="24"/>
          <w:szCs w:val="32"/>
        </w:rPr>
        <w:t>6月29日，在华坪镇尖山坪村开展了庆七一党建联谊活动，县总工会和尖山坪村的全体党员参加了活动，组织党员开展了党建知识竞赛，表彰了尖山坪村的先进劳动者，县总工会主席郑文新代表县总工会对尖山坪村的2名困难党员进行了慰问了；9月23日，在联盟村羽毛球场，举行了纪念中国工农红军长征胜利80周年“农行杯”羽毛球邀请赛，驻镇部队、农业银行等6支代表队、50多名运动员参加了比赛，县委常委宣传部部长丁关军同志、县总工会主席郑文新同志参加了活动开幕式，郑文新同志代表活动组委会致辞，</w:t>
      </w:r>
      <w:r>
        <w:rPr>
          <w:rFonts w:ascii="仿宋_GB2312" w:eastAsia="仿宋_GB2312" w:hAnsi="仿宋" w:hint="eastAsia"/>
          <w:sz w:val="24"/>
          <w:szCs w:val="32"/>
        </w:rPr>
        <w:t>财税、农业银行、党政代表队分别获得一、二、三等奖。县委常务副县长贺中原同志参加闭幕式并为获奖代表队颁奖。</w:t>
      </w:r>
    </w:p>
    <w:p w:rsidR="003D687A" w:rsidRDefault="003D687A">
      <w:pPr>
        <w:spacing w:line="440" w:lineRule="exact"/>
        <w:rPr>
          <w:rFonts w:ascii="仿宋_GB2312" w:eastAsia="仿宋_GB2312" w:hAnsi="黑体" w:cs="宋体"/>
          <w:b/>
          <w:kern w:val="0"/>
          <w:sz w:val="24"/>
          <w:szCs w:val="32"/>
        </w:rPr>
      </w:pPr>
    </w:p>
    <w:p w:rsidR="003D687A" w:rsidRDefault="00742373">
      <w:pPr>
        <w:spacing w:line="440" w:lineRule="exact"/>
        <w:rPr>
          <w:rFonts w:ascii="仿宋_GB2312" w:eastAsia="仿宋_GB2312" w:hAnsi="仿宋"/>
          <w:sz w:val="24"/>
          <w:szCs w:val="32"/>
        </w:rPr>
      </w:pPr>
      <w:r>
        <w:rPr>
          <w:rFonts w:ascii="黑体" w:eastAsia="黑体" w:hAnsi="黑体" w:cs="宋体" w:hint="eastAsia"/>
          <w:kern w:val="0"/>
          <w:sz w:val="24"/>
          <w:szCs w:val="32"/>
        </w:rPr>
        <w:t xml:space="preserve">【基层工会组建】  </w:t>
      </w:r>
      <w:r>
        <w:rPr>
          <w:rFonts w:ascii="仿宋_GB2312" w:eastAsia="仿宋_GB2312" w:hAnsi="黑体" w:cs="宋体" w:hint="eastAsia"/>
          <w:kern w:val="0"/>
          <w:sz w:val="24"/>
          <w:szCs w:val="32"/>
        </w:rPr>
        <w:t>8月份开展了农民工</w:t>
      </w:r>
      <w:r>
        <w:rPr>
          <w:rFonts w:ascii="仿宋_GB2312" w:eastAsia="仿宋_GB2312" w:hAnsi="仿宋" w:hint="eastAsia"/>
          <w:sz w:val="24"/>
          <w:szCs w:val="32"/>
        </w:rPr>
        <w:t>集中入会行动，向世荣等10个非公企业组建了工会组织，发展会员137名 ;开展了省级标准化示范乡镇工会创建活动,全县7个镇参加了创建，各镇以创建活动为载体，切实推进基层工会规范化建设，曙坪镇工会被陕西省总工会命名为省级示范镇工会，</w:t>
      </w:r>
      <w:r>
        <w:rPr>
          <w:rFonts w:ascii="仿宋_GB2312" w:eastAsia="仿宋_GB2312" w:hAnsi="仿宋" w:cs="宋体" w:hint="eastAsia"/>
          <w:kern w:val="0"/>
          <w:sz w:val="24"/>
          <w:szCs w:val="32"/>
        </w:rPr>
        <w:t>上竹镇工会被安康市总工会评选为工会组织建设工作先进单位；</w:t>
      </w:r>
      <w:r>
        <w:rPr>
          <w:rFonts w:ascii="仿宋_GB2312" w:eastAsia="仿宋_GB2312" w:hAnsi="仿宋" w:hint="eastAsia"/>
          <w:sz w:val="24"/>
          <w:szCs w:val="32"/>
        </w:rPr>
        <w:t>开展了“建好职工家，当好娘家人”为主题进一步深化职工之家建设活动 ，全县37个单位参加创建，县人力资源和社会保障局、县人大机关被市总工会验收为市级先进职工之家</w:t>
      </w:r>
      <w:r>
        <w:rPr>
          <w:rFonts w:ascii="仿宋_GB2312" w:eastAsia="仿宋_GB2312" w:hAnsi="仿宋" w:cs="宋体" w:hint="eastAsia"/>
          <w:kern w:val="0"/>
          <w:sz w:val="24"/>
          <w:szCs w:val="32"/>
        </w:rPr>
        <w:t>。</w:t>
      </w:r>
      <w:r>
        <w:rPr>
          <w:rFonts w:ascii="仿宋_GB2312" w:eastAsia="仿宋_GB2312" w:hAnsi="仿宋" w:hint="eastAsia"/>
          <w:sz w:val="24"/>
          <w:szCs w:val="32"/>
        </w:rPr>
        <w:t>9月7日举行了基层工会干部培训，来自全县七个镇，部</w:t>
      </w:r>
      <w:r>
        <w:rPr>
          <w:rFonts w:ascii="仿宋_GB2312" w:eastAsia="仿宋_GB2312" w:hAnsi="仿宋" w:hint="eastAsia"/>
          <w:sz w:val="24"/>
          <w:szCs w:val="32"/>
        </w:rPr>
        <w:lastRenderedPageBreak/>
        <w:t>分系统工会、新建企业、农业园区工会主席及社会化工会工作者共计38人参加了培训；开展了职工书屋建设，县总工会图书室被全总工会授予“</w:t>
      </w:r>
      <w:r>
        <w:rPr>
          <w:rFonts w:ascii="仿宋_GB2312" w:eastAsia="仿宋_GB2312" w:hAnsi="仿宋" w:hint="eastAsia"/>
          <w:bCs/>
          <w:sz w:val="24"/>
          <w:szCs w:val="32"/>
        </w:rPr>
        <w:t xml:space="preserve">全国示范职工书屋”称号 </w:t>
      </w:r>
      <w:r>
        <w:rPr>
          <w:rFonts w:ascii="仿宋_GB2312" w:eastAsia="仿宋_GB2312" w:hAnsi="仿宋" w:hint="eastAsia"/>
          <w:sz w:val="24"/>
          <w:szCs w:val="32"/>
        </w:rPr>
        <w:t>，受到了全总工会表彰；开展了工人俱乐部建设，对工人俱乐部进行了装修，建起了职工健身、乒乓球室和羽毛球场、职工图书室和职工服务大厅，购置了相关器材并于2017年4月投入使用。6月13日，省总工会副主席丁立虎一行在市总工会副主席尹继红的陪同下来我县检查了工人文化宫资产清查整改工作。</w:t>
      </w:r>
      <w:r>
        <w:rPr>
          <w:rFonts w:ascii="仿宋_GB2312" w:eastAsia="仿宋_GB2312" w:hAnsi="仿宋" w:cs="宋体" w:hint="eastAsia"/>
          <w:sz w:val="24"/>
          <w:szCs w:val="32"/>
        </w:rPr>
        <w:t>检查组一行通过查看场地设施、财务报表资料、召开座谈会等方式，详细了解了我县工人俱乐部公益性化服务、资产运营管理、阵地建设、人员状况及经费保障情况。</w:t>
      </w:r>
    </w:p>
    <w:p w:rsidR="003D687A" w:rsidRDefault="003D687A">
      <w:pPr>
        <w:shd w:val="clear" w:color="auto" w:fill="FFFFFF"/>
        <w:spacing w:line="440" w:lineRule="exact"/>
        <w:rPr>
          <w:rFonts w:ascii="仿宋_GB2312" w:eastAsia="仿宋_GB2312" w:hAnsi="仿宋" w:cs="宋体"/>
          <w:b/>
          <w:kern w:val="0"/>
          <w:sz w:val="24"/>
          <w:szCs w:val="32"/>
        </w:rPr>
      </w:pPr>
    </w:p>
    <w:p w:rsidR="003D687A" w:rsidRDefault="00742373">
      <w:pPr>
        <w:shd w:val="clear" w:color="auto" w:fill="FFFFFF"/>
        <w:spacing w:line="440" w:lineRule="exact"/>
        <w:rPr>
          <w:rFonts w:ascii="仿宋_GB2312" w:eastAsia="仿宋_GB2312" w:hAnsi="仿宋" w:cs="宋体"/>
          <w:kern w:val="0"/>
          <w:sz w:val="24"/>
          <w:szCs w:val="32"/>
        </w:rPr>
      </w:pPr>
      <w:r>
        <w:rPr>
          <w:rFonts w:ascii="黑体" w:eastAsia="黑体" w:hAnsi="黑体" w:cs="宋体" w:hint="eastAsia"/>
          <w:kern w:val="0"/>
          <w:sz w:val="24"/>
          <w:szCs w:val="32"/>
        </w:rPr>
        <w:t xml:space="preserve">【帮扶慰问困难职工】  </w:t>
      </w:r>
      <w:r>
        <w:rPr>
          <w:rFonts w:ascii="仿宋_GB2312" w:eastAsia="仿宋_GB2312" w:hAnsi="仿宋" w:hint="eastAsia"/>
          <w:sz w:val="24"/>
          <w:szCs w:val="32"/>
        </w:rPr>
        <w:t>深入开展了送就业、送助学、送温暖、女职工关爱行动等活动，1月22日开展了为全县107名环卫工人送温暖活动，县委常委副书记卫莎莎、政府副县长李俊参加了送温暖活动，同时启动了全县的双节送温暖活动，全县27名县级领导分别参加了困难职工慰问活动，春节期间共计为400名困难职工送慰问金15万元，确保他们过上了一个欢乐祥和的春节；2月9日与县人社局联合在政府广场开展了春风行动，免费为</w:t>
      </w:r>
      <w:r>
        <w:rPr>
          <w:rFonts w:ascii="仿宋_GB2312" w:eastAsia="仿宋_GB2312" w:hAnsi="仿宋" w:hint="eastAsia"/>
          <w:kern w:val="0"/>
          <w:sz w:val="24"/>
          <w:szCs w:val="32"/>
        </w:rPr>
        <w:t>1273</w:t>
      </w:r>
      <w:r>
        <w:rPr>
          <w:rFonts w:ascii="仿宋_GB2312" w:eastAsia="仿宋_GB2312" w:hAnsi="仿宋" w:hint="eastAsia"/>
          <w:sz w:val="24"/>
          <w:szCs w:val="32"/>
        </w:rPr>
        <w:t>名职工提供了服务，为47名职工送去了岗位，帮61名职工实现了就业；三八期间为20名特困单亲女职工送去了工会组织的关爱，发放慰问金2万元；</w:t>
      </w:r>
      <w:r>
        <w:rPr>
          <w:rFonts w:ascii="仿宋_GB2312" w:eastAsia="仿宋_GB2312" w:hAnsi="仿宋" w:cs="宋体" w:hint="eastAsia"/>
          <w:kern w:val="0"/>
          <w:sz w:val="24"/>
          <w:szCs w:val="32"/>
        </w:rPr>
        <w:t xml:space="preserve"> 5月31日，</w:t>
      </w:r>
      <w:r>
        <w:rPr>
          <w:rFonts w:ascii="仿宋_GB2312" w:eastAsia="仿宋_GB2312" w:hAnsi="仿宋" w:cs="宋体" w:hint="eastAsia"/>
          <w:sz w:val="24"/>
          <w:szCs w:val="32"/>
        </w:rPr>
        <w:t>在华坪镇尖山坪小学开展“共助成长，共享阳光”“ 六一”特别活动，</w:t>
      </w:r>
      <w:r>
        <w:rPr>
          <w:rFonts w:ascii="仿宋_GB2312" w:eastAsia="仿宋_GB2312" w:hAnsi="仿宋" w:hint="eastAsia"/>
          <w:sz w:val="24"/>
          <w:szCs w:val="32"/>
        </w:rPr>
        <w:t xml:space="preserve">看望了3名残疾儿童、给尖山坪村小学的孩子们赠送了节日礼物，并给单亲孩子、留守儿童、贫困家庭儿童送上书包、文具、图书，向他们表达了节日的祝福。随后，县工会全体职工和孩子们一起开展了读书、讲故事活动，通过爱心传播，使孩子们的个性和潜能得到了充分发挥，在活动参与过程中体验了合作与交往的快乐；8月4日至8月10日，开展了送清凉活动，为环卫、电力、高速路等坚守在高温露天作业的500余名一线职工送去了防暑降温用品，县委副书记卫莎莎、政府副县长李俊、县总工会主席郑文新参加了慰问活动；8月17日，在县工人俱乐部开展了金秋助学活动，为31名困难职工子女发放助学金6万元，帮助他们圆了大学梦。在做好工会“四季送”的同时还注重做好大病职工的医疗救助，全年救助大病职工 51名，救助医疗费12万元。 </w:t>
      </w:r>
    </w:p>
    <w:p w:rsidR="003D687A" w:rsidRDefault="003D687A">
      <w:pPr>
        <w:spacing w:line="440" w:lineRule="exact"/>
        <w:rPr>
          <w:rFonts w:ascii="仿宋_GB2312" w:eastAsia="仿宋_GB2312" w:hAnsi="黑体" w:cs="宋体"/>
          <w:b/>
          <w:kern w:val="0"/>
          <w:sz w:val="24"/>
          <w:szCs w:val="32"/>
        </w:rPr>
      </w:pPr>
    </w:p>
    <w:p w:rsidR="003D687A" w:rsidRDefault="00742373">
      <w:pPr>
        <w:spacing w:line="440" w:lineRule="exact"/>
        <w:rPr>
          <w:rFonts w:ascii="仿宋_GB2312" w:eastAsia="仿宋_GB2312" w:hAnsi="仿宋"/>
          <w:sz w:val="24"/>
          <w:szCs w:val="32"/>
        </w:rPr>
      </w:pPr>
      <w:r>
        <w:rPr>
          <w:rFonts w:ascii="黑体" w:eastAsia="黑体" w:hAnsi="黑体" w:cs="宋体" w:hint="eastAsia"/>
          <w:kern w:val="0"/>
          <w:sz w:val="24"/>
          <w:szCs w:val="32"/>
        </w:rPr>
        <w:t xml:space="preserve">【维护职工合法权益】  </w:t>
      </w:r>
      <w:r>
        <w:rPr>
          <w:rFonts w:ascii="仿宋_GB2312" w:eastAsia="仿宋_GB2312" w:hAnsi="仿宋" w:hint="eastAsia"/>
          <w:sz w:val="24"/>
          <w:szCs w:val="32"/>
        </w:rPr>
        <w:t>4月26日在政府广场开展了维权知识宣传活动，广泛宣传了《劳动法》、《劳动合同法》、《职业病防治法》及《职工互助保障知识》等法律法规，</w:t>
      </w:r>
      <w:r>
        <w:rPr>
          <w:rFonts w:ascii="仿宋_GB2312" w:eastAsia="仿宋_GB2312" w:hint="eastAsia"/>
          <w:sz w:val="24"/>
          <w:szCs w:val="32"/>
        </w:rPr>
        <w:t>活动共计发放互助保障工作宣传资料700余份，现场咨询50余人次</w:t>
      </w:r>
      <w:r>
        <w:rPr>
          <w:rFonts w:ascii="仿宋_GB2312" w:eastAsia="仿宋_GB2312" w:hAnsi="仿宋" w:hint="eastAsia"/>
          <w:sz w:val="24"/>
          <w:szCs w:val="32"/>
        </w:rPr>
        <w:t>；12月4日，</w:t>
      </w:r>
      <w:r>
        <w:rPr>
          <w:rFonts w:ascii="仿宋_GB2312" w:eastAsia="仿宋_GB2312" w:hAnsi="仿宋" w:hint="eastAsia"/>
          <w:sz w:val="24"/>
          <w:szCs w:val="32"/>
        </w:rPr>
        <w:lastRenderedPageBreak/>
        <w:t xml:space="preserve">在政府广场开展了以“学习贯彻党的十九大精神，维护宪法权威”为主题的国家宪法日法律宣传活动，发放宣传资料100余份，解答群众咨询20余人次；认真开展了厂务公开职代会星级创建活动，镇坪农商银行、牛头店中学、曙坪小学命名为市级厂务公开四星级单位；认真做好职工互助保障工作，全县3100人参保，收缴保费25余万元，理赔127人，赔付金额17万元。镇坪中学被安康市总工会评为职工互助保障工作先进单位，县总工会被陕西省互助会办事处授予先进集体称号。 </w:t>
      </w:r>
    </w:p>
    <w:p w:rsidR="003D687A" w:rsidRDefault="003D687A">
      <w:pPr>
        <w:shd w:val="clear" w:color="auto" w:fill="FFFFFF"/>
        <w:spacing w:line="440" w:lineRule="exact"/>
        <w:rPr>
          <w:rFonts w:ascii="仿宋_GB2312" w:eastAsia="仿宋_GB2312" w:hAnsi="黑体"/>
          <w:b/>
          <w:sz w:val="24"/>
          <w:szCs w:val="32"/>
        </w:rPr>
      </w:pPr>
    </w:p>
    <w:p w:rsidR="003D687A" w:rsidRDefault="00742373">
      <w:pPr>
        <w:shd w:val="clear" w:color="auto" w:fill="FFFFFF"/>
        <w:spacing w:line="440" w:lineRule="exact"/>
        <w:rPr>
          <w:rFonts w:ascii="仿宋_GB2312" w:eastAsia="仿宋_GB2312" w:hAnsi="仿宋"/>
          <w:sz w:val="24"/>
          <w:szCs w:val="32"/>
        </w:rPr>
      </w:pPr>
      <w:r>
        <w:rPr>
          <w:rFonts w:ascii="黑体" w:eastAsia="黑体" w:hAnsi="黑体" w:cs="宋体" w:hint="eastAsia"/>
          <w:kern w:val="0"/>
          <w:sz w:val="24"/>
          <w:szCs w:val="32"/>
        </w:rPr>
        <w:t xml:space="preserve">【劳动竞赛】  </w:t>
      </w:r>
      <w:r>
        <w:rPr>
          <w:rFonts w:ascii="仿宋_GB2312" w:eastAsia="仿宋_GB2312" w:hAnsi="仿宋" w:hint="eastAsia"/>
          <w:sz w:val="24"/>
          <w:szCs w:val="32"/>
        </w:rPr>
        <w:t>联合人社、经贸、卫计、文旅、住建等部门开展了“医护技能”、“地方美食”、“手工制茶”等形式多样的职工技能竞赛活动，全县1223名职工参赛；在矿山、公路交通和建筑、小水电等行业开展了以“弘扬企业安全文化，加强班组安全管理”为主题的“安康杯”竞赛活动，将竞赛活动融入企业安全文化建设、预防事故和职业危害、职工安全健康教育培训、安全诚信体系建设等内容，21个企业参加竞赛活动；3月14日县总工会与县教体局、县人社局联合开展了“镇坪县2017年中小学教学能手评选”活动 ；3月7日，在城关小学举办了庆“三八”品香教师读书活动，县总工会机关和城关小学的30名女职工参加了读书活动；5月26日，在县工人俱乐部召开了以“发扬劳模精神，追赶超越、助力脱贫攻坚”为主题的劳模座谈会，省市县劳动模范参加了会议；9月21日组队参加了</w:t>
      </w:r>
      <w:r>
        <w:rPr>
          <w:rFonts w:ascii="仿宋_GB2312" w:eastAsia="仿宋_GB2312" w:hAnsi="仿宋" w:hint="eastAsia"/>
          <w:bCs/>
          <w:sz w:val="24"/>
          <w:szCs w:val="32"/>
        </w:rPr>
        <w:t>首届安康富硒茶手工制茶技能大赛</w:t>
      </w:r>
      <w:r>
        <w:rPr>
          <w:rFonts w:ascii="仿宋_GB2312" w:eastAsia="仿宋_GB2312" w:hAnsi="仿宋" w:hint="eastAsia"/>
          <w:b/>
          <w:bCs/>
          <w:sz w:val="24"/>
          <w:szCs w:val="32"/>
        </w:rPr>
        <w:t>，</w:t>
      </w:r>
      <w:r>
        <w:rPr>
          <w:rFonts w:ascii="仿宋_GB2312" w:eastAsia="仿宋_GB2312" w:hAnsi="仿宋" w:hint="eastAsia"/>
          <w:sz w:val="24"/>
          <w:szCs w:val="32"/>
        </w:rPr>
        <w:t>欣陕茶叶公司和向阳茶叶公司2名选手分别获得竞赛优胜奖</w:t>
      </w:r>
      <w:r>
        <w:rPr>
          <w:rFonts w:ascii="Calibri" w:eastAsia="仿宋_GB2312" w:hAnsi="Calibri" w:cs="宋体" w:hint="eastAsia"/>
          <w:kern w:val="0"/>
          <w:sz w:val="24"/>
          <w:szCs w:val="32"/>
        </w:rPr>
        <w:t> </w:t>
      </w:r>
      <w:r>
        <w:rPr>
          <w:rFonts w:ascii="仿宋_GB2312" w:eastAsia="仿宋_GB2312" w:hAnsi="仿宋" w:hint="eastAsia"/>
          <w:sz w:val="24"/>
          <w:szCs w:val="32"/>
        </w:rPr>
        <w:t xml:space="preserve">；春节期间，对49名各级劳动模范和先进工作者进行了慰问，给他们送去了党和政府的关怀和工会组织的温暖；做好省劳动模范推荐评选工作，深山来客有限公司董事长肖辉当选为陕西省劳动模范。 </w:t>
      </w:r>
    </w:p>
    <w:p w:rsidR="003D687A" w:rsidRDefault="00742373">
      <w:pPr>
        <w:pStyle w:val="aa"/>
        <w:shd w:val="clear" w:color="auto" w:fill="FFFFFF"/>
        <w:spacing w:line="440" w:lineRule="exact"/>
        <w:ind w:firstLineChars="3150" w:firstLine="7560"/>
        <w:rPr>
          <w:rFonts w:ascii="仿宋_GB2312" w:hAnsi="仿宋"/>
          <w:szCs w:val="32"/>
        </w:rPr>
      </w:pPr>
      <w:r>
        <w:rPr>
          <w:rFonts w:ascii="仿宋_GB2312" w:hAnsi="仿宋" w:hint="eastAsia"/>
          <w:szCs w:val="32"/>
        </w:rPr>
        <w:t>（吴静）</w:t>
      </w:r>
    </w:p>
    <w:p w:rsidR="003D687A" w:rsidRDefault="003D687A">
      <w:pPr>
        <w:pStyle w:val="aa"/>
        <w:shd w:val="clear" w:color="auto" w:fill="FFFFFF"/>
        <w:spacing w:line="440" w:lineRule="exact"/>
        <w:rPr>
          <w:rFonts w:ascii="仿宋_GB2312" w:hAnsi="仿宋"/>
          <w:szCs w:val="32"/>
        </w:rPr>
      </w:pPr>
    </w:p>
    <w:p w:rsidR="003D687A" w:rsidRDefault="00742373">
      <w:pPr>
        <w:pStyle w:val="aa"/>
        <w:shd w:val="clear" w:color="auto" w:fill="FFFFFF"/>
        <w:spacing w:line="440" w:lineRule="exact"/>
        <w:rPr>
          <w:rFonts w:ascii="仿宋_GB2312" w:hAnsi="仿宋"/>
          <w:szCs w:val="32"/>
        </w:rPr>
      </w:pPr>
      <w:r>
        <w:rPr>
          <w:rFonts w:hint="eastAsia"/>
          <w:szCs w:val="32"/>
        </w:rPr>
        <w:t> </w:t>
      </w:r>
    </w:p>
    <w:p w:rsidR="003D687A" w:rsidRDefault="00742373">
      <w:pPr>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共青团镇坪县委员会</w:t>
      </w:r>
    </w:p>
    <w:p w:rsidR="003D687A" w:rsidRDefault="00742373">
      <w:pPr>
        <w:spacing w:line="440" w:lineRule="exact"/>
        <w:ind w:firstLineChars="200" w:firstLine="482"/>
        <w:jc w:val="left"/>
        <w:rPr>
          <w:rFonts w:ascii="仿宋_GB2312" w:eastAsia="仿宋_GB2312" w:hAnsi="仿宋_GB2312" w:cs="仿宋_GB2312"/>
          <w:sz w:val="24"/>
          <w:szCs w:val="32"/>
        </w:rPr>
      </w:pPr>
      <w:r>
        <w:rPr>
          <w:rFonts w:ascii="仿宋_GB2312" w:eastAsia="仿宋_GB2312" w:hAnsi="仿宋_GB2312" w:cs="仿宋_GB2312" w:hint="eastAsia"/>
          <w:b/>
          <w:sz w:val="24"/>
          <w:szCs w:val="32"/>
        </w:rPr>
        <w:t xml:space="preserve">书  记 </w:t>
      </w:r>
      <w:r>
        <w:rPr>
          <w:rFonts w:ascii="仿宋_GB2312" w:eastAsia="仿宋_GB2312" w:hAnsi="仿宋_GB2312" w:cs="仿宋_GB2312" w:hint="eastAsia"/>
          <w:sz w:val="24"/>
          <w:szCs w:val="32"/>
        </w:rPr>
        <w:t xml:space="preserve"> 刘清泉</w:t>
      </w:r>
    </w:p>
    <w:p w:rsidR="003D687A" w:rsidRDefault="00742373">
      <w:pPr>
        <w:spacing w:line="440" w:lineRule="exact"/>
        <w:ind w:firstLineChars="200" w:firstLine="482"/>
        <w:jc w:val="left"/>
        <w:rPr>
          <w:rFonts w:ascii="仿宋_GB2312" w:eastAsia="仿宋_GB2312" w:hAnsi="仿宋_GB2312" w:cs="仿宋_GB2312"/>
          <w:sz w:val="24"/>
          <w:szCs w:val="32"/>
        </w:rPr>
      </w:pPr>
      <w:r>
        <w:rPr>
          <w:rFonts w:ascii="仿宋_GB2312" w:eastAsia="仿宋_GB2312" w:hAnsi="仿宋_GB2312" w:cs="仿宋_GB2312" w:hint="eastAsia"/>
          <w:b/>
          <w:sz w:val="24"/>
          <w:szCs w:val="32"/>
        </w:rPr>
        <w:t xml:space="preserve">副书记 </w:t>
      </w:r>
      <w:r>
        <w:rPr>
          <w:rFonts w:ascii="仿宋_GB2312" w:eastAsia="仿宋_GB2312" w:hAnsi="仿宋_GB2312" w:cs="仿宋_GB2312" w:hint="eastAsia"/>
          <w:sz w:val="24"/>
          <w:szCs w:val="32"/>
        </w:rPr>
        <w:t xml:space="preserve"> 周  强</w:t>
      </w:r>
    </w:p>
    <w:p w:rsidR="003D687A" w:rsidRDefault="00742373">
      <w:pPr>
        <w:spacing w:line="440" w:lineRule="exact"/>
        <w:ind w:firstLineChars="200" w:firstLine="482"/>
        <w:jc w:val="left"/>
        <w:rPr>
          <w:rFonts w:ascii="仿宋_GB2312" w:eastAsia="仿宋_GB2312" w:hAnsi="仿宋_GB2312" w:cs="仿宋_GB2312"/>
          <w:sz w:val="24"/>
          <w:szCs w:val="32"/>
        </w:rPr>
      </w:pPr>
      <w:r>
        <w:rPr>
          <w:rFonts w:ascii="仿宋_GB2312" w:eastAsia="仿宋_GB2312" w:hAnsi="仿宋_GB2312" w:cs="仿宋_GB2312" w:hint="eastAsia"/>
          <w:b/>
          <w:sz w:val="24"/>
          <w:szCs w:val="32"/>
        </w:rPr>
        <w:t>少先队总辅导员</w:t>
      </w:r>
      <w:r>
        <w:rPr>
          <w:rFonts w:ascii="仿宋_GB2312" w:eastAsia="仿宋_GB2312" w:hAnsi="仿宋_GB2312" w:cs="仿宋_GB2312" w:hint="eastAsia"/>
          <w:sz w:val="24"/>
          <w:szCs w:val="32"/>
        </w:rPr>
        <w:t xml:space="preserve">   雷晶。</w:t>
      </w:r>
    </w:p>
    <w:p w:rsidR="003D687A" w:rsidRDefault="003D687A">
      <w:pPr>
        <w:spacing w:line="440" w:lineRule="exact"/>
        <w:ind w:firstLineChars="200" w:firstLine="480"/>
        <w:jc w:val="left"/>
        <w:rPr>
          <w:rFonts w:ascii="仿宋_GB2312" w:eastAsia="仿宋_GB2312" w:hAnsi="黑体" w:cs="黑体"/>
          <w:sz w:val="24"/>
          <w:szCs w:val="32"/>
        </w:rPr>
      </w:pPr>
    </w:p>
    <w:p w:rsidR="003D687A" w:rsidRDefault="00742373">
      <w:pPr>
        <w:spacing w:line="440" w:lineRule="exact"/>
        <w:jc w:val="left"/>
        <w:rPr>
          <w:rFonts w:ascii="仿宋_GB2312" w:eastAsia="仿宋_GB2312" w:hAnsi="仿宋_GB2312" w:cs="仿宋_GB2312"/>
          <w:sz w:val="24"/>
          <w:szCs w:val="32"/>
        </w:rPr>
      </w:pPr>
      <w:r>
        <w:rPr>
          <w:rFonts w:ascii="黑体" w:eastAsia="黑体" w:hAnsi="黑体" w:cs="黑体" w:hint="eastAsia"/>
          <w:sz w:val="24"/>
          <w:szCs w:val="32"/>
        </w:rPr>
        <w:t>【综述】</w:t>
      </w:r>
      <w:r>
        <w:rPr>
          <w:rFonts w:ascii="仿宋_GB2312" w:eastAsia="仿宋_GB2312" w:hAnsi="仿宋_GB2312" w:cs="仿宋_GB2312" w:hint="eastAsia"/>
          <w:sz w:val="24"/>
          <w:szCs w:val="32"/>
        </w:rPr>
        <w:t>2017年，团县委在县委、县政府和团市委的坚强领导下，以保持和增强团的政治性、先进性、群众性为目标，按照“凝聚青年、服务大局、当好桥梁、从严治团”</w:t>
      </w:r>
      <w:r>
        <w:rPr>
          <w:rFonts w:ascii="仿宋_GB2312" w:eastAsia="仿宋_GB2312" w:hAnsi="仿宋_GB2312" w:cs="仿宋_GB2312" w:hint="eastAsia"/>
          <w:sz w:val="24"/>
          <w:szCs w:val="32"/>
        </w:rPr>
        <w:lastRenderedPageBreak/>
        <w:t>四维工作格局要求，不断推动共青团改革发展</w:t>
      </w:r>
      <w:r>
        <w:rPr>
          <w:rFonts w:ascii="仿宋_GB2312" w:eastAsia="仿宋_GB2312" w:hAnsi="仿宋_GB2312" w:cs="仿宋_GB2312" w:hint="eastAsia"/>
          <w:kern w:val="0"/>
          <w:sz w:val="24"/>
          <w:szCs w:val="32"/>
        </w:rPr>
        <w:t>。</w:t>
      </w:r>
      <w:r>
        <w:rPr>
          <w:rFonts w:ascii="仿宋_GB2312" w:eastAsia="仿宋_GB2312" w:hAnsi="仿宋_GB2312" w:cs="仿宋_GB2312" w:hint="eastAsia"/>
          <w:sz w:val="24"/>
          <w:szCs w:val="32"/>
        </w:rPr>
        <w:t>不断提高团的吸引力和凝聚力，团结带领广大团员青年为建设美丽富裕新镇坪作出了积极贡献。</w:t>
      </w:r>
    </w:p>
    <w:p w:rsidR="003D687A" w:rsidRDefault="003D687A">
      <w:pPr>
        <w:spacing w:line="440" w:lineRule="exact"/>
        <w:jc w:val="left"/>
        <w:rPr>
          <w:rFonts w:ascii="仿宋_GB2312" w:eastAsia="仿宋_GB2312" w:hAnsi="黑体" w:cs="黑体"/>
          <w:sz w:val="24"/>
          <w:szCs w:val="32"/>
        </w:rPr>
      </w:pPr>
    </w:p>
    <w:p w:rsidR="003D687A" w:rsidRDefault="00742373">
      <w:pPr>
        <w:spacing w:line="440" w:lineRule="exact"/>
        <w:jc w:val="left"/>
        <w:rPr>
          <w:rFonts w:ascii="黑体" w:eastAsia="黑体" w:hAnsi="黑体" w:cs="黑体"/>
          <w:sz w:val="24"/>
          <w:szCs w:val="32"/>
        </w:rPr>
      </w:pPr>
      <w:r>
        <w:rPr>
          <w:rFonts w:ascii="黑体" w:eastAsia="黑体" w:hAnsi="黑体" w:cs="黑体" w:hint="eastAsia"/>
          <w:sz w:val="24"/>
          <w:szCs w:val="32"/>
        </w:rPr>
        <w:t>【团建工作】</w:t>
      </w:r>
    </w:p>
    <w:p w:rsidR="003D687A" w:rsidRDefault="00742373">
      <w:pPr>
        <w:snapToGrid w:val="0"/>
        <w:spacing w:line="440" w:lineRule="exact"/>
        <w:ind w:firstLineChars="200" w:firstLine="482"/>
        <w:rPr>
          <w:rFonts w:ascii="仿宋_GB2312" w:eastAsia="仿宋_GB2312" w:hAnsi="仿宋_GB2312" w:cs="仿宋_GB2312"/>
          <w:sz w:val="24"/>
          <w:szCs w:val="32"/>
        </w:rPr>
      </w:pPr>
      <w:r>
        <w:rPr>
          <w:rFonts w:ascii="仿宋_GB2312" w:eastAsia="仿宋_GB2312" w:hAnsi="楷体_GB2312" w:cs="楷体_GB2312" w:hint="eastAsia"/>
          <w:b/>
          <w:bCs/>
          <w:sz w:val="24"/>
          <w:szCs w:val="32"/>
        </w:rPr>
        <w:t>1.有序推进共青团改革工作。</w:t>
      </w:r>
      <w:r>
        <w:rPr>
          <w:rFonts w:ascii="仿宋_GB2312" w:eastAsia="仿宋_GB2312" w:hAnsi="仿宋_GB2312" w:cs="仿宋_GB2312" w:hint="eastAsia"/>
          <w:sz w:val="24"/>
          <w:szCs w:val="32"/>
        </w:rPr>
        <w:t>按照安康市共青团改革方案安排部署，结合镇坪县共青团工作实际，制定出台了《共青团镇坪县委改革攻坚实施方案》，</w:t>
      </w:r>
      <w:r>
        <w:rPr>
          <w:rFonts w:ascii="仿宋_GB2312" w:eastAsia="仿宋_GB2312" w:hint="eastAsia"/>
          <w:sz w:val="24"/>
          <w:szCs w:val="32"/>
        </w:rPr>
        <w:t>成立改革工作领导小组。</w:t>
      </w:r>
      <w:r>
        <w:rPr>
          <w:rFonts w:ascii="仿宋_GB2312" w:eastAsia="仿宋_GB2312" w:hAnsi="仿宋_GB2312" w:cs="仿宋_GB2312" w:hint="eastAsia"/>
          <w:sz w:val="24"/>
          <w:szCs w:val="32"/>
        </w:rPr>
        <w:t>组织开展团干部培训3场次，组织两个基层团委新选拔任用团干部2人，指导三个基层团支部完成换届工作。完成智慧团建16个五级团组织信息录入工作。</w:t>
      </w:r>
    </w:p>
    <w:p w:rsidR="003D687A" w:rsidRDefault="00742373">
      <w:pPr>
        <w:snapToGrid w:val="0"/>
        <w:spacing w:line="440" w:lineRule="exact"/>
        <w:ind w:firstLineChars="200" w:firstLine="482"/>
        <w:rPr>
          <w:rFonts w:ascii="仿宋_GB2312" w:eastAsia="仿宋_GB2312" w:hAnsi="仿宋_GB2312" w:cs="仿宋_GB2312"/>
          <w:sz w:val="24"/>
          <w:szCs w:val="32"/>
          <w:lang w:val="zh-CN"/>
        </w:rPr>
      </w:pPr>
      <w:r>
        <w:rPr>
          <w:rFonts w:ascii="仿宋_GB2312" w:eastAsia="仿宋_GB2312" w:hAnsi="楷体_GB2312" w:cs="楷体_GB2312" w:hint="eastAsia"/>
          <w:b/>
          <w:bCs/>
          <w:sz w:val="24"/>
          <w:szCs w:val="32"/>
        </w:rPr>
        <w:t>2.召开团代会，全面完成换届。</w:t>
      </w:r>
      <w:r>
        <w:rPr>
          <w:rFonts w:ascii="仿宋_GB2312" w:eastAsia="仿宋_GB2312" w:hAnsi="仿宋_GB2312" w:cs="仿宋_GB2312" w:hint="eastAsia"/>
          <w:sz w:val="24"/>
          <w:szCs w:val="32"/>
          <w:lang w:val="zh-CN"/>
        </w:rPr>
        <w:t>经县委、团市委同意，10月17日至</w:t>
      </w:r>
      <w:r>
        <w:rPr>
          <w:rFonts w:ascii="仿宋_GB2312" w:eastAsia="仿宋_GB2312" w:hAnsi="仿宋_GB2312" w:cs="仿宋_GB2312" w:hint="eastAsia"/>
          <w:sz w:val="24"/>
          <w:szCs w:val="32"/>
        </w:rPr>
        <w:t>19日</w:t>
      </w:r>
      <w:r>
        <w:rPr>
          <w:rFonts w:ascii="仿宋_GB2312" w:eastAsia="仿宋_GB2312" w:hAnsi="仿宋_GB2312" w:cs="仿宋_GB2312" w:hint="eastAsia"/>
          <w:sz w:val="24"/>
          <w:szCs w:val="32"/>
          <w:lang w:val="zh-CN"/>
        </w:rPr>
        <w:t>，</w:t>
      </w:r>
      <w:r>
        <w:rPr>
          <w:rFonts w:ascii="仿宋_GB2312" w:eastAsia="仿宋_GB2312" w:hAnsi="仿宋_GB2312" w:cs="仿宋_GB2312" w:hint="eastAsia"/>
          <w:sz w:val="24"/>
          <w:szCs w:val="32"/>
        </w:rPr>
        <w:t>团县委全面完成</w:t>
      </w:r>
      <w:r>
        <w:rPr>
          <w:rFonts w:ascii="仿宋_GB2312" w:eastAsia="仿宋_GB2312" w:hAnsi="仿宋_GB2312" w:cs="仿宋_GB2312" w:hint="eastAsia"/>
          <w:sz w:val="24"/>
          <w:szCs w:val="32"/>
          <w:lang w:val="zh-CN"/>
        </w:rPr>
        <w:t>共青团镇坪县第十九次代表大会换届工作。来自全县各条战线、各个行业的90多名代表参加了会议。会议回顾总结了第十八次团代会以来全县共青团工作的光辉历程，选举共青团镇坪县第十九届委员会书记1名，副书记3名，常委7名。</w:t>
      </w:r>
    </w:p>
    <w:p w:rsidR="003D687A" w:rsidRDefault="00742373">
      <w:pPr>
        <w:spacing w:line="440" w:lineRule="exact"/>
        <w:ind w:firstLineChars="200" w:firstLine="482"/>
        <w:rPr>
          <w:rFonts w:ascii="仿宋_GB2312" w:eastAsia="仿宋_GB2312"/>
          <w:sz w:val="24"/>
          <w:szCs w:val="32"/>
        </w:rPr>
      </w:pPr>
      <w:r>
        <w:rPr>
          <w:rFonts w:ascii="仿宋_GB2312" w:eastAsia="仿宋_GB2312" w:hAnsi="楷体_GB2312" w:cs="楷体_GB2312" w:hint="eastAsia"/>
          <w:b/>
          <w:bCs/>
          <w:sz w:val="24"/>
          <w:szCs w:val="32"/>
        </w:rPr>
        <w:t>3.强化从严治团。</w:t>
      </w:r>
      <w:r>
        <w:rPr>
          <w:rFonts w:ascii="仿宋_GB2312" w:eastAsia="仿宋_GB2312" w:hAnsi="仿宋_GB2312" w:cs="仿宋_GB2312" w:hint="eastAsia"/>
          <w:b/>
          <w:bCs/>
          <w:sz w:val="24"/>
          <w:szCs w:val="32"/>
        </w:rPr>
        <w:t>一是</w:t>
      </w:r>
      <w:r>
        <w:rPr>
          <w:rFonts w:ascii="仿宋_GB2312" w:eastAsia="仿宋_GB2312" w:hAnsi="仿宋_GB2312" w:cs="仿宋_GB2312" w:hint="eastAsia"/>
          <w:sz w:val="24"/>
          <w:szCs w:val="32"/>
        </w:rPr>
        <w:t>制定团干部教育培训计划，组织团干部积极参与省市团的培训活动8次，全面提升镇坪团干部队伍素质和形象。</w:t>
      </w:r>
      <w:r>
        <w:rPr>
          <w:rFonts w:ascii="仿宋_GB2312" w:eastAsia="仿宋_GB2312" w:hAnsi="仿宋_GB2312" w:cs="仿宋_GB2312" w:hint="eastAsia"/>
          <w:b/>
          <w:bCs/>
          <w:sz w:val="24"/>
          <w:szCs w:val="32"/>
        </w:rPr>
        <w:t>二是</w:t>
      </w:r>
      <w:r>
        <w:rPr>
          <w:rFonts w:ascii="仿宋_GB2312" w:eastAsia="仿宋_GB2312" w:hAnsi="仿宋_GB2312" w:cs="仿宋_GB2312" w:hint="eastAsia"/>
          <w:sz w:val="24"/>
          <w:szCs w:val="32"/>
        </w:rPr>
        <w:t>编制了《学习总书记讲话，做合格共青团员文件汇编》书籍，积极组织开展“学习总书记讲话，做合格共青团员”系列活动，组织基层团委、团支部召开以“践行新思想，拥抱新时代”为主题的组织生活会15场次，覆盖团员、青年1300余人次。</w:t>
      </w:r>
      <w:r>
        <w:rPr>
          <w:rFonts w:ascii="仿宋_GB2312" w:eastAsia="仿宋_GB2312" w:hAnsi="仿宋_GB2312" w:cs="仿宋_GB2312" w:hint="eastAsia"/>
          <w:b/>
          <w:bCs/>
          <w:sz w:val="24"/>
          <w:szCs w:val="32"/>
        </w:rPr>
        <w:t>三是</w:t>
      </w:r>
      <w:r>
        <w:rPr>
          <w:rFonts w:ascii="仿宋_GB2312" w:eastAsia="仿宋_GB2312" w:hAnsi="仿宋_GB2312" w:cs="仿宋_GB2312" w:hint="eastAsia"/>
          <w:sz w:val="24"/>
          <w:szCs w:val="32"/>
        </w:rPr>
        <w:t>做好2017年发展团员调控工作，按计划要求发展团员、收缴团费，开展“三会两制一课”活动。</w:t>
      </w:r>
      <w:r>
        <w:rPr>
          <w:rFonts w:ascii="仿宋_GB2312" w:eastAsia="仿宋_GB2312" w:hAnsi="仿宋_GB2312" w:cs="仿宋_GB2312" w:hint="eastAsia"/>
          <w:b/>
          <w:bCs/>
          <w:sz w:val="24"/>
          <w:szCs w:val="32"/>
        </w:rPr>
        <w:t>四是</w:t>
      </w:r>
      <w:r>
        <w:rPr>
          <w:rFonts w:ascii="仿宋_GB2312" w:eastAsia="仿宋_GB2312" w:hAnsi="仿宋_GB2312" w:cs="仿宋_GB2312" w:hint="eastAsia"/>
          <w:sz w:val="24"/>
          <w:szCs w:val="32"/>
        </w:rPr>
        <w:t>加大团的活动阵地建设力度。创建省级三星级青春驿站2家，分别是镇坪县青春驿站、镇坪县青春驿站青年创业服务分站。钟宝青春驿站和曙坪青春驿站已建成并投入使用。</w:t>
      </w:r>
      <w:r>
        <w:rPr>
          <w:rFonts w:ascii="仿宋_GB2312" w:eastAsia="仿宋_GB2312" w:hint="eastAsia"/>
          <w:sz w:val="24"/>
          <w:szCs w:val="32"/>
        </w:rPr>
        <w:t>新建县级留守儿童关爱之家1处。</w:t>
      </w:r>
    </w:p>
    <w:p w:rsidR="003D687A" w:rsidRDefault="00742373">
      <w:pPr>
        <w:spacing w:line="440" w:lineRule="exact"/>
        <w:ind w:firstLineChars="200" w:firstLine="482"/>
        <w:rPr>
          <w:rFonts w:ascii="仿宋_GB2312" w:eastAsia="仿宋_GB2312" w:hAnsi="宋体" w:cs="宋体"/>
          <w:kern w:val="0"/>
          <w:sz w:val="24"/>
          <w:szCs w:val="32"/>
        </w:rPr>
      </w:pPr>
      <w:r>
        <w:rPr>
          <w:rFonts w:ascii="仿宋_GB2312" w:eastAsia="仿宋_GB2312" w:hAnsi="楷体_GB2312" w:cs="楷体_GB2312" w:hint="eastAsia"/>
          <w:b/>
          <w:bCs/>
          <w:sz w:val="24"/>
          <w:szCs w:val="32"/>
        </w:rPr>
        <w:t>4.</w:t>
      </w:r>
      <w:r>
        <w:rPr>
          <w:rFonts w:ascii="仿宋_GB2312" w:eastAsia="仿宋_GB2312" w:hAnsi="楷体_GB2312" w:cs="楷体_GB2312" w:hint="eastAsia"/>
          <w:b/>
          <w:bCs/>
          <w:sz w:val="24"/>
          <w:szCs w:val="32"/>
          <w:lang w:val="zh-CN"/>
        </w:rPr>
        <w:t>团干部直接联系青年工作。</w:t>
      </w:r>
      <w:r>
        <w:rPr>
          <w:rFonts w:ascii="仿宋_GB2312" w:eastAsia="仿宋_GB2312" w:hAnsi="仿宋_GB2312" w:cs="仿宋_GB2312" w:hint="eastAsia"/>
          <w:sz w:val="24"/>
          <w:szCs w:val="32"/>
        </w:rPr>
        <w:t>制定下发了《开展团干部直接联系青年工作的实施方案》，并于8月28日至29日，组成调研工作组到气象局团支部和城关社区团支部两区开展了“走进青年、转变作风、改进工作”走访调研活动。截至2017年年底，在联系青年覆盖面上，</w:t>
      </w:r>
      <w:r>
        <w:rPr>
          <w:rFonts w:ascii="仿宋_GB2312" w:eastAsia="仿宋_GB2312" w:hAnsi="宋体" w:cs="宋体" w:hint="eastAsia"/>
          <w:kern w:val="0"/>
          <w:sz w:val="24"/>
          <w:szCs w:val="32"/>
        </w:rPr>
        <w:t>全县“1+100”数据库中共录入团干部19名，总计联系青年2677人，人均联系青年141人；在联系活跃度上，系统中共录入开展各类互动共计4000余次，人均积分106。</w:t>
      </w:r>
    </w:p>
    <w:p w:rsidR="003D687A" w:rsidRDefault="00742373">
      <w:pPr>
        <w:spacing w:line="440" w:lineRule="exact"/>
        <w:ind w:firstLineChars="200" w:firstLine="482"/>
        <w:rPr>
          <w:rFonts w:ascii="仿宋_GB2312" w:eastAsia="仿宋_GB2312"/>
          <w:sz w:val="24"/>
          <w:szCs w:val="32"/>
        </w:rPr>
      </w:pPr>
      <w:r>
        <w:rPr>
          <w:rFonts w:ascii="仿宋_GB2312" w:eastAsia="仿宋_GB2312" w:hAnsi="楷体_GB2312" w:cs="楷体_GB2312" w:hint="eastAsia"/>
          <w:b/>
          <w:bCs/>
          <w:sz w:val="24"/>
          <w:szCs w:val="32"/>
        </w:rPr>
        <w:t>5.创新建立“团青干部实录”。</w:t>
      </w:r>
      <w:r>
        <w:rPr>
          <w:rFonts w:ascii="仿宋_GB2312" w:eastAsia="仿宋_GB2312" w:hint="eastAsia"/>
          <w:sz w:val="24"/>
          <w:szCs w:val="32"/>
        </w:rPr>
        <w:t>“团青干部实录”，即团干部建立“实绩档案”和“痕迹档案”。通过工作机制创新，强化对基层团委、团支部团员青年的管理，有效的整合了全县团干部队伍，在全县共青团系统内部形成了追赶超越的良好工作氛围。</w:t>
      </w:r>
    </w:p>
    <w:p w:rsidR="003D687A" w:rsidRDefault="00742373">
      <w:pPr>
        <w:spacing w:line="44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6、制定下发了《关于进一步加强非公有制企业团建工作的实施方案》，并对全县非公企业团员情况进行了全面摸底，新成立4个非公企业团支部。</w:t>
      </w:r>
    </w:p>
    <w:p w:rsidR="003D687A" w:rsidRDefault="003D687A">
      <w:pPr>
        <w:spacing w:line="440" w:lineRule="exact"/>
        <w:ind w:firstLineChars="200" w:firstLine="480"/>
        <w:rPr>
          <w:rFonts w:ascii="仿宋_GB2312" w:eastAsia="仿宋_GB2312"/>
          <w:sz w:val="24"/>
          <w:szCs w:val="32"/>
        </w:rPr>
      </w:pPr>
    </w:p>
    <w:p w:rsidR="003D687A" w:rsidRDefault="00742373">
      <w:pPr>
        <w:spacing w:line="440" w:lineRule="exact"/>
        <w:rPr>
          <w:rFonts w:ascii="仿宋_GB2312" w:eastAsia="仿宋_GB2312" w:hAnsi="仿宋_GB2312" w:cs="仿宋_GB2312"/>
          <w:sz w:val="24"/>
          <w:szCs w:val="32"/>
        </w:rPr>
      </w:pPr>
      <w:r>
        <w:rPr>
          <w:rFonts w:ascii="黑体" w:eastAsia="黑体" w:hAnsi="黑体" w:cs="黑体" w:hint="eastAsia"/>
          <w:sz w:val="24"/>
          <w:szCs w:val="32"/>
        </w:rPr>
        <w:t xml:space="preserve">【少先队工作】  </w:t>
      </w:r>
      <w:r>
        <w:rPr>
          <w:rFonts w:ascii="仿宋_GB2312" w:eastAsia="仿宋_GB2312" w:hAnsi="仿宋_GB2312" w:cs="仿宋_GB2312" w:hint="eastAsia"/>
          <w:sz w:val="24"/>
          <w:szCs w:val="32"/>
        </w:rPr>
        <w:t>配备县级少先队总辅导员1名。团代会召开后，同步完成县少工委换届工作。积极向县教体局请示，申请为全县8所中心小学、1所九年制学校和3所初级中学的共12名少先队大队辅导员落实副校级待遇。</w:t>
      </w:r>
      <w:r>
        <w:rPr>
          <w:rFonts w:ascii="仿宋_GB2312" w:eastAsia="仿宋_GB2312" w:hAnsi="仿宋_GB2312" w:cs="仿宋_GB2312" w:hint="eastAsia"/>
          <w:sz w:val="24"/>
          <w:szCs w:val="32"/>
          <w:shd w:val="clear" w:color="auto" w:fill="FFFFFF"/>
        </w:rPr>
        <w:t>组织各小学利用每周一节的少队课，充分发挥“红领巾大讲堂”的引领作用，培养青少年对党和对祖国的情感，引导少年儿童学党史、知党情、跟党走、争当“四好少年”。</w:t>
      </w:r>
      <w:r>
        <w:rPr>
          <w:rFonts w:ascii="仿宋_GB2312" w:eastAsia="仿宋_GB2312" w:hAnsi="仿宋_GB2312" w:cs="仿宋_GB2312" w:hint="eastAsia"/>
          <w:sz w:val="24"/>
          <w:szCs w:val="32"/>
        </w:rPr>
        <w:t> 组织开展少先队辅导员培训活动1次。组织各学校少先队创建“动感中队”10个。开展“城乡手拉手 脱贫奔小康”主题活动1次。</w:t>
      </w:r>
    </w:p>
    <w:p w:rsidR="003D687A" w:rsidRDefault="00742373">
      <w:pPr>
        <w:spacing w:line="44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在少先队建队纪念日组织各小学开展少先队集中入队仪式活动并表彰优秀少先队员。全县3名小学生获得“安康市最美少年”表彰荣誉称号。</w:t>
      </w:r>
    </w:p>
    <w:p w:rsidR="003D687A" w:rsidRDefault="003D687A">
      <w:pPr>
        <w:spacing w:line="440" w:lineRule="exact"/>
        <w:rPr>
          <w:rFonts w:ascii="仿宋_GB2312" w:eastAsia="仿宋_GB2312" w:hAnsi="黑体" w:cs="黑体"/>
          <w:sz w:val="24"/>
          <w:szCs w:val="32"/>
        </w:rPr>
      </w:pPr>
    </w:p>
    <w:p w:rsidR="003D687A" w:rsidRDefault="00742373">
      <w:pPr>
        <w:spacing w:line="440" w:lineRule="exact"/>
        <w:rPr>
          <w:rFonts w:ascii="黑体" w:eastAsia="黑体" w:hAnsi="黑体" w:cs="黑体"/>
          <w:sz w:val="24"/>
          <w:szCs w:val="32"/>
        </w:rPr>
      </w:pPr>
      <w:r>
        <w:rPr>
          <w:rFonts w:ascii="黑体" w:eastAsia="黑体" w:hAnsi="黑体" w:cs="黑体" w:hint="eastAsia"/>
          <w:sz w:val="24"/>
          <w:szCs w:val="32"/>
        </w:rPr>
        <w:t>【青少年思想教育】</w:t>
      </w:r>
    </w:p>
    <w:p w:rsidR="003D687A" w:rsidRDefault="00742373">
      <w:pPr>
        <w:autoSpaceDN w:val="0"/>
        <w:spacing w:line="440" w:lineRule="exact"/>
        <w:ind w:firstLineChars="200" w:firstLine="482"/>
        <w:jc w:val="left"/>
        <w:rPr>
          <w:rFonts w:ascii="仿宋_GB2312" w:eastAsia="仿宋_GB2312" w:hAnsi="仿宋_GB2312" w:cs="仿宋_GB2312"/>
          <w:bCs/>
          <w:sz w:val="24"/>
          <w:szCs w:val="32"/>
        </w:rPr>
      </w:pPr>
      <w:r>
        <w:rPr>
          <w:rFonts w:ascii="仿宋_GB2312" w:eastAsia="仿宋_GB2312" w:hAnsi="楷体_GB2312" w:cs="楷体_GB2312" w:hint="eastAsia"/>
          <w:b/>
          <w:sz w:val="24"/>
          <w:szCs w:val="32"/>
        </w:rPr>
        <w:t>1.深化中国特色社会主义和中国梦宣传教育。</w:t>
      </w:r>
      <w:r>
        <w:rPr>
          <w:rFonts w:ascii="仿宋_GB2312" w:eastAsia="仿宋_GB2312" w:hAnsi="仿宋_GB2312" w:cs="仿宋_GB2312" w:hint="eastAsia"/>
          <w:bCs/>
          <w:sz w:val="24"/>
          <w:szCs w:val="32"/>
        </w:rPr>
        <w:t>在3月学雷锋月，组织学校团委开展“学雷锋”系列志愿服务活动。开展“</w:t>
      </w:r>
      <w:r>
        <w:rPr>
          <w:rFonts w:ascii="仿宋_GB2312" w:eastAsia="仿宋_GB2312" w:hint="eastAsia"/>
          <w:sz w:val="24"/>
          <w:szCs w:val="32"/>
        </w:rPr>
        <w:t>公益小天使·保护母亲河</w:t>
      </w:r>
      <w:r>
        <w:rPr>
          <w:rFonts w:ascii="仿宋_GB2312" w:eastAsia="仿宋_GB2312" w:hAnsi="仿宋_GB2312" w:cs="仿宋_GB2312" w:hint="eastAsia"/>
          <w:bCs/>
          <w:sz w:val="24"/>
          <w:szCs w:val="32"/>
        </w:rPr>
        <w:t>”志愿活动1次，带领团员青年们沿着滨河公园的河道捡拾河道垃圾。利用国旗下的演讲发出“学雷锋”倡议10余次。组织各学校班级成立“雷锋保洁服务队”在校园内及周边开展卫生清扫等活动，开展“创清洁校园·树文明校风”志愿服务活动。</w:t>
      </w:r>
    </w:p>
    <w:p w:rsidR="003D687A" w:rsidRDefault="00742373">
      <w:pPr>
        <w:spacing w:line="440" w:lineRule="exact"/>
        <w:ind w:firstLineChars="200" w:firstLine="482"/>
        <w:rPr>
          <w:rFonts w:ascii="仿宋_GB2312" w:eastAsia="仿宋_GB2312" w:hAnsi="仿宋_GB2312" w:cs="仿宋_GB2312"/>
          <w:sz w:val="24"/>
          <w:szCs w:val="32"/>
        </w:rPr>
      </w:pPr>
      <w:r>
        <w:rPr>
          <w:rFonts w:ascii="仿宋_GB2312" w:eastAsia="仿宋_GB2312" w:hint="eastAsia"/>
          <w:b/>
          <w:sz w:val="24"/>
          <w:szCs w:val="32"/>
        </w:rPr>
        <w:t>2.发挥青少年典型的榜样示范带动作用。</w:t>
      </w:r>
      <w:r>
        <w:rPr>
          <w:rFonts w:ascii="仿宋_GB2312" w:eastAsia="仿宋_GB2312" w:hAnsi="仿宋_GB2312" w:cs="仿宋_GB2312" w:hint="eastAsia"/>
          <w:bCs/>
          <w:sz w:val="24"/>
          <w:szCs w:val="32"/>
        </w:rPr>
        <w:t>5月4日</w:t>
      </w:r>
      <w:r>
        <w:rPr>
          <w:rFonts w:ascii="仿宋_GB2312" w:eastAsia="仿宋_GB2312" w:hAnsi="仿宋_GB2312" w:cs="仿宋_GB2312" w:hint="eastAsia"/>
          <w:spacing w:val="8"/>
          <w:sz w:val="24"/>
          <w:szCs w:val="32"/>
          <w:shd w:val="clear" w:color="auto" w:fill="FFFFFF"/>
        </w:rPr>
        <w:t>在镇坪高中开展</w:t>
      </w:r>
      <w:r>
        <w:rPr>
          <w:rFonts w:ascii="仿宋_GB2312" w:eastAsia="仿宋_GB2312" w:hint="eastAsia"/>
          <w:sz w:val="24"/>
          <w:szCs w:val="32"/>
        </w:rPr>
        <w:t>“纪念五四运动98周年暨百名新团员规范化集中入团仪式”主题活动。</w:t>
      </w:r>
      <w:r>
        <w:rPr>
          <w:rFonts w:ascii="仿宋_GB2312" w:eastAsia="仿宋_GB2312" w:hAnsi="仿宋_GB2312" w:cs="仿宋_GB2312" w:hint="eastAsia"/>
          <w:spacing w:val="8"/>
          <w:sz w:val="24"/>
          <w:szCs w:val="32"/>
          <w:shd w:val="clear" w:color="auto" w:fill="FFFFFF"/>
        </w:rPr>
        <w:t>通过集中宣誓入团，</w:t>
      </w:r>
      <w:r>
        <w:rPr>
          <w:rFonts w:ascii="仿宋_GB2312" w:eastAsia="仿宋_GB2312" w:hAnsi="仿宋_GB2312" w:cs="仿宋_GB2312" w:hint="eastAsia"/>
          <w:sz w:val="24"/>
          <w:szCs w:val="32"/>
        </w:rPr>
        <w:t>弘扬“五四”精神，激励青年不忘初心牢记使命。</w:t>
      </w:r>
    </w:p>
    <w:p w:rsidR="003D687A" w:rsidRDefault="003D687A">
      <w:pPr>
        <w:spacing w:line="440" w:lineRule="exact"/>
        <w:rPr>
          <w:rFonts w:ascii="仿宋_GB2312" w:eastAsia="仿宋_GB2312" w:hAnsi="黑体" w:cs="黑体"/>
          <w:sz w:val="24"/>
          <w:szCs w:val="32"/>
        </w:rPr>
      </w:pPr>
    </w:p>
    <w:p w:rsidR="003D687A" w:rsidRDefault="00742373">
      <w:pPr>
        <w:spacing w:line="440" w:lineRule="exact"/>
        <w:rPr>
          <w:rFonts w:ascii="仿宋_GB2312" w:eastAsia="仿宋_GB2312" w:hAnsi="黑体" w:cs="黑体"/>
          <w:sz w:val="24"/>
          <w:szCs w:val="32"/>
        </w:rPr>
      </w:pPr>
      <w:r>
        <w:rPr>
          <w:rFonts w:ascii="黑体" w:eastAsia="黑体" w:hAnsi="黑体" w:cs="黑体" w:hint="eastAsia"/>
          <w:sz w:val="24"/>
          <w:szCs w:val="32"/>
        </w:rPr>
        <w:t xml:space="preserve">【青少年维权】   </w:t>
      </w:r>
      <w:r>
        <w:rPr>
          <w:rFonts w:ascii="仿宋_GB2312" w:eastAsia="仿宋_GB2312" w:hAnsi="仿宋_GB2312" w:cs="仿宋_GB2312" w:hint="eastAsia"/>
          <w:sz w:val="24"/>
          <w:szCs w:val="32"/>
          <w:lang w:val="zh-CN"/>
        </w:rPr>
        <w:t>联合县司法局、县公安局和县教体局开展“护校安园”专项工作。联合县政府法制办、县公检法司部门和县教体局召开“预防青少年违法犯罪”专题会议，制定全县预防青少年违法犯罪工作实施方案，落实“预青”工作专项经费1万元，针对重点青少年建立专门教育制度。联合人大代表、政协委员开展“共青团与人大代表、政协委员‘面对面’活动”，向人大代表和政协委员征求共青团工作意见和建议。</w:t>
      </w:r>
    </w:p>
    <w:p w:rsidR="003D687A" w:rsidRDefault="003D687A">
      <w:pPr>
        <w:spacing w:line="440" w:lineRule="exact"/>
        <w:rPr>
          <w:rFonts w:ascii="黑体" w:eastAsia="黑体" w:hAnsi="黑体" w:cs="黑体"/>
          <w:sz w:val="24"/>
          <w:szCs w:val="32"/>
        </w:rPr>
      </w:pPr>
    </w:p>
    <w:p w:rsidR="003D687A" w:rsidRDefault="00742373">
      <w:pPr>
        <w:spacing w:line="440" w:lineRule="exact"/>
        <w:rPr>
          <w:rFonts w:ascii="仿宋_GB2312" w:eastAsia="仿宋_GB2312" w:hAnsi="仿宋_GB2312" w:cs="仿宋_GB2312"/>
          <w:sz w:val="24"/>
          <w:szCs w:val="32"/>
        </w:rPr>
      </w:pPr>
      <w:r>
        <w:rPr>
          <w:rFonts w:ascii="黑体" w:eastAsia="黑体" w:hAnsi="黑体" w:cs="黑体" w:hint="eastAsia"/>
          <w:sz w:val="24"/>
          <w:szCs w:val="32"/>
        </w:rPr>
        <w:t xml:space="preserve">【青年志愿服务】  </w:t>
      </w:r>
      <w:r>
        <w:rPr>
          <w:rFonts w:ascii="仿宋_GB2312" w:eastAsia="仿宋_GB2312" w:hAnsi="仿宋_GB2312" w:cs="仿宋_GB2312" w:hint="eastAsia"/>
          <w:sz w:val="24"/>
          <w:szCs w:val="32"/>
        </w:rPr>
        <w:t>组织县义工协会志愿者和团干部深入社区、敬老院开展关爱留守</w:t>
      </w:r>
      <w:r>
        <w:rPr>
          <w:rFonts w:ascii="仿宋_GB2312" w:eastAsia="仿宋_GB2312" w:hAnsi="仿宋_GB2312" w:cs="仿宋_GB2312" w:hint="eastAsia"/>
          <w:sz w:val="24"/>
          <w:szCs w:val="32"/>
        </w:rPr>
        <w:lastRenderedPageBreak/>
        <w:t>老人和留守儿童的志愿服务活动4场次。组织西部计划大学生志愿者参与“全市残疾人脱贫攻坚颁奖晚会”和“第二届“最美镇坪人”奖晚会志愿服务。</w:t>
      </w:r>
    </w:p>
    <w:p w:rsidR="003D687A" w:rsidRDefault="003D687A">
      <w:pPr>
        <w:spacing w:line="440" w:lineRule="exact"/>
        <w:rPr>
          <w:rFonts w:ascii="仿宋_GB2312" w:eastAsia="仿宋_GB2312" w:hAnsi="黑体" w:cs="黑体"/>
          <w:sz w:val="24"/>
          <w:szCs w:val="32"/>
        </w:rPr>
      </w:pPr>
    </w:p>
    <w:p w:rsidR="003D687A" w:rsidRDefault="00742373">
      <w:pPr>
        <w:spacing w:line="440" w:lineRule="exact"/>
        <w:rPr>
          <w:rFonts w:ascii="仿宋_GB2312" w:eastAsia="仿宋_GB2312" w:hAnsi="仿宋_GB2312" w:cs="仿宋_GB2312"/>
          <w:sz w:val="24"/>
          <w:szCs w:val="32"/>
        </w:rPr>
      </w:pPr>
      <w:r>
        <w:rPr>
          <w:rFonts w:ascii="黑体" w:eastAsia="黑体" w:hAnsi="黑体" w:cs="黑体" w:hint="eastAsia"/>
          <w:sz w:val="24"/>
          <w:szCs w:val="32"/>
        </w:rPr>
        <w:t xml:space="preserve">【希望工程】  </w:t>
      </w:r>
      <w:r>
        <w:rPr>
          <w:rFonts w:ascii="仿宋_GB2312" w:eastAsia="仿宋_GB2312" w:hAnsi="仿宋_GB2312" w:cs="仿宋_GB2312" w:hint="eastAsia"/>
          <w:sz w:val="24"/>
          <w:szCs w:val="32"/>
        </w:rPr>
        <w:t>2017年我县无希望工程项目。</w:t>
      </w:r>
    </w:p>
    <w:p w:rsidR="003D687A" w:rsidRDefault="003D687A">
      <w:pPr>
        <w:spacing w:line="440" w:lineRule="exact"/>
        <w:rPr>
          <w:rFonts w:ascii="仿宋_GB2312" w:eastAsia="仿宋_GB2312" w:hAnsi="黑体" w:cs="黑体"/>
          <w:sz w:val="24"/>
          <w:szCs w:val="32"/>
        </w:rPr>
      </w:pPr>
    </w:p>
    <w:p w:rsidR="003D687A" w:rsidRDefault="00742373">
      <w:pPr>
        <w:spacing w:line="440" w:lineRule="exact"/>
        <w:rPr>
          <w:rFonts w:ascii="仿宋_GB2312" w:eastAsia="仿宋_GB2312"/>
          <w:sz w:val="24"/>
          <w:szCs w:val="32"/>
        </w:rPr>
      </w:pPr>
      <w:r>
        <w:rPr>
          <w:rFonts w:ascii="黑体" w:eastAsia="黑体" w:hAnsi="黑体" w:cs="黑体" w:hint="eastAsia"/>
          <w:sz w:val="24"/>
          <w:szCs w:val="32"/>
        </w:rPr>
        <w:t xml:space="preserve">【扶贫助学】  </w:t>
      </w:r>
      <w:r>
        <w:rPr>
          <w:rFonts w:ascii="仿宋_GB2312" w:eastAsia="仿宋_GB2312" w:hAnsi="仿宋_GB2312" w:cs="仿宋_GB2312" w:hint="eastAsia"/>
          <w:sz w:val="24"/>
          <w:szCs w:val="32"/>
        </w:rPr>
        <w:t>以苏陕扶贫协作，钟楼镇坪结队帮扶工作为契机，积极向钟楼地区爱心人士和爱心组织</w:t>
      </w:r>
      <w:r>
        <w:rPr>
          <w:rFonts w:ascii="仿宋_GB2312" w:eastAsia="仿宋_GB2312" w:hAnsi="宋体" w:cs="宋体" w:hint="eastAsia"/>
          <w:kern w:val="0"/>
          <w:sz w:val="24"/>
          <w:szCs w:val="32"/>
        </w:rPr>
        <w:t>为镇坪</w:t>
      </w:r>
      <w:r>
        <w:rPr>
          <w:rFonts w:ascii="仿宋_GB2312" w:eastAsia="仿宋_GB2312" w:cs="宋体" w:hint="eastAsia"/>
          <w:kern w:val="0"/>
          <w:sz w:val="24"/>
          <w:szCs w:val="32"/>
        </w:rPr>
        <w:t>111</w:t>
      </w:r>
      <w:r>
        <w:rPr>
          <w:rFonts w:ascii="仿宋_GB2312" w:eastAsia="仿宋_GB2312" w:hAnsi="宋体" w:cs="宋体" w:hint="eastAsia"/>
          <w:kern w:val="0"/>
          <w:sz w:val="24"/>
          <w:szCs w:val="32"/>
        </w:rPr>
        <w:t>名</w:t>
      </w:r>
      <w:r>
        <w:rPr>
          <w:rFonts w:ascii="仿宋_GB2312" w:eastAsia="仿宋_GB2312" w:cs="宋体" w:hint="eastAsia"/>
          <w:kern w:val="0"/>
          <w:sz w:val="24"/>
          <w:szCs w:val="32"/>
        </w:rPr>
        <w:t>特</w:t>
      </w:r>
      <w:r>
        <w:rPr>
          <w:rFonts w:ascii="仿宋_GB2312" w:eastAsia="仿宋_GB2312" w:hAnsi="宋体" w:cs="宋体" w:hint="eastAsia"/>
          <w:kern w:val="0"/>
          <w:sz w:val="24"/>
          <w:szCs w:val="32"/>
        </w:rPr>
        <w:t>困学生</w:t>
      </w:r>
      <w:r>
        <w:rPr>
          <w:rFonts w:ascii="仿宋_GB2312" w:eastAsia="仿宋_GB2312" w:hAnsi="仿宋_GB2312" w:cs="仿宋_GB2312" w:hint="eastAsia"/>
          <w:sz w:val="24"/>
          <w:szCs w:val="32"/>
        </w:rPr>
        <w:t>争取了共计57.6万元的助学金（从2018年开始发放，分三年到账，每年19.2万元）。</w:t>
      </w:r>
      <w:r>
        <w:rPr>
          <w:rFonts w:ascii="仿宋_GB2312" w:eastAsia="仿宋_GB2312" w:hAnsi="宋体" w:cs="宋体" w:hint="eastAsia"/>
          <w:kern w:val="0"/>
          <w:sz w:val="24"/>
          <w:szCs w:val="32"/>
        </w:rPr>
        <w:t>幼儿园至三年级1000元补助，三年级至初三2000元补助，高中3000元补助。</w:t>
      </w:r>
    </w:p>
    <w:p w:rsidR="003D687A" w:rsidRDefault="003D687A">
      <w:pPr>
        <w:spacing w:line="440" w:lineRule="exact"/>
        <w:rPr>
          <w:rFonts w:ascii="仿宋_GB2312" w:eastAsia="仿宋_GB2312" w:hAnsi="黑体" w:cs="黑体"/>
          <w:sz w:val="24"/>
          <w:szCs w:val="32"/>
        </w:rPr>
      </w:pPr>
    </w:p>
    <w:p w:rsidR="003D687A" w:rsidRDefault="00742373">
      <w:pPr>
        <w:spacing w:line="440" w:lineRule="exact"/>
        <w:rPr>
          <w:rFonts w:ascii="仿宋_GB2312" w:eastAsia="仿宋_GB2312" w:hAnsi="仿宋_GB2312" w:cs="仿宋_GB2312"/>
          <w:sz w:val="24"/>
          <w:szCs w:val="32"/>
        </w:rPr>
      </w:pPr>
      <w:r>
        <w:rPr>
          <w:rFonts w:ascii="黑体" w:eastAsia="黑体" w:hAnsi="黑体" w:cs="黑体" w:hint="eastAsia"/>
          <w:sz w:val="24"/>
          <w:szCs w:val="32"/>
        </w:rPr>
        <w:t xml:space="preserve">【青年就业创业】 </w:t>
      </w:r>
      <w:r>
        <w:rPr>
          <w:rFonts w:ascii="仿宋_GB2312" w:eastAsia="仿宋_GB2312" w:hAnsi="仿宋_GB2312" w:cs="仿宋_GB2312" w:hint="eastAsia"/>
          <w:sz w:val="24"/>
          <w:szCs w:val="32"/>
        </w:rPr>
        <w:t>县义工协会会长刘恒先后设计实施了《妈妈的针线包》《乡村守望·我在镇坪有块田》和《爷爷家的老蜂蜜》大型公益扶贫项目。通过“互联网+特色家庭手工业”“项目+就地创业”“养殖基地+社区工厂+体验中心”，等的扶贫方式，助力了300余户贫困户家庭增收，取得了显著的成效。成为了镇坪社会组织参与精准扶贫的亮点。在今年的6月这三个项目被陕西省扶贫办评为陕西省社会组织参与精准扶贫优秀典型案例，在全省进行推广。《爷爷家的老蜂蜜》大型公益扶贫项目也在中央电视台12套还看今朝栏目和焦点访谈栏目作为陕西脱贫攻坚亮点在全国播出。</w:t>
      </w:r>
    </w:p>
    <w:p w:rsidR="003D687A" w:rsidRDefault="003D687A">
      <w:pPr>
        <w:spacing w:line="440" w:lineRule="exact"/>
        <w:rPr>
          <w:rFonts w:ascii="仿宋_GB2312" w:eastAsia="仿宋_GB2312" w:hAnsi="黑体" w:cs="黑体"/>
          <w:sz w:val="24"/>
          <w:szCs w:val="32"/>
        </w:rPr>
      </w:pPr>
    </w:p>
    <w:p w:rsidR="003D687A" w:rsidRDefault="00742373">
      <w:pPr>
        <w:spacing w:line="440" w:lineRule="exact"/>
        <w:rPr>
          <w:rFonts w:ascii="黑体" w:eastAsia="黑体" w:hAnsi="黑体" w:cs="黑体"/>
          <w:sz w:val="24"/>
          <w:szCs w:val="32"/>
        </w:rPr>
      </w:pPr>
      <w:r>
        <w:rPr>
          <w:rFonts w:ascii="黑体" w:eastAsia="黑体" w:hAnsi="黑体" w:cs="黑体" w:hint="eastAsia"/>
          <w:sz w:val="24"/>
          <w:szCs w:val="32"/>
        </w:rPr>
        <w:t>【主题教育活动】</w:t>
      </w:r>
    </w:p>
    <w:p w:rsidR="003D687A" w:rsidRDefault="00742373">
      <w:pPr>
        <w:snapToGrid w:val="0"/>
        <w:spacing w:line="440" w:lineRule="exact"/>
        <w:ind w:firstLineChars="200" w:firstLine="482"/>
        <w:jc w:val="left"/>
        <w:rPr>
          <w:rFonts w:ascii="仿宋_GB2312" w:eastAsia="仿宋_GB2312" w:hAnsi="仿宋_GB2312" w:cs="仿宋_GB2312"/>
          <w:kern w:val="0"/>
          <w:sz w:val="24"/>
          <w:szCs w:val="32"/>
        </w:rPr>
      </w:pPr>
      <w:r>
        <w:rPr>
          <w:rFonts w:ascii="仿宋_GB2312" w:eastAsia="仿宋_GB2312" w:hAnsi="楷体_GB2312" w:cs="楷体_GB2312" w:hint="eastAsia"/>
          <w:b/>
          <w:bCs/>
          <w:sz w:val="24"/>
          <w:szCs w:val="32"/>
        </w:rPr>
        <w:t>1.</w:t>
      </w:r>
      <w:r>
        <w:rPr>
          <w:rFonts w:ascii="仿宋_GB2312" w:eastAsia="仿宋_GB2312" w:hAnsi="楷体_GB2312" w:cs="楷体_GB2312" w:hint="eastAsia"/>
          <w:b/>
          <w:bCs/>
          <w:sz w:val="24"/>
          <w:szCs w:val="32"/>
          <w:lang w:val="zh-CN"/>
        </w:rPr>
        <w:t>迎接党的十九大主题活动。</w:t>
      </w:r>
      <w:r>
        <w:rPr>
          <w:rFonts w:ascii="仿宋_GB2312" w:eastAsia="仿宋_GB2312" w:hAnsi="仿宋_GB2312" w:cs="仿宋_GB2312" w:hint="eastAsia"/>
          <w:kern w:val="0"/>
          <w:sz w:val="24"/>
          <w:szCs w:val="32"/>
        </w:rPr>
        <w:t>组织各镇团委开展了形式多样的“喜迎十九大、不忘初心跟党走”系列活动8场次，直接参与688人；在镇坪西部计划志愿者中开展了“喜迎十九大，祝福大中华”活动；在各校团委、少先队中开展“喜迎十九大——我向习爷爷说句心里话”活动。</w:t>
      </w:r>
    </w:p>
    <w:p w:rsidR="003D687A" w:rsidRDefault="00742373">
      <w:pPr>
        <w:snapToGrid w:val="0"/>
        <w:spacing w:line="440" w:lineRule="exact"/>
        <w:ind w:firstLineChars="200" w:firstLine="482"/>
        <w:jc w:val="left"/>
        <w:rPr>
          <w:rFonts w:ascii="仿宋_GB2312" w:eastAsia="仿宋_GB2312" w:hAnsi="黑体" w:cs="黑体"/>
          <w:sz w:val="24"/>
          <w:szCs w:val="32"/>
        </w:rPr>
      </w:pPr>
      <w:r>
        <w:rPr>
          <w:rFonts w:ascii="仿宋_GB2312" w:eastAsia="仿宋_GB2312" w:hAnsi="楷体_GB2312" w:cs="楷体_GB2312" w:hint="eastAsia"/>
          <w:b/>
          <w:bCs/>
          <w:kern w:val="0"/>
          <w:sz w:val="24"/>
          <w:szCs w:val="32"/>
        </w:rPr>
        <w:t>2.</w:t>
      </w:r>
      <w:r>
        <w:rPr>
          <w:rFonts w:ascii="仿宋_GB2312" w:eastAsia="仿宋_GB2312" w:hAnsi="楷体_GB2312" w:cs="楷体_GB2312" w:hint="eastAsia"/>
          <w:b/>
          <w:bCs/>
          <w:sz w:val="24"/>
          <w:szCs w:val="32"/>
          <w:lang w:val="zh-CN"/>
        </w:rPr>
        <w:t>学习党的十九大精神主题活动。</w:t>
      </w:r>
      <w:r>
        <w:rPr>
          <w:rFonts w:ascii="仿宋_GB2312" w:eastAsia="仿宋_GB2312" w:hAnsi="仿宋" w:cs="仿宋" w:hint="eastAsia"/>
          <w:sz w:val="24"/>
          <w:szCs w:val="32"/>
        </w:rPr>
        <w:t>团县委组织全体干部深入学习十九大</w:t>
      </w:r>
      <w:r>
        <w:rPr>
          <w:rFonts w:ascii="仿宋_GB2312" w:eastAsia="仿宋_GB2312" w:hAnsi="仿宋_GB2312" w:cs="仿宋_GB2312" w:hint="eastAsia"/>
          <w:kern w:val="0"/>
          <w:sz w:val="24"/>
          <w:szCs w:val="32"/>
        </w:rPr>
        <w:t>精神，每人撰写学习笔记1万余字，心得体会2篇；团县委领导干部深入部分基层团支部宣讲十九大精神6次，参与人数200余人，在包联的金岭村开展宣讲十九大精神大型主题活动1场次，参与人数300余人；组织各基层团支部开展学习十九大精神主题团日活动10余次，参与人数200余人；在各学校团委和少先队中开展主题主题团日活动30余次，国旗下演讲10余次，主题板报和手抄报30余幅。</w:t>
      </w:r>
    </w:p>
    <w:p w:rsidR="003D687A" w:rsidRDefault="00742373">
      <w:pPr>
        <w:snapToGrid w:val="0"/>
        <w:spacing w:line="440" w:lineRule="exact"/>
        <w:ind w:firstLineChars="200" w:firstLine="482"/>
        <w:jc w:val="left"/>
        <w:rPr>
          <w:rFonts w:ascii="仿宋_GB2312" w:eastAsia="仿宋_GB2312" w:hAnsi="黑体" w:cs="黑体"/>
          <w:sz w:val="24"/>
          <w:szCs w:val="32"/>
        </w:rPr>
      </w:pPr>
      <w:r>
        <w:rPr>
          <w:rFonts w:ascii="仿宋_GB2312" w:eastAsia="仿宋_GB2312" w:hAnsi="楷体_GB2312" w:cs="楷体_GB2312" w:hint="eastAsia"/>
          <w:b/>
          <w:bCs/>
          <w:kern w:val="0"/>
          <w:sz w:val="24"/>
          <w:szCs w:val="32"/>
        </w:rPr>
        <w:t>3.开展“向上向善好青年”青春故事分享会。</w:t>
      </w:r>
      <w:r>
        <w:rPr>
          <w:rFonts w:ascii="仿宋_GB2312" w:eastAsia="仿宋_GB2312" w:hAnsi="仿宋_GB2312" w:cs="仿宋_GB2312" w:hint="eastAsia"/>
          <w:bCs/>
          <w:sz w:val="24"/>
          <w:szCs w:val="32"/>
        </w:rPr>
        <w:t>7月6日晚，</w:t>
      </w:r>
      <w:r>
        <w:rPr>
          <w:rFonts w:ascii="仿宋_GB2312" w:eastAsia="仿宋_GB2312" w:hAnsi="仿宋_GB2312" w:cs="仿宋_GB2312" w:hint="eastAsia"/>
          <w:kern w:val="0"/>
          <w:sz w:val="24"/>
          <w:szCs w:val="32"/>
        </w:rPr>
        <w:t>团省委、团市委“向</w:t>
      </w:r>
      <w:r>
        <w:rPr>
          <w:rFonts w:ascii="仿宋_GB2312" w:eastAsia="仿宋_GB2312" w:hAnsi="仿宋_GB2312" w:cs="仿宋_GB2312" w:hint="eastAsia"/>
          <w:kern w:val="0"/>
          <w:sz w:val="24"/>
          <w:szCs w:val="32"/>
        </w:rPr>
        <w:lastRenderedPageBreak/>
        <w:t>上向善好青年”青春故事分享会走进镇坪县青春驿站。邀请安康市十大杰出青年分享创业故事，鼓励青年心怀梦想，不懈奋斗。</w:t>
      </w:r>
    </w:p>
    <w:p w:rsidR="003D687A" w:rsidRDefault="003D687A">
      <w:pPr>
        <w:spacing w:line="440" w:lineRule="exact"/>
        <w:ind w:firstLineChars="200" w:firstLine="480"/>
        <w:rPr>
          <w:rFonts w:ascii="仿宋_GB2312" w:eastAsia="仿宋_GB2312" w:hAnsi="仿宋_GB2312" w:cs="仿宋_GB2312"/>
          <w:sz w:val="24"/>
          <w:szCs w:val="32"/>
        </w:rPr>
      </w:pPr>
    </w:p>
    <w:p w:rsidR="003D687A" w:rsidRDefault="00742373">
      <w:pPr>
        <w:spacing w:line="440" w:lineRule="exact"/>
        <w:rPr>
          <w:rFonts w:ascii="仿宋_GB2312" w:eastAsia="仿宋_GB2312"/>
          <w:sz w:val="24"/>
          <w:szCs w:val="32"/>
        </w:rPr>
      </w:pPr>
      <w:r>
        <w:rPr>
          <w:rFonts w:ascii="黑体" w:eastAsia="黑体" w:hAnsi="黑体" w:cs="黑体" w:hint="eastAsia"/>
          <w:sz w:val="24"/>
          <w:szCs w:val="32"/>
        </w:rPr>
        <w:t xml:space="preserve">【其它工作】   </w:t>
      </w:r>
      <w:r>
        <w:rPr>
          <w:rFonts w:ascii="仿宋_GB2312" w:eastAsia="仿宋_GB2312" w:hAnsi="楷体_GB2312" w:cs="楷体_GB2312" w:hint="eastAsia"/>
          <w:b/>
          <w:bCs/>
          <w:sz w:val="24"/>
          <w:szCs w:val="32"/>
        </w:rPr>
        <w:t>成功举办各类大型活动。</w:t>
      </w:r>
      <w:r>
        <w:rPr>
          <w:rFonts w:ascii="仿宋_GB2312" w:eastAsia="仿宋_GB2312" w:hint="eastAsia"/>
          <w:sz w:val="24"/>
          <w:szCs w:val="32"/>
        </w:rPr>
        <w:t>一是“纪念五四运动98周年暨百名新团员规范化集中入团仪式”主题活动；二是组织百名大学生进机关见习活动；三是组织学生参加安康市中学生首届诗词大赛活动；四是组织镇坪青年创客参加安康市第五届“创青春”大赛；五是组织镇坪电商企业参加陕西省青年电商活动；六是联系其他团委开展“暑期三下乡”活动，关爱留守老人和儿童；七是协办“情定汉水·牵手安康”2017安康婚庆产业博览会及时尚婚礼活动；八是志愿服务进社区、进敬老院活动，关爱留守老人；九是开展“公益小天使·保护母亲河”行动；十是组织西部大学生志愿者参与“全市残疾人脱贫攻坚颁奖晚会”和“第二届‘最美镇坪人’颁奖晚会志愿服务。</w:t>
      </w:r>
    </w:p>
    <w:p w:rsidR="003D687A" w:rsidRDefault="00742373">
      <w:pPr>
        <w:spacing w:line="440" w:lineRule="exact"/>
        <w:jc w:val="center"/>
        <w:rPr>
          <w:rFonts w:ascii="仿宋_GB2312" w:eastAsia="仿宋_GB2312" w:hAnsi="楷体_GB2312" w:cs="楷体_GB2312"/>
          <w:sz w:val="24"/>
          <w:szCs w:val="32"/>
        </w:rPr>
      </w:pPr>
      <w:r>
        <w:rPr>
          <w:rFonts w:ascii="仿宋_GB2312" w:eastAsia="仿宋_GB2312" w:hAnsi="楷体_GB2312" w:cs="楷体_GB2312" w:hint="eastAsia"/>
          <w:sz w:val="24"/>
          <w:szCs w:val="32"/>
        </w:rPr>
        <w:t xml:space="preserve">                                                         （雷晶）</w:t>
      </w:r>
    </w:p>
    <w:p w:rsidR="003D687A" w:rsidRDefault="003D687A">
      <w:pPr>
        <w:spacing w:line="440" w:lineRule="exact"/>
        <w:rPr>
          <w:rFonts w:ascii="仿宋_GB2312" w:eastAsia="仿宋_GB2312" w:hAnsi="楷体_GB2312" w:cs="楷体_GB2312"/>
          <w:sz w:val="24"/>
          <w:szCs w:val="32"/>
        </w:rPr>
      </w:pPr>
    </w:p>
    <w:p w:rsidR="003D687A" w:rsidRDefault="003D687A">
      <w:pPr>
        <w:spacing w:line="440" w:lineRule="exact"/>
        <w:rPr>
          <w:rFonts w:ascii="仿宋_GB2312" w:eastAsia="仿宋_GB2312" w:hAnsi="华文中宋"/>
          <w:sz w:val="28"/>
          <w:szCs w:val="36"/>
        </w:rPr>
      </w:pPr>
    </w:p>
    <w:p w:rsidR="003D687A" w:rsidRDefault="00742373">
      <w:pPr>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镇坪县妇女联合会</w:t>
      </w:r>
    </w:p>
    <w:p w:rsidR="003D687A" w:rsidRDefault="003D687A">
      <w:pPr>
        <w:spacing w:line="440" w:lineRule="exact"/>
        <w:ind w:firstLineChars="200" w:firstLine="480"/>
        <w:rPr>
          <w:rFonts w:ascii="黑体" w:eastAsia="黑体" w:hAnsi="黑体"/>
          <w:sz w:val="24"/>
          <w:szCs w:val="32"/>
        </w:rPr>
      </w:pPr>
    </w:p>
    <w:p w:rsidR="003D687A" w:rsidRDefault="00742373">
      <w:pPr>
        <w:spacing w:line="440" w:lineRule="exact"/>
        <w:ind w:firstLineChars="200" w:firstLine="482"/>
        <w:rPr>
          <w:rFonts w:ascii="仿宋_GB2312" w:eastAsia="仿宋_GB2312" w:hAnsi="仿宋"/>
          <w:sz w:val="24"/>
          <w:szCs w:val="32"/>
        </w:rPr>
      </w:pPr>
      <w:r>
        <w:rPr>
          <w:rFonts w:ascii="仿宋_GB2312" w:eastAsia="仿宋_GB2312" w:hAnsi="仿宋" w:hint="eastAsia"/>
          <w:b/>
          <w:sz w:val="24"/>
          <w:szCs w:val="32"/>
        </w:rPr>
        <w:t>主  席</w:t>
      </w:r>
      <w:r>
        <w:rPr>
          <w:rFonts w:ascii="仿宋_GB2312" w:eastAsia="仿宋_GB2312" w:hAnsi="仿宋" w:hint="eastAsia"/>
          <w:sz w:val="24"/>
          <w:szCs w:val="32"/>
        </w:rPr>
        <w:t xml:space="preserve">  谭  莹（女）</w:t>
      </w:r>
    </w:p>
    <w:p w:rsidR="003D687A" w:rsidRDefault="00742373">
      <w:pPr>
        <w:spacing w:line="440" w:lineRule="exact"/>
        <w:ind w:firstLineChars="200" w:firstLine="482"/>
        <w:rPr>
          <w:rFonts w:ascii="仿宋_GB2312" w:eastAsia="仿宋_GB2312" w:hAnsi="仿宋"/>
          <w:sz w:val="24"/>
          <w:szCs w:val="32"/>
        </w:rPr>
      </w:pPr>
      <w:r>
        <w:rPr>
          <w:rFonts w:ascii="仿宋_GB2312" w:eastAsia="仿宋_GB2312" w:hAnsi="仿宋" w:hint="eastAsia"/>
          <w:b/>
          <w:sz w:val="24"/>
          <w:szCs w:val="32"/>
        </w:rPr>
        <w:t>副主席</w:t>
      </w:r>
      <w:r>
        <w:rPr>
          <w:rFonts w:ascii="仿宋_GB2312" w:eastAsia="仿宋_GB2312" w:hAnsi="仿宋" w:hint="eastAsia"/>
          <w:sz w:val="24"/>
          <w:szCs w:val="32"/>
        </w:rPr>
        <w:t xml:space="preserve">  吴  艳（女）</w:t>
      </w:r>
    </w:p>
    <w:p w:rsidR="003D687A" w:rsidRDefault="003D687A">
      <w:pPr>
        <w:spacing w:line="440" w:lineRule="exact"/>
        <w:rPr>
          <w:rFonts w:ascii="黑体" w:eastAsia="黑体" w:hAnsi="黑体"/>
          <w:sz w:val="24"/>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sz w:val="24"/>
          <w:szCs w:val="32"/>
        </w:rPr>
        <w:t>【</w:t>
      </w:r>
      <w:r>
        <w:rPr>
          <w:rFonts w:ascii="黑体" w:eastAsia="黑体" w:hAnsi="黑体" w:hint="eastAsia"/>
          <w:sz w:val="24"/>
          <w:szCs w:val="32"/>
          <w:shd w:val="clear" w:color="auto" w:fill="FFFFFF"/>
        </w:rPr>
        <w:t>妇联</w:t>
      </w:r>
      <w:r>
        <w:rPr>
          <w:rFonts w:ascii="黑体" w:eastAsia="黑体" w:hAnsi="黑体" w:hint="eastAsia"/>
          <w:sz w:val="24"/>
          <w:szCs w:val="32"/>
        </w:rPr>
        <w:t xml:space="preserve">组织建设】  </w:t>
      </w:r>
      <w:r>
        <w:rPr>
          <w:rFonts w:ascii="仿宋_GB2312" w:eastAsia="仿宋_GB2312" w:hAnsi="仿宋" w:hint="eastAsia"/>
          <w:sz w:val="24"/>
          <w:szCs w:val="32"/>
        </w:rPr>
        <w:t>开展巾帼服务能力提炼工程。以深化改革为契机，建好妇联组织配强配硬妇联系统干部， 对全县30个机关单位、5个两新组织进行了基层组织整顿，2017年，各镇（社区）配备了主席、兼职副主席22名，县直机关妇委会主任30名，县妇联除主席、副主席外，拟配备兼职副主席2名，村妇代会会改联工作顺利进行，截止12月，已有5个镇完成了镇村会改联妇联改革工作；以提高妇联系统干部综合素质能力为基础，全年共组织80余名妇联系统干部培训1次，6名创业女能手和儿童工作者外出交流学习1次。</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sz w:val="24"/>
          <w:szCs w:val="32"/>
        </w:rPr>
        <w:t>【</w:t>
      </w:r>
      <w:r>
        <w:rPr>
          <w:rFonts w:ascii="黑体" w:eastAsia="黑体" w:hAnsi="黑体" w:hint="eastAsia"/>
          <w:sz w:val="24"/>
          <w:szCs w:val="32"/>
          <w:shd w:val="clear" w:color="auto" w:fill="FFFFFF"/>
        </w:rPr>
        <w:t>维护妇女儿童权益</w:t>
      </w:r>
      <w:r>
        <w:rPr>
          <w:rFonts w:ascii="黑体" w:eastAsia="黑体" w:hAnsi="黑体" w:hint="eastAsia"/>
          <w:sz w:val="24"/>
          <w:szCs w:val="32"/>
        </w:rPr>
        <w:t xml:space="preserve">】  </w:t>
      </w:r>
      <w:r>
        <w:rPr>
          <w:rFonts w:ascii="仿宋_GB2312" w:eastAsia="仿宋_GB2312" w:hAnsi="仿宋" w:hint="eastAsia"/>
          <w:sz w:val="24"/>
          <w:szCs w:val="32"/>
        </w:rPr>
        <w:t>开展巾帼维权服务提升工程。联合县人社局等部门开展“春风行动”宣传活动，发放各类宣传资料800余份；利用“三八”维权周，开展妇女儿童法律知识竞赛答卷活动，全县600余人干部职工参加答卷；在全县范围内开展“平</w:t>
      </w:r>
      <w:r>
        <w:rPr>
          <w:rFonts w:ascii="仿宋_GB2312" w:eastAsia="仿宋_GB2312" w:hAnsi="仿宋" w:hint="eastAsia"/>
          <w:sz w:val="24"/>
          <w:szCs w:val="32"/>
        </w:rPr>
        <w:lastRenderedPageBreak/>
        <w:t>安家庭示范镇、村、户”创建活动，受市妇联表彰“平安示范镇”1个；7月，联合县民政局、司法局、公安局、法院、综治办5个部门建立了婚姻家庭纠纷调解委员会，成立了领导小组并下设办公室。</w:t>
      </w:r>
    </w:p>
    <w:p w:rsidR="003D687A" w:rsidRDefault="003D687A">
      <w:pPr>
        <w:spacing w:line="440" w:lineRule="exact"/>
        <w:rPr>
          <w:rFonts w:ascii="仿宋_GB2312" w:eastAsia="仿宋_GB2312" w:hAnsi="仿宋"/>
          <w:sz w:val="24"/>
          <w:szCs w:val="32"/>
        </w:rPr>
      </w:pPr>
    </w:p>
    <w:p w:rsidR="003D687A" w:rsidRDefault="00742373">
      <w:pPr>
        <w:spacing w:line="440" w:lineRule="exact"/>
        <w:rPr>
          <w:rFonts w:ascii="仿宋_GB2312" w:eastAsia="仿宋_GB2312" w:hAnsi="仿宋" w:cs="Arial"/>
          <w:sz w:val="24"/>
          <w:szCs w:val="32"/>
        </w:rPr>
      </w:pPr>
      <w:r>
        <w:rPr>
          <w:rFonts w:ascii="黑体" w:eastAsia="黑体" w:hAnsi="黑体" w:hint="eastAsia"/>
          <w:sz w:val="24"/>
          <w:szCs w:val="32"/>
        </w:rPr>
        <w:t>【妇女儿童关爱活动】</w:t>
      </w:r>
      <w:r>
        <w:rPr>
          <w:rFonts w:ascii="仿宋_GB2312" w:eastAsia="仿宋_GB2312" w:hAnsi="仿宋" w:hint="eastAsia"/>
          <w:b/>
          <w:sz w:val="24"/>
          <w:szCs w:val="32"/>
        </w:rPr>
        <w:t>开展“红凤工程”资助贫困女大学生活动。</w:t>
      </w:r>
      <w:r>
        <w:rPr>
          <w:rFonts w:ascii="仿宋_GB2312" w:eastAsia="仿宋_GB2312" w:hAnsi="仿宋" w:hint="eastAsia"/>
          <w:sz w:val="24"/>
          <w:szCs w:val="32"/>
        </w:rPr>
        <w:t>为5名符合资助申报条件女大学生进行了红凤工程项目申报，1名学生资助共获得4年0.6万元的资助金</w:t>
      </w:r>
      <w:r>
        <w:rPr>
          <w:rFonts w:ascii="仿宋_GB2312" w:eastAsia="仿宋_GB2312" w:hAnsi="仿宋" w:hint="eastAsia"/>
          <w:b/>
          <w:sz w:val="24"/>
          <w:szCs w:val="32"/>
        </w:rPr>
        <w:t>。</w:t>
      </w:r>
      <w:r>
        <w:rPr>
          <w:rFonts w:ascii="仿宋_GB2312" w:eastAsia="仿宋_GB2312" w:hAnsi="仿宋" w:hint="eastAsia"/>
          <w:sz w:val="24"/>
          <w:szCs w:val="32"/>
        </w:rPr>
        <w:t>为10名患“两癌”的贫困妇女申请并发放救助资金6.5万元；</w:t>
      </w:r>
      <w:r>
        <w:rPr>
          <w:rFonts w:ascii="仿宋_GB2312" w:eastAsia="仿宋_GB2312" w:hAnsi="仿宋" w:cs="Arial" w:hint="eastAsia"/>
          <w:sz w:val="24"/>
          <w:szCs w:val="32"/>
        </w:rPr>
        <w:t>向省妇为100名留守贫困儿童争取12万元分三年实施的</w:t>
      </w:r>
      <w:r>
        <w:rPr>
          <w:rFonts w:ascii="仿宋_GB2312" w:eastAsia="仿宋_GB2312" w:hAnsi="仿宋" w:hint="eastAsia"/>
          <w:sz w:val="24"/>
          <w:szCs w:val="32"/>
        </w:rPr>
        <w:t xml:space="preserve"> “音乐之声” 关爱留守儿童项目。六一期间，县妇儿工委在全县</w:t>
      </w:r>
      <w:r>
        <w:rPr>
          <w:rFonts w:ascii="仿宋_GB2312" w:eastAsia="仿宋_GB2312" w:hAnsi="仿宋" w:hint="eastAsia"/>
          <w:sz w:val="24"/>
          <w:szCs w:val="32"/>
          <w:shd w:val="clear" w:color="auto" w:fill="FFFFFF"/>
        </w:rPr>
        <w:t>组织开展庆“六一”送温暖活动，县委、县人大、县政府、县政府领导参加了慰问活动，“六一”期间，共慰问少年儿童2000余名，送慰问物资和节日礼物价值近12余万元。</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 w:eastAsia="仿宋" w:hAnsi="仿宋"/>
          <w:sz w:val="24"/>
          <w:szCs w:val="32"/>
          <w:shd w:val="clear" w:color="auto" w:fill="FFFFFF"/>
        </w:rPr>
      </w:pPr>
      <w:r>
        <w:rPr>
          <w:rFonts w:ascii="黑体" w:eastAsia="黑体" w:hAnsi="黑体" w:hint="eastAsia"/>
          <w:sz w:val="24"/>
          <w:szCs w:val="32"/>
        </w:rPr>
        <w:t>【</w:t>
      </w:r>
      <w:r>
        <w:rPr>
          <w:rFonts w:ascii="黑体" w:eastAsia="黑体" w:hAnsi="黑体" w:hint="eastAsia"/>
          <w:sz w:val="24"/>
          <w:szCs w:val="32"/>
          <w:shd w:val="clear" w:color="auto" w:fill="FFFFFF"/>
        </w:rPr>
        <w:t>实施妇女儿童规划</w:t>
      </w:r>
      <w:r>
        <w:rPr>
          <w:rFonts w:ascii="黑体" w:eastAsia="黑体" w:hAnsi="黑体" w:hint="eastAsia"/>
          <w:sz w:val="24"/>
          <w:szCs w:val="32"/>
        </w:rPr>
        <w:t xml:space="preserve">】  </w:t>
      </w:r>
      <w:r>
        <w:rPr>
          <w:rFonts w:ascii="仿宋_GB2312" w:eastAsia="仿宋_GB2312" w:hint="eastAsia"/>
          <w:sz w:val="24"/>
          <w:szCs w:val="32"/>
        </w:rPr>
        <w:t>为</w:t>
      </w:r>
      <w:r>
        <w:rPr>
          <w:rFonts w:ascii="仿宋_GB2312" w:eastAsia="仿宋_GB2312" w:hAnsi="仿宋" w:hint="eastAsia"/>
          <w:sz w:val="24"/>
          <w:szCs w:val="32"/>
        </w:rPr>
        <w:t>推进镇坪县2011－2020年妇女儿童发展两规目标实施，</w:t>
      </w:r>
      <w:r>
        <w:rPr>
          <w:rFonts w:ascii="仿宋_GB2312" w:eastAsia="仿宋_GB2312" w:hint="eastAsia"/>
          <w:sz w:val="24"/>
          <w:szCs w:val="32"/>
        </w:rPr>
        <w:t xml:space="preserve"> 县妇儿工委办于4月开展了妇女儿童“两规”中期监测评估工作，对各成员部门的数据和资料进行汇总、分析，按时完成了中期监测评估任务并撰写了中期监测评估报告。</w:t>
      </w:r>
    </w:p>
    <w:p w:rsidR="003D687A" w:rsidRDefault="003D687A">
      <w:pPr>
        <w:spacing w:line="440" w:lineRule="exact"/>
        <w:rPr>
          <w:rFonts w:ascii="黑体" w:eastAsia="黑体" w:hAnsi="黑体"/>
          <w:sz w:val="24"/>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sz w:val="24"/>
          <w:szCs w:val="32"/>
        </w:rPr>
        <w:t>【</w:t>
      </w:r>
      <w:r>
        <w:rPr>
          <w:rFonts w:ascii="黑体" w:eastAsia="黑体" w:hAnsi="黑体" w:hint="eastAsia"/>
          <w:sz w:val="24"/>
          <w:szCs w:val="32"/>
          <w:shd w:val="clear" w:color="auto" w:fill="FFFFFF"/>
        </w:rPr>
        <w:t>家庭文明建设</w:t>
      </w:r>
      <w:r>
        <w:rPr>
          <w:rFonts w:ascii="黑体" w:eastAsia="黑体" w:hAnsi="黑体" w:hint="eastAsia"/>
          <w:sz w:val="24"/>
          <w:szCs w:val="32"/>
        </w:rPr>
        <w:t xml:space="preserve">】 </w:t>
      </w:r>
      <w:r>
        <w:rPr>
          <w:rFonts w:ascii="仿宋_GB2312" w:eastAsia="仿宋_GB2312" w:hAnsi="仿宋" w:hint="eastAsia"/>
          <w:sz w:val="24"/>
          <w:szCs w:val="32"/>
        </w:rPr>
        <w:t>开展新民风文化传播工程。结合新民风建设开展“平安幸福家庭”随手拍活动，征集到全家福120余幅并制作成相框免费赠送；以新民风核心内涵“诚、孝、俭、勤、和”为主要内容，开展各类先进典型评选活动，向市级推荐最美家庭40户，好媳妇3名，好婆婆2名，推荐省级三秦最美家庭2户，已受市级表彰的先进典型16名。县妇联获市级命名“廉政文化进家庭”示范点荣誉称号。</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sz w:val="24"/>
          <w:szCs w:val="32"/>
        </w:rPr>
        <w:t>【巾帼建功活动】</w:t>
      </w:r>
      <w:r>
        <w:rPr>
          <w:rFonts w:ascii="仿宋_GB2312" w:eastAsia="仿宋_GB2312" w:hAnsi="仿宋" w:hint="eastAsia"/>
          <w:sz w:val="24"/>
          <w:szCs w:val="32"/>
        </w:rPr>
        <w:t xml:space="preserve"> “三八节”期间，组织开展“巾帼心向党</w:t>
      </w:r>
      <w:r>
        <w:rPr>
          <w:rFonts w:ascii="仿宋_GB2312" w:hAnsi="宋体" w:cs="宋体" w:hint="eastAsia"/>
          <w:sz w:val="24"/>
          <w:szCs w:val="32"/>
        </w:rPr>
        <w:t>•</w:t>
      </w:r>
      <w:r>
        <w:rPr>
          <w:rFonts w:ascii="仿宋_GB2312" w:eastAsia="仿宋_GB2312" w:hAnsi="仿宋" w:cs="仿宋" w:hint="eastAsia"/>
          <w:sz w:val="24"/>
          <w:szCs w:val="32"/>
        </w:rPr>
        <w:t>扬帆新</w:t>
      </w:r>
      <w:r>
        <w:rPr>
          <w:rFonts w:ascii="仿宋_GB2312" w:eastAsia="仿宋_GB2312" w:hAnsi="仿宋" w:hint="eastAsia"/>
          <w:sz w:val="24"/>
          <w:szCs w:val="32"/>
        </w:rPr>
        <w:t>征程”主题活动，带动7个镇、30余个机关单位分别以不同形式开展了庆三八活动；在全县开展评选表彰活动。全县各级妇联组织先后以不同的形式推荐表彰各类优秀妇女先进典型80余名；通过培育和打造更多的妇女创业就业，联合县人社局举办家政服务技能培训120余人次；组织巾帼志愿者、创业女能手、女人大代表及女政协委员到部分镇村开展关心关爱活动，爱心企业家提供物资8000余元对贫困留守妇女儿童、孤寡老人进行了看望慰问。</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sz w:val="24"/>
          <w:szCs w:val="32"/>
        </w:rPr>
        <w:lastRenderedPageBreak/>
        <w:t xml:space="preserve">【巾帼脱贫行动】  </w:t>
      </w:r>
      <w:r>
        <w:rPr>
          <w:rFonts w:ascii="仿宋_GB2312" w:eastAsia="仿宋_GB2312" w:hAnsi="仿宋" w:hint="eastAsia"/>
          <w:sz w:val="24"/>
          <w:szCs w:val="32"/>
        </w:rPr>
        <w:t>开展巾帼脱贫行动提效工程。一是建立贫困妇女登记台账并推行一对一结队帮扶管理机制，全县100余名妇联系统干部包扶200余名贫困妇女；联合爱心及社会人士开展“关注三留守</w:t>
      </w:r>
      <w:r>
        <w:rPr>
          <w:rFonts w:ascii="仿宋_GB2312" w:hAnsi="宋体" w:cs="宋体" w:hint="eastAsia"/>
          <w:sz w:val="24"/>
          <w:szCs w:val="32"/>
        </w:rPr>
        <w:t>•</w:t>
      </w:r>
      <w:r>
        <w:rPr>
          <w:rFonts w:ascii="仿宋_GB2312" w:eastAsia="仿宋_GB2312" w:hAnsi="仿宋" w:cs="仿宋" w:hint="eastAsia"/>
          <w:sz w:val="24"/>
          <w:szCs w:val="32"/>
        </w:rPr>
        <w:t>助梦脱贫攻坚”主题活动及巾帼志愿服务活动</w:t>
      </w:r>
      <w:r>
        <w:rPr>
          <w:rFonts w:ascii="仿宋_GB2312" w:eastAsia="仿宋_GB2312" w:hAnsi="仿宋" w:hint="eastAsia"/>
          <w:sz w:val="24"/>
          <w:szCs w:val="32"/>
        </w:rPr>
        <w:t>2次，为爱心及社会人士参与脱贫攻坚工作搭建了很好的平台。</w:t>
      </w:r>
    </w:p>
    <w:p w:rsidR="003D687A" w:rsidRDefault="003D687A">
      <w:pPr>
        <w:spacing w:line="440" w:lineRule="exact"/>
        <w:rPr>
          <w:rFonts w:ascii="仿宋_GB2312" w:eastAsia="仿宋_GB2312" w:hAnsi="黑体"/>
          <w:sz w:val="24"/>
          <w:szCs w:val="32"/>
        </w:rPr>
      </w:pPr>
    </w:p>
    <w:p w:rsidR="003D687A" w:rsidRDefault="003D687A">
      <w:pPr>
        <w:spacing w:line="440" w:lineRule="exact"/>
        <w:rPr>
          <w:rFonts w:ascii="仿宋_GB2312" w:eastAsia="仿宋_GB2312" w:hAnsi="仿宋"/>
          <w:spacing w:val="-4"/>
          <w:sz w:val="24"/>
          <w:szCs w:val="32"/>
          <w:shd w:val="clear" w:color="auto" w:fill="FFFFFF"/>
        </w:rPr>
      </w:pPr>
    </w:p>
    <w:p w:rsidR="003D687A" w:rsidRDefault="00742373">
      <w:pPr>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镇坪县科学技术协会</w:t>
      </w:r>
    </w:p>
    <w:p w:rsidR="003D687A" w:rsidRDefault="003D687A">
      <w:pPr>
        <w:spacing w:line="440" w:lineRule="exact"/>
        <w:ind w:firstLineChars="200" w:firstLine="440"/>
        <w:jc w:val="center"/>
        <w:rPr>
          <w:rFonts w:ascii="仿宋_GB2312" w:eastAsia="仿宋_GB2312" w:hAnsi="黑体"/>
          <w:sz w:val="22"/>
        </w:rPr>
      </w:pP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主  席</w:t>
      </w:r>
      <w:r>
        <w:rPr>
          <w:rFonts w:ascii="仿宋_GB2312" w:eastAsia="仿宋_GB2312" w:hAnsi="宋体" w:cs="宋体" w:hint="eastAsia"/>
          <w:sz w:val="24"/>
          <w:szCs w:val="28"/>
        </w:rPr>
        <w:t xml:space="preserve">  胡立新</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副主席</w:t>
      </w:r>
      <w:r>
        <w:rPr>
          <w:rFonts w:ascii="仿宋_GB2312" w:eastAsia="仿宋_GB2312" w:hAnsi="宋体" w:cs="宋体" w:hint="eastAsia"/>
          <w:sz w:val="24"/>
          <w:szCs w:val="28"/>
        </w:rPr>
        <w:t xml:space="preserve">  刘兴祥</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【全民科学素质行动】   </w:t>
      </w:r>
      <w:r>
        <w:rPr>
          <w:rFonts w:ascii="仿宋_GB2312" w:eastAsia="仿宋_GB2312" w:hint="eastAsia"/>
          <w:sz w:val="24"/>
        </w:rPr>
        <w:t xml:space="preserve">2017年3月，成立全民科学素质领导小组，县委常委、副县长吴光荣担任组长，县属24个部门的负责同志为领导小组成员。制定印发了《镇坪县全民科学素质行动计划纲要实施方案》。10月，县全民科学素质领导小组印发了《镇坪县全民科学素质行动计划纲要实施工作考核办法（试行）的通知》，进一步明确了我县实施全民科学素质的九大工作任务，深化了各级各部门的工作职责。同时夯实责任，强化职能，发挥各成员单位合力。按省、市全民科学素质工作领导小组的工作要求，我县实施工作方案把实施《科学素质纲要》工作分解为九大任务，明确了每项任务的牵头单位和责任单位，并要求各项任务的牵头单位会同责任单位制定具体的实施方案，进一步分解任务，明确部门工作职责，建立政府主导、部门协作、社会参与的工作机制。按照县领导小组的要求，各成员单位把加强公民科学素质作为本部门、本单位的重要任务，纳入有关工作规划和计划。 </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【科普宣传推广】  </w:t>
      </w:r>
      <w:r>
        <w:rPr>
          <w:rFonts w:ascii="仿宋_GB2312" w:eastAsia="仿宋_GB2312" w:hint="eastAsia"/>
          <w:b/>
          <w:sz w:val="24"/>
        </w:rPr>
        <w:t>一是深入开展科普宣传。</w:t>
      </w:r>
      <w:r>
        <w:rPr>
          <w:rFonts w:ascii="仿宋_GB2312" w:eastAsia="仿宋_GB2312" w:hint="eastAsia"/>
          <w:sz w:val="24"/>
        </w:rPr>
        <w:t>以“科普之春活动”、“科技周活动”、“全国科普日活动”为契机，多渠道、多形式的开展科普宣传。尤其是在3月25日的“科普之春活动”，组织了17个单位、部门上街宣传，发放各种宣传资料2000余份，悬挂张贴科普宣传图画、标语、横幅20余条（幅）。全年共开展大型宣传活动7场次、发放各种宣传资料2000余份、受益人数近万人次；报送信息20篇，刊登12篇，同时利用手机、微信等现代传播媒体进行科普宣传，发送科普知识20余万条次，受益人数3.5万人次。</w:t>
      </w:r>
      <w:r>
        <w:rPr>
          <w:rFonts w:ascii="仿宋_GB2312" w:eastAsia="仿宋_GB2312" w:hint="eastAsia"/>
          <w:b/>
          <w:sz w:val="24"/>
        </w:rPr>
        <w:t>二是积极开展科技培训。</w:t>
      </w:r>
      <w:r>
        <w:rPr>
          <w:rFonts w:ascii="仿宋_GB2312" w:eastAsia="仿宋_GB2312" w:hint="eastAsia"/>
          <w:sz w:val="24"/>
        </w:rPr>
        <w:t>加强对农业生产专业户、科技示范户、农村经济</w:t>
      </w:r>
      <w:r>
        <w:rPr>
          <w:rFonts w:ascii="仿宋_GB2312" w:eastAsia="仿宋_GB2312" w:hint="eastAsia"/>
          <w:sz w:val="24"/>
        </w:rPr>
        <w:lastRenderedPageBreak/>
        <w:t>组织带头人的培训，着力培养有文化、懂技术、会经营的新型农民。县科协组织杨凌职业技术学校的魔芋、畜牧专家、教授在竹节溪村、向阳村举办了现场培训，使群众受到了实惠。</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【科普示范创建】  </w:t>
      </w:r>
      <w:r>
        <w:rPr>
          <w:rFonts w:ascii="仿宋_GB2312" w:eastAsia="仿宋_GB2312" w:hint="eastAsia"/>
          <w:sz w:val="24"/>
        </w:rPr>
        <w:t>全县科普示范基地建设工作坚持与农技协会、农村科普带头人、与特色种养植（殖）相结合的原则，充分发挥示范引导作用，带动了一大批产业，极大地繁荣了农村经济，达到了规范化的要求。使这些科普示范基地更好地服务于农村、农业和其它特色产业，起到示范引领作用。县科协创建命名了一批科普示范基地：（镇坪振兴中药材种植科普示范基地、镇坪县江源科普示范基地、 镇坪县腾展科普示范基地、镇坪宏枫茶叶园区种植科普示范基地），其中有镇坪振兴中药材种植科普示范基地、镇坪宏枫茶叶园区种植科普示范基地两名基地受到安康市科协的命名、表彰。上竹镇被市科协命名为“科普示范镇”；钟宝镇兴坪村、曾家镇琉璃村被市科协命名“科普示范村”；钟宝初级中学被市科协命名“科普示范学校”；曾家红阳村乌鸡养殖协会受到市科协表彰；钟宝镇兴坪村龚芋被安康市科协授予“农村科普带头人”。</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【青少年科普】  </w:t>
      </w:r>
      <w:r>
        <w:rPr>
          <w:rFonts w:ascii="仿宋_GB2312" w:eastAsia="仿宋_GB2312" w:hint="eastAsia"/>
          <w:sz w:val="24"/>
        </w:rPr>
        <w:t>青少年科普教育是科协工作的重要工作之一，县科协积极协调，与县教育局联合审定，确定钟宝初级中学为青少年科普教育示范基地，在全县3个中学和3小学中实行聘任青少年科技辅导员制度，把科普宣传列入课程之中，每学期在青少年学生中广泛开展形式多样的科普教育活动；为全县的中、小学校赠送《陕西科技报》15份；组织200余名学生开展了科学调查体验活动，培养孩子从小爱科学、学科学的浓厚兴趣；开展科普进校园活动2次以上、全县性青少年科技创新大赛活动1次，高质量地完成年度青少年科技创新大赛作品的评选和推荐工作；邀请省科技馆的“科普大篷车”来我县部分中小学开展巡回展出一次。少儿科普馆建设顺利竣工，投入使用，陕西省科协援建白家小学少儿科普馆于2017年6月15日揭牌，正式开馆，填补了我县没有科普馆的历史。</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【企业创新争先青年人才托举计划】  </w:t>
      </w:r>
      <w:r>
        <w:rPr>
          <w:rFonts w:ascii="仿宋_GB2312" w:eastAsia="仿宋_GB2312" w:hint="eastAsia"/>
          <w:sz w:val="24"/>
        </w:rPr>
        <w:t>为了强化企业科协对创新人才苗子的发现举荐作用，重点扶持、加快培养年龄在32岁(女性35岁)以下、具有本科以上学历，有较大发展潜力的年轻企业科技工作者，为他们在生产经营实践中的创新争先活动提供一定的支持和必要的科研条件，激发他们的职业认同感和归属感，扶持年轻人才逐步成</w:t>
      </w:r>
      <w:r>
        <w:rPr>
          <w:rFonts w:ascii="仿宋_GB2312" w:eastAsia="仿宋_GB2312" w:hint="eastAsia"/>
          <w:sz w:val="24"/>
        </w:rPr>
        <w:lastRenderedPageBreak/>
        <w:t>长为德才兼备、刻苦钻研的企业技术骨干，促进科技成果转化应用和全要素生产率的提高，解决企业生产经营实践中遇见的难题，助力企业创新发展。县科协抓住机遇，积极申报，镇坪县美味佳食品有限责任公司，有2名青年人才被陕西省科协授予“企业创新争先青年人才。”</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黑体" w:eastAsia="黑体" w:hAnsi="黑体"/>
          <w:sz w:val="24"/>
        </w:rPr>
      </w:pPr>
      <w:r>
        <w:rPr>
          <w:rFonts w:ascii="黑体" w:eastAsia="黑体" w:hAnsi="黑体" w:hint="eastAsia"/>
          <w:sz w:val="24"/>
        </w:rPr>
        <w:t>【其他工作】</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（一）开展科技扶贫，为推动全县脱贫攻坚建功立业。</w:t>
      </w:r>
      <w:r>
        <w:rPr>
          <w:rFonts w:ascii="仿宋_GB2312" w:eastAsia="仿宋_GB2312" w:hint="eastAsia"/>
          <w:sz w:val="24"/>
        </w:rPr>
        <w:t>脱贫攻坚是我县“十三五”期间的头等大事，县委、</w:t>
      </w:r>
      <w:r w:rsidR="00731857">
        <w:rPr>
          <w:rFonts w:ascii="仿宋_GB2312" w:eastAsia="仿宋_GB2312" w:hint="eastAsia"/>
          <w:sz w:val="24"/>
        </w:rPr>
        <w:t>县</w:t>
      </w:r>
      <w:r>
        <w:rPr>
          <w:rFonts w:ascii="仿宋_GB2312" w:eastAsia="仿宋_GB2312" w:hint="eastAsia"/>
          <w:sz w:val="24"/>
        </w:rPr>
        <w:t>政府已立下愚公志、决战“十三五”、摘掉贫困帽的动员令。县科协坚决贯彻县委、县政府推进脱贫攻坚的重大决策部署。充分发挥自身优势，积极组织会员和广大科技工作者投身脱贫攻坚主战场。深入贫困村、贫困户，开展点对点、面对面、手把手的技术培训活动，加快先进实用科学技术在农村地区的推广应用，充分发挥科技示范带动作用，着力扶持一批困难群众发展技术和产业，帮助他们依靠科技摆脱贫困。县科协帮扶城关镇友谊村的10户贫困户，我们逐户调查摸底、按要求填写扶贫档案资料，与他们交心、扶志，合影挂牌，对每户都制定了帮扶措施和精准脱贫计划，举办你们产业技术培训3次，为他们购买了“电焊机、海洛漆籽种、化肥”等农资，受到了群众的好评。</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（二）广泛动员推动《科学素质纲要》深入实施。</w:t>
      </w:r>
      <w:r>
        <w:rPr>
          <w:rFonts w:ascii="仿宋_GB2312" w:eastAsia="仿宋_GB2312" w:hint="eastAsia"/>
          <w:sz w:val="24"/>
        </w:rPr>
        <w:t>制定出台镇坪县《全民科学素质行动计划纲要实施方案（2016—2020年）》，加强《纲要》实施情况督促检查，不断提升四大重点人群科学素质。</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（三）积极开展 “基层科普行动计划”工作。</w:t>
      </w:r>
      <w:r>
        <w:rPr>
          <w:rFonts w:ascii="仿宋_GB2312" w:eastAsia="仿宋_GB2312" w:hint="eastAsia"/>
          <w:sz w:val="24"/>
        </w:rPr>
        <w:t>积极向中、省、市科协推荐表彰优秀农技协和优秀社区。今年上竹镇化龙村香菇协会产业协会受到了中科协表彰；暑坪镇冷水鱼养殖协会区受到了省科协的表彰；</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（四）探索性的建设“科技专家大院”，加大为企业服务力度。 </w:t>
      </w:r>
      <w:r>
        <w:rPr>
          <w:rFonts w:ascii="仿宋_GB2312" w:eastAsia="仿宋_GB2312" w:hint="eastAsia"/>
          <w:sz w:val="24"/>
        </w:rPr>
        <w:t>科技专家大院（简称专家大院），是市场农业经济条件下，政府抓产业的一个“切入点”，是农民学习科学技术的一个课堂，是专家推广科技成果的一个平台。专家大院是科学技术转化为现实生产力的“孵化器”，是产、学、研紧密结合的农业高新科技示范基地，是现代农业社会化科技服务体系的新模式，是农民增收的有效途径。在创建过程中主要强化科技专家大院的基础条件建设，选好专家和团队，统筹基地、项目、技术和人才队伍，积极探索运行机制，强化监督管理，发挥应有作用。 一是坚持政府引导、专家指导、企业主导的原则，采用“专家＋龙头企业＋农民”模式；二是采用“专家＋农技推广</w:t>
      </w:r>
      <w:r>
        <w:rPr>
          <w:rFonts w:ascii="仿宋_GB2312" w:eastAsia="仿宋_GB2312" w:hint="eastAsia"/>
          <w:sz w:val="24"/>
        </w:rPr>
        <w:lastRenderedPageBreak/>
        <w:t>机构＋农民”模式；三是依托当地农民专业协会建立的专家大院，采用“专家＋农业专业协会＋农民”模式，为县域经济发展贡献力量。</w:t>
      </w:r>
    </w:p>
    <w:p w:rsidR="003D687A" w:rsidRDefault="003D687A">
      <w:pPr>
        <w:spacing w:line="440" w:lineRule="exact"/>
        <w:rPr>
          <w:rFonts w:ascii="仿宋_GB2312" w:eastAsia="仿宋_GB2312"/>
          <w:sz w:val="24"/>
        </w:rPr>
      </w:pPr>
    </w:p>
    <w:p w:rsidR="003D687A" w:rsidRDefault="00742373">
      <w:pPr>
        <w:spacing w:line="440" w:lineRule="exact"/>
        <w:rPr>
          <w:rFonts w:ascii="黑体" w:eastAsia="黑体" w:hAnsi="黑体"/>
          <w:sz w:val="24"/>
        </w:rPr>
      </w:pPr>
      <w:r>
        <w:rPr>
          <w:rFonts w:ascii="黑体" w:eastAsia="黑体" w:hAnsi="黑体" w:hint="eastAsia"/>
          <w:sz w:val="24"/>
        </w:rPr>
        <w:t>【重要事件】</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（一）4月13日，陕西省科协科技馆联合杨凌职业技术学校的黎远州授一行13人来我县开展“科技之春”活动，为友谊村举办3场种养殖技术培训，义务为村民医疗40余人次。</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（二）6月14日至12日，科协党组书记、常务副主席呼燕同志来我县检查指导工作，县长李平、宣传部长丁关军、副县长胡玉成等领导陪同。</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（三）7月11日至15日，县科协主席胡立新在西安 参加“全省市县科协主席培训会议。</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（四）10月11日，在镇坪县上竹镇冷水鱼养殖基地举行院士专家工作站成立及揭牌活动，中科院院士桂建芳，市委常委、市纪委书记田沐臣出席活动并为院士工作站揭牌，标志着我县院士工作站正式建成。</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（五）10月24日至25日，科协党组书记、常务副主席呼燕同志来我县检查指导“科技助力精准扶贫”工作，县委书记罗万平、宣传部长丁关军等领导陪同。</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 xml:space="preserve">（六）12月5日至6日省科协副主席党广录一行4人来我县调研“科技助力精准扶贫”工作，县委常委、宣传部部长丁关军全程陪同。    </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（七）12月10日至16日，县科协主席胡立新参加县委统一组织的去常州、兰考学习。</w:t>
      </w:r>
    </w:p>
    <w:p w:rsidR="003D687A" w:rsidRDefault="00742373">
      <w:pPr>
        <w:spacing w:line="440" w:lineRule="exact"/>
        <w:ind w:firstLineChars="2400" w:firstLine="5760"/>
        <w:rPr>
          <w:rFonts w:ascii="仿宋_GB2312" w:eastAsia="仿宋_GB2312"/>
          <w:sz w:val="24"/>
        </w:rPr>
      </w:pPr>
      <w:r>
        <w:rPr>
          <w:rFonts w:ascii="仿宋_GB2312" w:eastAsia="仿宋_GB2312" w:hint="eastAsia"/>
          <w:sz w:val="24"/>
        </w:rPr>
        <w:t>（胡立新、赵彬新）</w:t>
      </w:r>
    </w:p>
    <w:p w:rsidR="003D687A" w:rsidRDefault="003D687A">
      <w:pPr>
        <w:spacing w:line="440" w:lineRule="exact"/>
        <w:ind w:firstLineChars="200" w:firstLine="480"/>
        <w:rPr>
          <w:rFonts w:ascii="仿宋_GB2312" w:eastAsia="仿宋_GB2312"/>
          <w:sz w:val="24"/>
        </w:rPr>
      </w:pPr>
    </w:p>
    <w:p w:rsidR="003D687A" w:rsidRDefault="003D687A">
      <w:pPr>
        <w:spacing w:line="440" w:lineRule="exact"/>
        <w:ind w:firstLineChars="200" w:firstLine="480"/>
        <w:rPr>
          <w:rFonts w:ascii="仿宋_GB2312" w:eastAsia="仿宋_GB2312"/>
          <w:sz w:val="24"/>
        </w:rPr>
      </w:pPr>
    </w:p>
    <w:p w:rsidR="003D687A" w:rsidRDefault="00742373">
      <w:pPr>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镇坪县文学艺术界联合会</w:t>
      </w:r>
    </w:p>
    <w:p w:rsidR="003D687A" w:rsidRDefault="003D687A">
      <w:pPr>
        <w:snapToGrid w:val="0"/>
        <w:spacing w:line="440" w:lineRule="exact"/>
        <w:ind w:firstLineChars="200" w:firstLine="480"/>
        <w:rPr>
          <w:rFonts w:ascii="仿宋_GB2312" w:eastAsia="仿宋_GB2312" w:hAnsi="宋体" w:cs="宋体"/>
          <w:kern w:val="0"/>
          <w:sz w:val="24"/>
          <w:szCs w:val="30"/>
          <w:shd w:val="clear" w:color="auto" w:fill="FFFFFF"/>
        </w:rPr>
      </w:pPr>
    </w:p>
    <w:p w:rsidR="003D687A" w:rsidRDefault="00742373">
      <w:pPr>
        <w:snapToGrid w:val="0"/>
        <w:spacing w:line="440" w:lineRule="exact"/>
        <w:ind w:firstLineChars="200" w:firstLine="482"/>
        <w:rPr>
          <w:rFonts w:ascii="仿宋_GB2312" w:eastAsia="仿宋_GB2312" w:hAnsi="宋体" w:cs="宋体"/>
          <w:kern w:val="0"/>
          <w:sz w:val="24"/>
          <w:szCs w:val="30"/>
          <w:shd w:val="clear" w:color="auto" w:fill="FFFFFF"/>
        </w:rPr>
      </w:pPr>
      <w:r>
        <w:rPr>
          <w:rFonts w:ascii="仿宋_GB2312" w:eastAsia="仿宋_GB2312" w:hAnsi="宋体" w:cs="宋体" w:hint="eastAsia"/>
          <w:b/>
          <w:kern w:val="0"/>
          <w:sz w:val="24"/>
          <w:szCs w:val="30"/>
          <w:shd w:val="clear" w:color="auto" w:fill="FFFFFF"/>
        </w:rPr>
        <w:t xml:space="preserve">党组书记 </w:t>
      </w:r>
      <w:r>
        <w:rPr>
          <w:rFonts w:ascii="仿宋_GB2312" w:eastAsia="仿宋_GB2312" w:hAnsi="宋体" w:cs="宋体" w:hint="eastAsia"/>
          <w:kern w:val="0"/>
          <w:sz w:val="24"/>
          <w:szCs w:val="30"/>
          <w:shd w:val="clear" w:color="auto" w:fill="FFFFFF"/>
        </w:rPr>
        <w:t xml:space="preserve"> 刘志安</w:t>
      </w:r>
    </w:p>
    <w:p w:rsidR="003D687A" w:rsidRDefault="00742373">
      <w:pPr>
        <w:snapToGrid w:val="0"/>
        <w:spacing w:line="440" w:lineRule="exact"/>
        <w:ind w:firstLineChars="200" w:firstLine="482"/>
        <w:rPr>
          <w:rFonts w:ascii="仿宋_GB2312" w:eastAsia="仿宋_GB2312" w:hAnsi="宋体" w:cs="宋体"/>
          <w:kern w:val="0"/>
          <w:sz w:val="24"/>
          <w:szCs w:val="30"/>
          <w:shd w:val="clear" w:color="auto" w:fill="FFFFFF"/>
        </w:rPr>
      </w:pPr>
      <w:r>
        <w:rPr>
          <w:rFonts w:ascii="仿宋_GB2312" w:eastAsia="仿宋_GB2312" w:hAnsi="宋体" w:cs="宋体" w:hint="eastAsia"/>
          <w:b/>
          <w:kern w:val="0"/>
          <w:sz w:val="24"/>
          <w:szCs w:val="30"/>
          <w:shd w:val="clear" w:color="auto" w:fill="FFFFFF"/>
        </w:rPr>
        <w:t xml:space="preserve">主    席 </w:t>
      </w:r>
      <w:r>
        <w:rPr>
          <w:rFonts w:ascii="仿宋_GB2312" w:eastAsia="仿宋_GB2312" w:hAnsi="宋体" w:cs="宋体" w:hint="eastAsia"/>
          <w:kern w:val="0"/>
          <w:sz w:val="24"/>
          <w:szCs w:val="30"/>
          <w:shd w:val="clear" w:color="auto" w:fill="FFFFFF"/>
        </w:rPr>
        <w:t xml:space="preserve"> 刘树藩</w:t>
      </w:r>
      <w:r>
        <w:rPr>
          <w:rFonts w:ascii="仿宋_GB2312" w:eastAsia="仿宋_GB2312" w:hAnsi="宋体" w:cs="宋体" w:hint="eastAsia"/>
          <w:kern w:val="0"/>
          <w:sz w:val="24"/>
          <w:szCs w:val="30"/>
          <w:shd w:val="clear" w:color="auto" w:fill="FFFFFF"/>
          <w:vertAlign w:val="subscript"/>
        </w:rPr>
        <w:t>（不驻会）</w:t>
      </w:r>
    </w:p>
    <w:p w:rsidR="003D687A" w:rsidRDefault="00742373">
      <w:pPr>
        <w:snapToGrid w:val="0"/>
        <w:spacing w:line="440" w:lineRule="exact"/>
        <w:ind w:firstLineChars="200" w:firstLine="482"/>
        <w:rPr>
          <w:rFonts w:ascii="仿宋_GB2312" w:eastAsia="仿宋_GB2312" w:hAnsi="宋体" w:cs="宋体"/>
          <w:kern w:val="0"/>
          <w:sz w:val="24"/>
          <w:szCs w:val="30"/>
          <w:shd w:val="clear" w:color="auto" w:fill="FFFFFF"/>
        </w:rPr>
      </w:pPr>
      <w:r>
        <w:rPr>
          <w:rFonts w:ascii="仿宋_GB2312" w:eastAsia="仿宋_GB2312" w:hAnsi="宋体" w:cs="宋体" w:hint="eastAsia"/>
          <w:b/>
          <w:kern w:val="0"/>
          <w:sz w:val="24"/>
          <w:szCs w:val="30"/>
          <w:shd w:val="clear" w:color="auto" w:fill="FFFFFF"/>
        </w:rPr>
        <w:t xml:space="preserve">秘 书 长 </w:t>
      </w:r>
      <w:r>
        <w:rPr>
          <w:rFonts w:ascii="仿宋_GB2312" w:eastAsia="仿宋_GB2312" w:hAnsi="宋体" w:cs="宋体" w:hint="eastAsia"/>
          <w:kern w:val="0"/>
          <w:sz w:val="24"/>
          <w:szCs w:val="30"/>
          <w:shd w:val="clear" w:color="auto" w:fill="FFFFFF"/>
        </w:rPr>
        <w:t xml:space="preserve"> 王秀梅</w:t>
      </w:r>
    </w:p>
    <w:p w:rsidR="003D687A" w:rsidRDefault="003D687A">
      <w:pPr>
        <w:snapToGrid w:val="0"/>
        <w:spacing w:line="440" w:lineRule="exact"/>
        <w:ind w:firstLineChars="200" w:firstLine="480"/>
        <w:rPr>
          <w:rFonts w:ascii="仿宋_GB2312" w:eastAsia="仿宋_GB2312" w:hAnsi="宋体" w:cs="宋体"/>
          <w:kern w:val="0"/>
          <w:sz w:val="24"/>
          <w:shd w:val="clear" w:color="auto" w:fill="FFFFFF"/>
        </w:rPr>
      </w:pPr>
    </w:p>
    <w:p w:rsidR="003D687A" w:rsidRDefault="00742373">
      <w:pPr>
        <w:snapToGrid w:val="0"/>
        <w:spacing w:line="440" w:lineRule="exact"/>
        <w:rPr>
          <w:rFonts w:ascii="仿宋_GB2312" w:eastAsia="仿宋_GB2312" w:hAnsi="宋体" w:cs="宋体"/>
          <w:sz w:val="24"/>
        </w:rPr>
      </w:pPr>
      <w:r>
        <w:rPr>
          <w:rFonts w:ascii="黑体" w:eastAsia="黑体" w:hAnsi="黑体" w:cs="宋体" w:hint="eastAsia"/>
          <w:bCs/>
          <w:sz w:val="24"/>
        </w:rPr>
        <w:t xml:space="preserve">【概述】  </w:t>
      </w:r>
      <w:r>
        <w:rPr>
          <w:rFonts w:ascii="仿宋_GB2312" w:eastAsia="仿宋_GB2312" w:hAnsi="宋体" w:cs="宋体" w:hint="eastAsia"/>
          <w:kern w:val="0"/>
          <w:sz w:val="24"/>
          <w:shd w:val="clear" w:color="auto" w:fill="FFFFFF"/>
        </w:rPr>
        <w:t>2017年，文联始终围绕县委县政府部署的四大硬仗，以创建“陕西省诗词</w:t>
      </w:r>
      <w:r>
        <w:rPr>
          <w:rFonts w:ascii="仿宋_GB2312" w:eastAsia="仿宋_GB2312" w:hAnsi="宋体" w:cs="宋体" w:hint="eastAsia"/>
          <w:kern w:val="0"/>
          <w:sz w:val="24"/>
          <w:shd w:val="clear" w:color="auto" w:fill="FFFFFF"/>
        </w:rPr>
        <w:lastRenderedPageBreak/>
        <w:t>之乡”为抓手；深入生活、采风创作；开展“树新民风 脱贫攻坚 文化同行”的乐民惠民等系列活动，不断践行文化自信。</w:t>
      </w:r>
      <w:r>
        <w:rPr>
          <w:rFonts w:ascii="仿宋_GB2312" w:eastAsia="仿宋_GB2312" w:hAnsi="宋体" w:cs="宋体" w:hint="eastAsia"/>
          <w:sz w:val="24"/>
        </w:rPr>
        <w:t>发挥了组织引领、服务的桥梁作用，以“抓创作、出精品”为宗旨，以“抓管理、提水平”、“</w:t>
      </w:r>
      <w:r>
        <w:rPr>
          <w:rFonts w:ascii="仿宋_GB2312" w:eastAsia="仿宋_GB2312" w:hAnsi="宋体" w:cs="宋体" w:hint="eastAsia"/>
          <w:kern w:val="0"/>
          <w:sz w:val="24"/>
        </w:rPr>
        <w:t>抓活动、促发展</w:t>
      </w:r>
      <w:r>
        <w:rPr>
          <w:rFonts w:ascii="仿宋_GB2312" w:eastAsia="仿宋_GB2312" w:hAnsi="宋体" w:cs="宋体" w:hint="eastAsia"/>
          <w:sz w:val="24"/>
        </w:rPr>
        <w:t>”</w:t>
      </w:r>
      <w:r>
        <w:rPr>
          <w:rFonts w:ascii="仿宋_GB2312" w:eastAsia="仿宋_GB2312" w:hAnsi="宋体" w:cs="宋体" w:hint="eastAsia"/>
          <w:kern w:val="0"/>
          <w:sz w:val="24"/>
        </w:rPr>
        <w:t>为目标，组织（或联合举办）了大型文艺活动、采风活动、专题活动等13次，</w:t>
      </w:r>
      <w:r>
        <w:rPr>
          <w:rFonts w:ascii="仿宋_GB2312" w:eastAsia="仿宋_GB2312" w:hAnsi="宋体" w:cs="宋体" w:hint="eastAsia"/>
          <w:sz w:val="24"/>
        </w:rPr>
        <w:t>努力营造了镇坪县文艺工作的大团结、大繁荣格局。</w:t>
      </w:r>
    </w:p>
    <w:p w:rsidR="003D687A" w:rsidRDefault="003D687A">
      <w:pPr>
        <w:snapToGrid w:val="0"/>
        <w:spacing w:line="440" w:lineRule="exact"/>
        <w:ind w:firstLineChars="200" w:firstLine="480"/>
        <w:rPr>
          <w:rFonts w:ascii="仿宋_GB2312" w:eastAsia="仿宋_GB2312" w:hAnsi="宋体" w:cs="宋体"/>
          <w:sz w:val="24"/>
        </w:rPr>
      </w:pPr>
    </w:p>
    <w:p w:rsidR="003D687A" w:rsidRDefault="00742373">
      <w:pPr>
        <w:spacing w:line="440" w:lineRule="exact"/>
        <w:rPr>
          <w:rFonts w:ascii="黑体" w:eastAsia="黑体" w:hAnsi="黑体" w:cs="宋体"/>
          <w:bCs/>
          <w:sz w:val="24"/>
        </w:rPr>
      </w:pPr>
      <w:r>
        <w:rPr>
          <w:rFonts w:ascii="黑体" w:eastAsia="黑体" w:hAnsi="黑体" w:cs="宋体" w:hint="eastAsia"/>
          <w:bCs/>
          <w:sz w:val="24"/>
        </w:rPr>
        <w:t>【文艺活动】</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2017年，镇坪县文联组织开展了大型文艺活动7次，指导各文体社团开展大型活动80余次。</w:t>
      </w:r>
    </w:p>
    <w:p w:rsidR="003D687A" w:rsidRDefault="00742373">
      <w:pPr>
        <w:spacing w:line="440" w:lineRule="exact"/>
        <w:ind w:firstLineChars="200" w:firstLine="480"/>
        <w:rPr>
          <w:rFonts w:ascii="仿宋_GB2312" w:eastAsia="仿宋_GB2312" w:hAnsi="宋体" w:cs="宋体"/>
          <w:b/>
          <w:bCs/>
          <w:kern w:val="0"/>
          <w:sz w:val="24"/>
        </w:rPr>
      </w:pPr>
      <w:r>
        <w:rPr>
          <w:rFonts w:ascii="仿宋_GB2312" w:eastAsia="仿宋_GB2312" w:hAnsi="宋体" w:cs="宋体" w:hint="eastAsia"/>
          <w:sz w:val="24"/>
          <w:shd w:val="clear" w:color="auto" w:fill="FFFFFF"/>
        </w:rPr>
        <w:t xml:space="preserve"> 2017年2月12—15日，由镇坪县委宣传部、文旅广电局、县文化馆、文联主办，成功举办了“民间文艺闹新春”春节系列文化活动。</w:t>
      </w:r>
    </w:p>
    <w:p w:rsidR="003D687A" w:rsidRDefault="00742373">
      <w:pPr>
        <w:spacing w:line="440" w:lineRule="exact"/>
        <w:ind w:firstLineChars="200" w:firstLine="480"/>
        <w:rPr>
          <w:rFonts w:ascii="仿宋_GB2312" w:eastAsia="仿宋_GB2312" w:hAnsi="宋体" w:cs="宋体"/>
          <w:b/>
          <w:bCs/>
          <w:kern w:val="0"/>
          <w:sz w:val="24"/>
        </w:rPr>
      </w:pPr>
      <w:r>
        <w:rPr>
          <w:rFonts w:ascii="仿宋_GB2312" w:eastAsia="仿宋_GB2312" w:hAnsi="宋体" w:cs="宋体" w:hint="eastAsia"/>
          <w:kern w:val="0"/>
          <w:sz w:val="24"/>
        </w:rPr>
        <w:t>2017年，文联举办了</w:t>
      </w:r>
      <w:r>
        <w:rPr>
          <w:rFonts w:ascii="仿宋_GB2312" w:eastAsia="仿宋_GB2312" w:hAnsi="宋体" w:cs="宋体" w:hint="eastAsia"/>
          <w:sz w:val="24"/>
        </w:rPr>
        <w:t>陕西省作协赴镇坪扶贫采访采风、</w:t>
      </w:r>
      <w:r>
        <w:rPr>
          <w:rFonts w:ascii="仿宋_GB2312" w:eastAsia="仿宋_GB2312" w:hAnsi="宋体" w:cs="宋体" w:hint="eastAsia"/>
          <w:kern w:val="0"/>
          <w:sz w:val="24"/>
        </w:rPr>
        <w:t>武功县赴镇坪县文学采访采风活动两次。</w:t>
      </w:r>
    </w:p>
    <w:p w:rsidR="003D687A" w:rsidRDefault="00742373">
      <w:pPr>
        <w:adjustRightInd w:val="0"/>
        <w:snapToGrid w:val="0"/>
        <w:spacing w:line="440" w:lineRule="exact"/>
        <w:ind w:firstLineChars="200" w:firstLine="480"/>
        <w:rPr>
          <w:rFonts w:ascii="仿宋_GB2312" w:eastAsia="仿宋_GB2312" w:hAnsi="宋体" w:cs="宋体"/>
          <w:sz w:val="24"/>
          <w:shd w:val="clear" w:color="auto" w:fill="FFFFFF"/>
        </w:rPr>
      </w:pPr>
      <w:r>
        <w:rPr>
          <w:rFonts w:ascii="仿宋_GB2312" w:eastAsia="仿宋_GB2312" w:hAnsi="宋体" w:cs="宋体" w:hint="eastAsia"/>
          <w:bCs/>
          <w:sz w:val="24"/>
        </w:rPr>
        <w:t>2017年5月11—13日，</w:t>
      </w:r>
      <w:r>
        <w:rPr>
          <w:rFonts w:ascii="仿宋_GB2312" w:eastAsia="仿宋_GB2312" w:hAnsi="宋体" w:cs="宋体" w:hint="eastAsia"/>
          <w:sz w:val="24"/>
        </w:rPr>
        <w:t>在镇坪县委、县政府、宣传部的指导下，由</w:t>
      </w:r>
      <w:r>
        <w:rPr>
          <w:rFonts w:ascii="仿宋_GB2312" w:eastAsia="仿宋_GB2312" w:hAnsi="宋体" w:cs="宋体" w:hint="eastAsia"/>
          <w:bCs/>
          <w:sz w:val="24"/>
        </w:rPr>
        <w:t>县文联、作家协会、扶贫局联合组织，</w:t>
      </w:r>
      <w:r>
        <w:rPr>
          <w:rFonts w:ascii="仿宋_GB2312" w:eastAsia="仿宋_GB2312" w:hAnsi="宋体" w:cs="宋体" w:hint="eastAsia"/>
          <w:sz w:val="24"/>
        </w:rPr>
        <w:t>陕西省作家协会党组书记黄道峻带领省市作家，围绕“扶贫攻坚”主题，赴镇坪开展了为期3天的扶贫采访采风活动。</w:t>
      </w:r>
      <w:r>
        <w:rPr>
          <w:rFonts w:ascii="仿宋_GB2312" w:eastAsia="仿宋_GB2312" w:hAnsi="宋体" w:cs="宋体" w:hint="eastAsia"/>
          <w:sz w:val="24"/>
          <w:shd w:val="clear" w:color="auto" w:fill="FFFFFF"/>
        </w:rPr>
        <w:t>4月18日，文联在政协5楼组织</w:t>
      </w:r>
      <w:r>
        <w:rPr>
          <w:rFonts w:ascii="仿宋_GB2312" w:eastAsia="仿宋_GB2312" w:hAnsi="宋体" w:cs="宋体" w:hint="eastAsia"/>
          <w:sz w:val="24"/>
        </w:rPr>
        <w:t>召开</w:t>
      </w:r>
      <w:r>
        <w:rPr>
          <w:rFonts w:ascii="仿宋_GB2312" w:eastAsia="仿宋_GB2312" w:hAnsi="宋体" w:cs="宋体" w:hint="eastAsia"/>
          <w:sz w:val="24"/>
          <w:shd w:val="clear" w:color="auto" w:fill="FFFFFF"/>
        </w:rPr>
        <w:t>了镇坪文艺工作暨张彪文学创作交流座谈会。镇坪县文艺创作者及部分文艺社团负责人30余人参加会议，文联书记刘治安主持座谈会，县委常委、宣传部长丁关军，宣传部副部长苏怀春到会指导并讲话。本次座谈会，与会人员发言踊跃，气氛热烈，大家在学习和借鉴张彪文学创作经验的同时，为进一步推动我县文学艺术创作和文化繁荣，起到了很好的促进和推动作用。</w:t>
      </w:r>
    </w:p>
    <w:p w:rsidR="003D687A" w:rsidRDefault="00742373">
      <w:pPr>
        <w:pStyle w:val="aa"/>
        <w:adjustRightInd w:val="0"/>
        <w:snapToGrid w:val="0"/>
        <w:spacing w:line="440" w:lineRule="exact"/>
        <w:ind w:firstLineChars="200" w:firstLine="480"/>
        <w:rPr>
          <w:rFonts w:ascii="仿宋_GB2312" w:hAnsi="宋体" w:cs="宋体"/>
          <w:kern w:val="0"/>
        </w:rPr>
      </w:pPr>
      <w:r>
        <w:rPr>
          <w:rFonts w:ascii="仿宋_GB2312" w:hAnsi="宋体" w:cs="宋体" w:hint="eastAsia"/>
          <w:kern w:val="0"/>
        </w:rPr>
        <w:t>5月27日－29日，武功县文联组织14名作家，来镇坪县开展了文学采访采风活动。期间，大家就文学创作进行了深入地探讨和交流，收到了良好地效果。</w:t>
      </w:r>
    </w:p>
    <w:p w:rsidR="003D687A" w:rsidRDefault="00742373">
      <w:pPr>
        <w:pStyle w:val="aa"/>
        <w:adjustRightInd w:val="0"/>
        <w:snapToGrid w:val="0"/>
        <w:spacing w:line="440" w:lineRule="exact"/>
        <w:ind w:firstLineChars="200" w:firstLine="480"/>
        <w:rPr>
          <w:rFonts w:ascii="仿宋_GB2312" w:hAnsi="宋体" w:cs="宋体"/>
        </w:rPr>
      </w:pPr>
      <w:r>
        <w:rPr>
          <w:rFonts w:ascii="仿宋_GB2312" w:hAnsi="宋体" w:cs="宋体" w:hint="eastAsia"/>
        </w:rPr>
        <w:t>6月23日，由中共镇坪县委组织部、宣传部主办，化保局、环保局协办，老干部局、文联、书画协会、老年书法协会承办的“自然国心.美丽镇坪”书画邀请展隆重开幕。此次书画展邀请了来自中省市的数十名书画名家来到镇坪，挥毫泼墨，进一步诠释镇坪生态之美、人文之美。为期一周的展览，不仅展示了全县文化事业快速发展所取得的重大成果，更为众多书画爱好者搭建展示才华、互相交流的舞台。</w:t>
      </w:r>
    </w:p>
    <w:p w:rsidR="003D687A" w:rsidRDefault="00742373">
      <w:pPr>
        <w:pStyle w:val="aa"/>
        <w:adjustRightInd w:val="0"/>
        <w:snapToGrid w:val="0"/>
        <w:spacing w:line="440" w:lineRule="exact"/>
        <w:ind w:firstLineChars="200" w:firstLine="480"/>
        <w:rPr>
          <w:rFonts w:ascii="仿宋_GB2312" w:hAnsi="宋体" w:cs="宋体"/>
        </w:rPr>
      </w:pPr>
      <w:r>
        <w:rPr>
          <w:rFonts w:ascii="仿宋_GB2312" w:hAnsi="宋体" w:cs="宋体" w:hint="eastAsia"/>
        </w:rPr>
        <w:t>6月28日下午，由县委宣传部党支部、文联、曙坪桃元村党支部共同举办了“建设新民风、聚力脱贫攻坚”为主题的文艺演出，庆祝中国共产党建党96周年。“镇坪</w:t>
      </w:r>
      <w:r>
        <w:rPr>
          <w:rFonts w:ascii="仿宋_GB2312" w:hAnsi="宋体" w:cs="宋体" w:hint="eastAsia"/>
        </w:rPr>
        <w:lastRenderedPageBreak/>
        <w:t>县夕阳红合唱团”排练的节目，如</w:t>
      </w:r>
      <w:r>
        <w:rPr>
          <w:rFonts w:ascii="仿宋_GB2312" w:hAnsi="宋体" w:cs="宋体" w:hint="eastAsia"/>
          <w:shd w:val="clear" w:color="auto" w:fill="FFFFFF"/>
        </w:rPr>
        <w:t>对口快板《打赢扶贫攻坚战》、三句半《除陋习 树新风》等节目</w:t>
      </w:r>
      <w:r>
        <w:rPr>
          <w:rFonts w:ascii="仿宋_GB2312" w:hAnsi="宋体" w:cs="宋体" w:hint="eastAsia"/>
        </w:rPr>
        <w:t>，深受群众欢迎。</w:t>
      </w:r>
    </w:p>
    <w:p w:rsidR="003D687A" w:rsidRDefault="00742373">
      <w:pPr>
        <w:pStyle w:val="aa"/>
        <w:spacing w:line="440" w:lineRule="exact"/>
        <w:ind w:firstLineChars="200" w:firstLine="480"/>
        <w:rPr>
          <w:rFonts w:ascii="仿宋_GB2312" w:hAnsi="宋体" w:cs="宋体"/>
        </w:rPr>
      </w:pPr>
      <w:r>
        <w:rPr>
          <w:rFonts w:ascii="仿宋_GB2312" w:hAnsi="宋体" w:cs="宋体" w:hint="eastAsia"/>
          <w:shd w:val="clear" w:color="auto" w:fill="FFFFFF"/>
        </w:rPr>
        <w:t>7月24日晚，</w:t>
      </w:r>
      <w:r>
        <w:rPr>
          <w:rFonts w:ascii="仿宋_GB2312" w:hAnsi="宋体" w:cs="宋体" w:hint="eastAsia"/>
        </w:rPr>
        <w:t>为深入贯彻落实省市县关于大力推</w:t>
      </w:r>
      <w:r>
        <w:rPr>
          <w:rFonts w:ascii="仿宋_GB2312" w:hAnsi="宋体" w:cs="宋体" w:hint="eastAsia"/>
          <w:shd w:val="clear" w:color="auto" w:fill="FFFFFF"/>
        </w:rPr>
        <w:t>进新民风建设精神，积极参与全县”“诚、孝、俭、勤、和”新民风建设，由县委宣传部、县脱贫攻坚指挥部办公室、县文联、县文广旅游局联合举办的镇坪县“树新民风　精准扶贫　文化同行”主题文艺晚会，在政府广场举行。晚会演出的鼓乐节目《脱贫攻坚擂战鼓》、对口快板《打赢扶贫攻坚战》、三句半《除陋习 树新风》等节目15个，</w:t>
      </w:r>
      <w:r>
        <w:rPr>
          <w:rFonts w:ascii="仿宋_GB2312" w:hAnsi="宋体" w:cs="宋体" w:hint="eastAsia"/>
        </w:rPr>
        <w:t>赢得了在场2000余名观众阵阵热烈地掌声，群众反响很好，评价很高。</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11月11日—16日，由邹卫鹏带队，张兴军、周厚明、王秀梅、张国远、朱彩萍组成的镇坪作家团，参加了在湖北恩施举行的“第四届全国文学艺术家创作交流研讨会”活动。王秀梅的诗集《凤图腾》获一等奖，邹卫鹏的《初探盐道》获最佳成果奖，朱彩萍的诗歌《剪诗为妆只为你》获最佳风尚二等奖，张国远的电影剧本《北京绝恋》获全国优秀剧本二等奖，周厚明的诗歌《中华姓氏赞》获全国优秀诗歌二等奖，张翅的诗歌《春夜》获全国优秀诗歌三等奖。15日，举办了镇坪作家群成立仪式暨王秀梅的《凤图腾》新书发布交流会。</w:t>
      </w:r>
    </w:p>
    <w:p w:rsidR="003D687A" w:rsidRDefault="00742373">
      <w:pPr>
        <w:spacing w:line="440" w:lineRule="exact"/>
        <w:ind w:firstLineChars="200" w:firstLine="480"/>
        <w:rPr>
          <w:rFonts w:ascii="仿宋_GB2312" w:eastAsia="仿宋_GB2312" w:hAnsi="宋体" w:cs="宋体"/>
          <w:sz w:val="24"/>
          <w:shd w:val="clear" w:color="auto" w:fill="FFFFFF"/>
        </w:rPr>
      </w:pPr>
      <w:r>
        <w:rPr>
          <w:rFonts w:ascii="仿宋_GB2312" w:eastAsia="仿宋_GB2312" w:hAnsi="宋体" w:cs="宋体" w:hint="eastAsia"/>
          <w:sz w:val="24"/>
        </w:rPr>
        <w:t>另外，文联指导各文体社团开展大型活动80余次。如：指导夕阳红合唱团举办了</w:t>
      </w:r>
      <w:r>
        <w:rPr>
          <w:rFonts w:ascii="仿宋_GB2312" w:eastAsia="仿宋_GB2312" w:hAnsi="宋体" w:cs="宋体" w:hint="eastAsia"/>
          <w:sz w:val="24"/>
          <w:shd w:val="clear" w:color="auto" w:fill="FFFFFF"/>
        </w:rPr>
        <w:t>“树新民风 精准脱贫 文化同行暨镇坪县夕阳红合唱团建团四周年”文艺晚会、“新民风 脱贫攻坚”文艺演出送戏下乡到曙坪桃元、华坪、牛头店、曾家镇演出20余场。</w:t>
      </w:r>
    </w:p>
    <w:p w:rsidR="003D687A" w:rsidRDefault="00742373">
      <w:pPr>
        <w:spacing w:line="440" w:lineRule="exact"/>
        <w:ind w:firstLineChars="200" w:firstLine="480"/>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指导书法美术协会、老年书法协会举办了镇坪书画邀请展、“金秋颂”书法展、“国家宪法日法制宣传”书法展等活动。</w:t>
      </w:r>
    </w:p>
    <w:p w:rsidR="003D687A" w:rsidRDefault="00742373">
      <w:pPr>
        <w:spacing w:line="440" w:lineRule="exact"/>
        <w:ind w:firstLineChars="200" w:firstLine="480"/>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指导乒乓球协会参加了紫阳县举办的“龙腾”全市职工乒乓球邀请赛、紫阳县乒乓球比赛、汉滨区来镇坪乒乓球友谊交流赛。</w:t>
      </w:r>
    </w:p>
    <w:p w:rsidR="003D687A" w:rsidRDefault="00742373">
      <w:pPr>
        <w:spacing w:line="440" w:lineRule="exact"/>
        <w:ind w:firstLineChars="200" w:firstLine="480"/>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指导羽毛球协会参加了巫溪县、平利县、白河县羽毛球邀请赛，举办了本县的羽毛球邀请赛。</w:t>
      </w:r>
    </w:p>
    <w:p w:rsidR="003D687A" w:rsidRDefault="00742373">
      <w:pPr>
        <w:spacing w:line="440" w:lineRule="exact"/>
        <w:ind w:firstLineChars="200" w:firstLine="480"/>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指导象棋协会开展了“庆五一”象棋比赛、曙坪镇安坪村“庆七一”支部象棋联谊活动等。</w:t>
      </w:r>
    </w:p>
    <w:p w:rsidR="003D687A" w:rsidRDefault="003D687A">
      <w:pPr>
        <w:spacing w:line="440" w:lineRule="exact"/>
        <w:ind w:firstLineChars="200" w:firstLine="480"/>
        <w:rPr>
          <w:rFonts w:ascii="仿宋_GB2312" w:eastAsia="仿宋_GB2312" w:hAnsi="仿宋" w:cs="仿宋"/>
          <w:bCs/>
          <w:sz w:val="24"/>
        </w:rPr>
      </w:pPr>
    </w:p>
    <w:p w:rsidR="003D687A" w:rsidRDefault="00742373">
      <w:pPr>
        <w:tabs>
          <w:tab w:val="left" w:pos="1980"/>
        </w:tabs>
        <w:snapToGrid w:val="0"/>
        <w:spacing w:line="440" w:lineRule="exact"/>
        <w:rPr>
          <w:rFonts w:ascii="仿宋_GB2312" w:eastAsia="仿宋_GB2312" w:hAnsi="宋体" w:cs="宋体"/>
          <w:sz w:val="24"/>
        </w:rPr>
      </w:pPr>
      <w:r>
        <w:rPr>
          <w:rFonts w:ascii="黑体" w:eastAsia="黑体" w:hAnsi="黑体" w:cs="宋体" w:hint="eastAsia"/>
          <w:bCs/>
          <w:sz w:val="24"/>
        </w:rPr>
        <w:t xml:space="preserve">【文艺成果】  </w:t>
      </w:r>
      <w:r>
        <w:rPr>
          <w:rFonts w:ascii="仿宋_GB2312" w:eastAsia="仿宋_GB2312" w:hAnsi="宋体" w:cs="宋体" w:hint="eastAsia"/>
          <w:sz w:val="24"/>
        </w:rPr>
        <w:t>2017年，《南江河》编辑3期延至2018年初同时出刊）；网站《天下镇坪》刊登文艺稿件220余篇，点击量累计达19万余次；出版个人专著4部，如：张兴军出版书籍《吟诵宝典》、张彪出版长、短篇小说《南江河》、《巴山雨》、王秀</w:t>
      </w:r>
      <w:r>
        <w:rPr>
          <w:rFonts w:ascii="仿宋_GB2312" w:eastAsia="仿宋_GB2312" w:hAnsi="宋体" w:cs="宋体" w:hint="eastAsia"/>
          <w:sz w:val="24"/>
        </w:rPr>
        <w:lastRenderedPageBreak/>
        <w:t>梅出版诗集《凤图腾》。经不完全统计，组织广大文艺创作者共创作文艺稿件1300多篇，推荐文艺作品700多件，发表电影剧本、微电影剧本、长中短篇小说6部，发表文学作品达300余篇；在国家和省市播出、演出、展出、获奖文艺作品90多件。</w:t>
      </w:r>
    </w:p>
    <w:p w:rsidR="003D687A" w:rsidRDefault="00742373">
      <w:pPr>
        <w:tabs>
          <w:tab w:val="left" w:pos="1980"/>
        </w:tabs>
        <w:snapToGrid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文联紧紧依托自然风情和文化底蕴，围绕县域经济和社会发展，组织开展（或联合举办、参加）了</w:t>
      </w:r>
      <w:r>
        <w:rPr>
          <w:rFonts w:ascii="仿宋_GB2312" w:eastAsia="仿宋_GB2312" w:hAnsi="宋体" w:cs="宋体" w:hint="eastAsia"/>
          <w:sz w:val="24"/>
          <w:shd w:val="clear" w:color="auto" w:fill="FFFFFF"/>
        </w:rPr>
        <w:t>镇坪县“民间文艺闹新春”春节系列文化活动、张彪文学交流座谈会、“践行全民阅读，共建书香镇坪”诗词朗诵大赛镇坪分赛场决赛、陕西省诗词学会</w:t>
      </w:r>
      <w:r>
        <w:rPr>
          <w:rFonts w:ascii="仿宋_GB2312" w:eastAsia="仿宋_GB2312" w:hAnsi="宋体" w:cs="宋体" w:hint="eastAsia"/>
          <w:sz w:val="24"/>
        </w:rPr>
        <w:t>赴</w:t>
      </w:r>
      <w:r>
        <w:rPr>
          <w:rFonts w:ascii="仿宋_GB2312" w:eastAsia="仿宋_GB2312" w:hAnsi="宋体" w:cs="宋体" w:hint="eastAsia"/>
          <w:sz w:val="24"/>
          <w:shd w:val="clear" w:color="auto" w:fill="FFFFFF"/>
        </w:rPr>
        <w:t>镇坪</w:t>
      </w:r>
      <w:r>
        <w:rPr>
          <w:rFonts w:ascii="仿宋_GB2312" w:eastAsia="仿宋_GB2312" w:hAnsi="宋体" w:cs="宋体" w:hint="eastAsia"/>
          <w:sz w:val="24"/>
        </w:rPr>
        <w:t>“诗教先进单位”授牌仪式、陕西省作家协会赴镇坪“扶贫攻坚”采访采风活动、武功县作协赴镇坪文艺采风交流活动、“古韵诗词 墨存风华”安康首届中学生诗词大会——镇坪分会场决赛、“自然国心·美丽镇坪”书画邀请展、“建设新民风、聚力脱贫攻坚”桃元村庆祝建党96周年文艺演出、“</w:t>
      </w:r>
      <w:r>
        <w:rPr>
          <w:rFonts w:ascii="仿宋_GB2312" w:eastAsia="仿宋_GB2312" w:hAnsi="宋体" w:cs="宋体" w:hint="eastAsia"/>
          <w:kern w:val="0"/>
          <w:sz w:val="24"/>
        </w:rPr>
        <w:t>树新民风 精准扶贫 文化同行</w:t>
      </w:r>
      <w:r>
        <w:rPr>
          <w:rFonts w:ascii="仿宋_GB2312" w:eastAsia="仿宋_GB2312" w:hAnsi="宋体" w:cs="宋体" w:hint="eastAsia"/>
          <w:sz w:val="24"/>
        </w:rPr>
        <w:t>”</w:t>
      </w:r>
      <w:r>
        <w:rPr>
          <w:rFonts w:ascii="仿宋_GB2312" w:eastAsia="仿宋_GB2312" w:hAnsi="宋体" w:cs="宋体" w:hint="eastAsia"/>
          <w:kern w:val="0"/>
          <w:sz w:val="24"/>
        </w:rPr>
        <w:t>大型文艺演出、</w:t>
      </w:r>
      <w:r>
        <w:rPr>
          <w:rFonts w:ascii="仿宋_GB2312" w:eastAsia="仿宋_GB2312" w:hAnsi="宋体" w:cs="宋体" w:hint="eastAsia"/>
          <w:sz w:val="24"/>
          <w:shd w:val="clear" w:color="auto" w:fill="FFFFFF"/>
        </w:rPr>
        <w:t>“树新民风 精准脱贫 文化同行暨镇坪县夕阳红合唱团建团四周年”文艺晚会、</w:t>
      </w:r>
      <w:r>
        <w:rPr>
          <w:rFonts w:ascii="仿宋_GB2312" w:eastAsia="仿宋_GB2312" w:hAnsi="宋体" w:cs="宋体" w:hint="eastAsia"/>
          <w:kern w:val="0"/>
          <w:sz w:val="24"/>
          <w:shd w:val="clear" w:color="auto" w:fill="FFFFFF"/>
        </w:rPr>
        <w:t>陕西省诗词学会</w:t>
      </w:r>
      <w:r>
        <w:rPr>
          <w:rFonts w:ascii="仿宋_GB2312" w:eastAsia="仿宋_GB2312" w:hAnsi="宋体" w:cs="宋体" w:hint="eastAsia"/>
          <w:sz w:val="24"/>
        </w:rPr>
        <w:t>赴</w:t>
      </w:r>
      <w:r>
        <w:rPr>
          <w:rFonts w:ascii="仿宋_GB2312" w:eastAsia="仿宋_GB2312" w:hAnsi="宋体" w:cs="宋体" w:hint="eastAsia"/>
          <w:kern w:val="0"/>
          <w:sz w:val="24"/>
          <w:shd w:val="clear" w:color="auto" w:fill="FFFFFF"/>
        </w:rPr>
        <w:t>镇坪“陕西省诗词之乡”命名授牌暨“中华诗词之乡”创建启动仪式</w:t>
      </w:r>
      <w:r>
        <w:rPr>
          <w:rFonts w:ascii="仿宋_GB2312" w:eastAsia="仿宋_GB2312" w:hAnsi="宋体" w:cs="宋体" w:hint="eastAsia"/>
          <w:sz w:val="24"/>
        </w:rPr>
        <w:t xml:space="preserve">、恩施天下2017文艺大典暨第四届全国文学艺术家创作交流研讨会等活动10多场次，组织专业协会开展活动80余次，送文化下乡演出60余场次等。  </w:t>
      </w:r>
    </w:p>
    <w:p w:rsidR="003D687A" w:rsidRDefault="003D687A">
      <w:pPr>
        <w:tabs>
          <w:tab w:val="left" w:pos="1980"/>
        </w:tabs>
        <w:snapToGrid w:val="0"/>
        <w:spacing w:line="440" w:lineRule="exact"/>
        <w:ind w:firstLineChars="200" w:firstLine="480"/>
        <w:rPr>
          <w:rFonts w:ascii="仿宋_GB2312" w:eastAsia="仿宋_GB2312" w:hAnsi="宋体" w:cs="宋体"/>
          <w:kern w:val="0"/>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bCs/>
          <w:sz w:val="24"/>
        </w:rPr>
        <w:t>【文艺队伍和阵地建设】</w:t>
      </w:r>
      <w:r>
        <w:rPr>
          <w:rFonts w:ascii="仿宋_GB2312" w:eastAsia="仿宋_GB2312" w:hAnsi="宋体" w:cs="宋体" w:hint="eastAsia"/>
          <w:kern w:val="0"/>
          <w:sz w:val="24"/>
          <w:shd w:val="clear" w:color="auto" w:fill="FFFFFF"/>
        </w:rPr>
        <w:t>镇坪县文联</w:t>
      </w:r>
      <w:r>
        <w:rPr>
          <w:rFonts w:ascii="仿宋_GB2312" w:eastAsia="仿宋_GB2312" w:hAnsi="宋体" w:cs="宋体" w:hint="eastAsia"/>
          <w:sz w:val="24"/>
        </w:rPr>
        <w:t>履行“联络、协调、指导、服务”的职能，充分发挥组织引领、服务的桥梁作用，努力营造镇坪县文艺工作的大团结、大繁荣格局，以抓协会管理、抓活动</w:t>
      </w:r>
      <w:r>
        <w:rPr>
          <w:rFonts w:ascii="仿宋_GB2312" w:eastAsia="仿宋_GB2312" w:hAnsi="宋体" w:cs="宋体" w:hint="eastAsia"/>
          <w:kern w:val="0"/>
          <w:sz w:val="24"/>
        </w:rPr>
        <w:t>为目标，</w:t>
      </w:r>
      <w:r>
        <w:rPr>
          <w:rFonts w:ascii="仿宋_GB2312" w:eastAsia="仿宋_GB2312" w:hAnsi="宋体" w:cs="宋体" w:hint="eastAsia"/>
          <w:sz w:val="24"/>
        </w:rPr>
        <w:t>更好地发挥了文体社团组织的职能作用。2017年，新成立协会三个：曾家镇洪水河文艺协会、县城开心柔力球协会、牛头店浪南太极拳协会。各文体社团发展新会员90余名，培训各类文艺人才达200余人次。</w:t>
      </w:r>
    </w:p>
    <w:p w:rsidR="003D687A" w:rsidRDefault="00742373">
      <w:pPr>
        <w:adjustRightInd w:val="0"/>
        <w:snapToGrid w:val="0"/>
        <w:spacing w:line="440" w:lineRule="exact"/>
        <w:ind w:firstLineChars="200" w:firstLine="480"/>
        <w:rPr>
          <w:rFonts w:ascii="仿宋_GB2312" w:eastAsia="仿宋_GB2312" w:hAnsi="宋体" w:cs="宋体"/>
          <w:kern w:val="0"/>
          <w:sz w:val="24"/>
        </w:rPr>
      </w:pPr>
      <w:r>
        <w:rPr>
          <w:rFonts w:ascii="仿宋_GB2312" w:eastAsia="仿宋_GB2312" w:hAnsi="宋体" w:cs="宋体" w:hint="eastAsia"/>
          <w:sz w:val="24"/>
        </w:rPr>
        <w:t>以《南江河》刊物和《天下镇坪》网站为主阵地，打造了一流的创作、学习和交流平台，及时宣传报道和刊发了协会工作、文艺活动、队伍建设资讯、优秀作品等。通过文艺交流、采风等活动的开展，发展壮大了文艺创作队伍，唱响了镇坪文艺品牌，扩大了对外影响力。</w:t>
      </w:r>
    </w:p>
    <w:p w:rsidR="003D687A" w:rsidRDefault="003D687A">
      <w:pPr>
        <w:spacing w:line="440" w:lineRule="exact"/>
        <w:ind w:firstLineChars="200" w:firstLine="482"/>
        <w:rPr>
          <w:rFonts w:ascii="仿宋_GB2312" w:eastAsia="仿宋_GB2312" w:hAnsi="宋体" w:cs="宋体"/>
          <w:b/>
          <w:bCs/>
          <w:sz w:val="24"/>
        </w:rPr>
      </w:pPr>
    </w:p>
    <w:p w:rsidR="003D687A" w:rsidRDefault="00742373">
      <w:pPr>
        <w:spacing w:line="440" w:lineRule="exact"/>
        <w:rPr>
          <w:rFonts w:ascii="仿宋_GB2312" w:eastAsia="仿宋_GB2312" w:hAnsi="宋体" w:cs="宋体"/>
          <w:sz w:val="24"/>
          <w:shd w:val="clear" w:color="auto" w:fill="FFFFFF"/>
        </w:rPr>
      </w:pPr>
      <w:r>
        <w:rPr>
          <w:rFonts w:ascii="黑体" w:eastAsia="黑体" w:hAnsi="黑体" w:cs="宋体" w:hint="eastAsia"/>
          <w:bCs/>
          <w:sz w:val="24"/>
        </w:rPr>
        <w:t>【专题活动】</w:t>
      </w:r>
      <w:r>
        <w:rPr>
          <w:rFonts w:ascii="仿宋_GB2312" w:eastAsia="仿宋_GB2312" w:hAnsi="宋体" w:cs="宋体" w:hint="eastAsia"/>
          <w:kern w:val="0"/>
          <w:sz w:val="24"/>
          <w:shd w:val="clear" w:color="auto" w:fill="FFFFFF"/>
        </w:rPr>
        <w:t xml:space="preserve">  2017年，文联围绕“陕西省诗词之乡”的创建，开展了</w:t>
      </w:r>
      <w:r>
        <w:rPr>
          <w:rFonts w:ascii="仿宋_GB2312" w:eastAsia="仿宋_GB2312" w:hAnsi="宋体" w:cs="宋体" w:hint="eastAsia"/>
          <w:sz w:val="24"/>
          <w:shd w:val="clear" w:color="auto" w:fill="FFFFFF"/>
        </w:rPr>
        <w:t>诗词朗诵大赛、</w:t>
      </w:r>
      <w:r>
        <w:rPr>
          <w:rFonts w:ascii="仿宋_GB2312" w:eastAsia="仿宋_GB2312" w:hAnsi="宋体" w:cs="宋体" w:hint="eastAsia"/>
          <w:sz w:val="24"/>
        </w:rPr>
        <w:t>中学生诗词大会、</w:t>
      </w:r>
      <w:r>
        <w:rPr>
          <w:rFonts w:ascii="仿宋_GB2312" w:eastAsia="仿宋_GB2312" w:hAnsi="宋体" w:cs="宋体" w:hint="eastAsia"/>
          <w:bCs/>
          <w:sz w:val="24"/>
        </w:rPr>
        <w:t>“诗教先进单位”授牌、“省诗词之乡”授牌等专题活动。</w:t>
      </w:r>
    </w:p>
    <w:p w:rsidR="003D687A" w:rsidRDefault="00742373">
      <w:pPr>
        <w:spacing w:line="440" w:lineRule="exact"/>
        <w:ind w:firstLineChars="200" w:firstLine="480"/>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2017年4月18日晚，由镇坪县委宣传部、文联、文广局、文化馆联合举办的“践行全民阅读 共建书香镇坪”诗词朗诵大赛镇坪分赛场决赛,在政府广场举行。各参赛队朗诵形式多样，作品富有爱国情怀，参赛队员激情饱满，声情并茂。18支队伍在激</w:t>
      </w:r>
      <w:r>
        <w:rPr>
          <w:rFonts w:ascii="仿宋_GB2312" w:eastAsia="仿宋_GB2312" w:hAnsi="宋体" w:cs="宋体" w:hint="eastAsia"/>
          <w:sz w:val="24"/>
          <w:shd w:val="clear" w:color="auto" w:fill="FFFFFF"/>
        </w:rPr>
        <w:lastRenderedPageBreak/>
        <w:t>烈的角逐中，最终6支队伍脱颖而出，分别获得了一、二、三等奖，其余12支队伍获得了优秀奖，华坪镇、钟宝镇、镇坪县高级中学3个单位获得组织奖。</w:t>
      </w:r>
    </w:p>
    <w:p w:rsidR="003D687A" w:rsidRDefault="00742373">
      <w:pPr>
        <w:pStyle w:val="3"/>
        <w:keepNext w:val="0"/>
        <w:keepLines w:val="0"/>
        <w:adjustRightInd w:val="0"/>
        <w:snapToGrid w:val="0"/>
        <w:spacing w:before="0" w:after="0" w:line="440" w:lineRule="exact"/>
        <w:ind w:firstLineChars="200" w:firstLine="480"/>
        <w:rPr>
          <w:rFonts w:ascii="仿宋_GB2312" w:eastAsia="仿宋_GB2312" w:hAnsi="宋体" w:cs="宋体"/>
          <w:b w:val="0"/>
          <w:sz w:val="24"/>
          <w:szCs w:val="24"/>
        </w:rPr>
      </w:pPr>
      <w:r>
        <w:rPr>
          <w:rFonts w:ascii="仿宋_GB2312" w:eastAsia="仿宋_GB2312" w:hAnsi="宋体" w:cs="宋体" w:hint="eastAsia"/>
          <w:b w:val="0"/>
          <w:sz w:val="24"/>
          <w:szCs w:val="24"/>
        </w:rPr>
        <w:t>5月10—11日</w:t>
      </w:r>
      <w:r>
        <w:rPr>
          <w:rFonts w:ascii="仿宋_GB2312" w:eastAsia="仿宋_GB2312" w:cs="宋体" w:hint="eastAsia"/>
          <w:b w:val="0"/>
          <w:sz w:val="24"/>
          <w:szCs w:val="24"/>
        </w:rPr>
        <w:t>，</w:t>
      </w:r>
      <w:r>
        <w:rPr>
          <w:rFonts w:ascii="仿宋_GB2312" w:eastAsia="仿宋_GB2312" w:hAnsi="宋体" w:cs="宋体" w:hint="eastAsia"/>
          <w:b w:val="0"/>
          <w:sz w:val="24"/>
          <w:szCs w:val="24"/>
        </w:rPr>
        <w:t>陕西省诗词学会、安康市诗词学会一行40余人来镇坪，开展了“诗教先进单位”的隆重授牌仪式及采风活动。5月10日的授牌仪式上，陕西省诗词学会会长孟建国、省老年诗词学会会长李广利、省诗词学会副会长宗振龙、安康市文联书记李康林及镇坪县政协主席王永国、文联主席刘树藩、文联书记刘治安等领导在前排就坐，仪式由县委常委、宣传部长丁关军主持，副县长涂世昌致辞。</w:t>
      </w:r>
    </w:p>
    <w:p w:rsidR="003D687A" w:rsidRDefault="00742373">
      <w:pPr>
        <w:pStyle w:val="3"/>
        <w:keepNext w:val="0"/>
        <w:keepLines w:val="0"/>
        <w:adjustRightInd w:val="0"/>
        <w:snapToGrid w:val="0"/>
        <w:spacing w:before="0" w:after="0" w:line="440" w:lineRule="exact"/>
        <w:ind w:firstLineChars="200" w:firstLine="480"/>
        <w:rPr>
          <w:rFonts w:ascii="仿宋_GB2312" w:eastAsia="仿宋_GB2312" w:hAnsi="宋体" w:cs="宋体"/>
          <w:b w:val="0"/>
          <w:sz w:val="24"/>
          <w:szCs w:val="24"/>
        </w:rPr>
      </w:pPr>
      <w:r>
        <w:rPr>
          <w:rFonts w:ascii="仿宋_GB2312" w:eastAsia="仿宋_GB2312" w:hAnsi="宋体" w:cs="宋体" w:hint="eastAsia"/>
          <w:b w:val="0"/>
          <w:sz w:val="24"/>
          <w:szCs w:val="24"/>
        </w:rPr>
        <w:t>镇坪初级中学、城关小学分别被授予省、市级“诗教先进单位”，镇坪县飞渡峡景区被授予“诗词创作基地”，省诗词学会孟建国会长作了重要讲话，高度赞扬了镇坪县诗教工作所取得的成绩，鼓励镇坪县积极创建“陕西省诗词之乡”。期间，镇坪县城关小学、初级中学师生们还表演了精彩的诗词吟诵节目。</w:t>
      </w:r>
    </w:p>
    <w:p w:rsidR="003D687A" w:rsidRDefault="00742373">
      <w:pPr>
        <w:pStyle w:val="aa"/>
        <w:adjustRightInd w:val="0"/>
        <w:snapToGrid w:val="0"/>
        <w:spacing w:line="440" w:lineRule="exact"/>
        <w:ind w:firstLineChars="200" w:firstLine="480"/>
        <w:rPr>
          <w:rFonts w:ascii="仿宋_GB2312" w:hAnsi="宋体" w:cs="宋体"/>
          <w:bCs/>
        </w:rPr>
      </w:pPr>
      <w:r>
        <w:rPr>
          <w:rFonts w:ascii="仿宋_GB2312" w:hAnsi="宋体" w:cs="宋体" w:hint="eastAsia"/>
          <w:bCs/>
        </w:rPr>
        <w:t>5月16日，“古韵诗词 墨存风华”安康首届中学生诗词大会·镇坪分会场决赛拉开帷幕。此次诗词大会由安康市委宣传部、教育局、文广局、团市委、安康电视台主办，中国人寿保险安康分公司独家冠名。镇坪专场得到了县委宣传部、县文联、县教体局、县文旅广电局、团县委的大力支持，中国人寿镇坪支公司为活动提供奖品和保障支持。</w:t>
      </w:r>
    </w:p>
    <w:p w:rsidR="003D687A" w:rsidRDefault="00742373">
      <w:pPr>
        <w:pStyle w:val="3"/>
        <w:keepNext w:val="0"/>
        <w:keepLines w:val="0"/>
        <w:adjustRightInd w:val="0"/>
        <w:snapToGrid w:val="0"/>
        <w:spacing w:before="0" w:after="0" w:line="440" w:lineRule="exact"/>
        <w:ind w:firstLineChars="200" w:firstLine="480"/>
        <w:rPr>
          <w:rFonts w:ascii="仿宋_GB2312" w:eastAsia="仿宋_GB2312" w:hAnsi="宋体" w:cs="宋体"/>
          <w:b w:val="0"/>
          <w:sz w:val="24"/>
          <w:szCs w:val="24"/>
        </w:rPr>
      </w:pPr>
      <w:r>
        <w:rPr>
          <w:rFonts w:ascii="仿宋_GB2312" w:eastAsia="仿宋_GB2312" w:hAnsi="宋体" w:cs="宋体" w:hint="eastAsia"/>
          <w:b w:val="0"/>
          <w:sz w:val="24"/>
          <w:szCs w:val="24"/>
        </w:rPr>
        <w:t>此次中学生诗词大会竞赛，分校级竞赛和县级决赛两个阶段。赛前在县级相关部门、各中学、辅导老师的精心筹备下，通过在各校层层选拔，推选出10名优秀选手参加 “十进三”的县级决赛。经过选手们紧张激烈</w:t>
      </w:r>
      <w:r>
        <w:rPr>
          <w:rFonts w:ascii="仿宋_GB2312" w:eastAsia="仿宋_GB2312" w:cs="宋体" w:hint="eastAsia"/>
          <w:b w:val="0"/>
          <w:sz w:val="24"/>
          <w:szCs w:val="24"/>
        </w:rPr>
        <w:t>地</w:t>
      </w:r>
      <w:r>
        <w:rPr>
          <w:rFonts w:ascii="仿宋_GB2312" w:eastAsia="仿宋_GB2312" w:hAnsi="宋体" w:cs="宋体" w:hint="eastAsia"/>
          <w:b w:val="0"/>
          <w:sz w:val="24"/>
          <w:szCs w:val="24"/>
        </w:rPr>
        <w:t>角逐，决赛场上县初级中学王邵夕、郑栋，县高中廖译嘉3名选手最后胜出。镇坪县委常委、宣传部长丁关军、副县长李俊出席本次活动并为获胜者颁奖。</w:t>
      </w:r>
    </w:p>
    <w:p w:rsidR="003D687A" w:rsidRDefault="00742373">
      <w:pPr>
        <w:tabs>
          <w:tab w:val="left" w:pos="1980"/>
        </w:tabs>
        <w:snapToGrid w:val="0"/>
        <w:spacing w:line="440" w:lineRule="exact"/>
        <w:ind w:firstLineChars="200" w:firstLine="480"/>
        <w:rPr>
          <w:rFonts w:ascii="仿宋_GB2312" w:eastAsia="仿宋_GB2312" w:hAnsi="宋体" w:cs="宋体"/>
          <w:kern w:val="0"/>
          <w:sz w:val="24"/>
          <w:shd w:val="clear" w:color="auto" w:fill="FFFFFF"/>
        </w:rPr>
      </w:pPr>
      <w:r>
        <w:rPr>
          <w:rFonts w:ascii="仿宋_GB2312" w:eastAsia="仿宋_GB2312" w:hAnsi="宋体" w:cs="宋体" w:hint="eastAsia"/>
          <w:kern w:val="0"/>
          <w:sz w:val="24"/>
          <w:shd w:val="clear" w:color="auto" w:fill="FFFFFF"/>
        </w:rPr>
        <w:t>11月23日，县委县政府和陕西省诗词学会，在镇坪举行了“陕西省诗词之乡”命名授牌暨“中华诗词之乡”创建启动仪式。陕西省诗词学会常务副会长、《陕西诗词》主编李耀儒，陕西省诗词学会副会长、诗教领导小组组长杨青云，陕西省诗词学会诗教领导小组成员、《陕西诗词》副主编张伯利，安康市诗词学会副会长兼秘书长李波，县上四大家主要领导出席，各镇党委书记及各部门主要负责人计80余人参加。</w:t>
      </w:r>
    </w:p>
    <w:p w:rsidR="003D687A" w:rsidRDefault="00742373">
      <w:pPr>
        <w:tabs>
          <w:tab w:val="left" w:pos="1980"/>
        </w:tabs>
        <w:snapToGrid w:val="0"/>
        <w:spacing w:line="440" w:lineRule="exact"/>
        <w:ind w:firstLineChars="200" w:firstLine="480"/>
        <w:rPr>
          <w:rFonts w:ascii="仿宋_GB2312" w:eastAsia="仿宋_GB2312" w:hAnsi="宋体" w:cs="宋体"/>
          <w:bCs/>
          <w:sz w:val="24"/>
          <w:shd w:val="clear" w:color="auto" w:fill="FFFFFF"/>
        </w:rPr>
      </w:pPr>
      <w:r>
        <w:rPr>
          <w:rFonts w:ascii="仿宋_GB2312" w:eastAsia="仿宋_GB2312" w:hAnsi="宋体" w:cs="宋体" w:hint="eastAsia"/>
          <w:sz w:val="24"/>
          <w:shd w:val="clear" w:color="auto" w:fill="FFFFFF"/>
        </w:rPr>
        <w:t>耀儒会长为镇坪县颁发“陕西省诗词之乡”荣誉牌匾，县委常委副县长吴光荣同志代表李平县长接牌。县委常委宣传部长丁关军同志总结了创建“陕西省诗词之乡”工作并对“中华诗词之乡”创建工作做了安排部署。</w:t>
      </w:r>
      <w:r>
        <w:rPr>
          <w:rFonts w:ascii="仿宋_GB2312" w:eastAsia="仿宋_GB2312" w:hAnsi="宋体" w:cs="宋体" w:hint="eastAsia"/>
          <w:bCs/>
          <w:sz w:val="24"/>
          <w:shd w:val="clear" w:color="auto" w:fill="FFFFFF"/>
        </w:rPr>
        <w:t>县委书记罗万平同志发表了重要讲话并对“中华诗词之乡”创建工作提出了要求，希望各镇和县直部门负责同志，各</w:t>
      </w:r>
      <w:r>
        <w:rPr>
          <w:rFonts w:ascii="仿宋_GB2312" w:eastAsia="仿宋_GB2312" w:hAnsi="宋体" w:cs="宋体" w:hint="eastAsia"/>
          <w:bCs/>
          <w:sz w:val="24"/>
          <w:shd w:val="clear" w:color="auto" w:fill="FFFFFF"/>
        </w:rPr>
        <w:lastRenderedPageBreak/>
        <w:t>机关干部围绕脱贫攻坚每人作诗一首。“凡有情处尽有诗，凡有诗处亦有情，创建诗乡润四方，讴歌盛世谱华章”。</w:t>
      </w:r>
    </w:p>
    <w:p w:rsidR="003D687A" w:rsidRDefault="003D687A">
      <w:pPr>
        <w:spacing w:line="440" w:lineRule="exact"/>
        <w:rPr>
          <w:rFonts w:ascii="仿宋_GB2312" w:eastAsia="仿宋_GB2312" w:hAnsi="宋体" w:cs="宋体"/>
          <w:kern w:val="0"/>
          <w:sz w:val="24"/>
          <w:shd w:val="clear" w:color="auto" w:fill="FFFFFF"/>
        </w:rPr>
      </w:pPr>
    </w:p>
    <w:p w:rsidR="003D687A" w:rsidRDefault="00742373">
      <w:pPr>
        <w:spacing w:line="440" w:lineRule="exact"/>
        <w:rPr>
          <w:rFonts w:ascii="仿宋_GB2312" w:eastAsia="仿宋_GB2312" w:hAnsi="宋体" w:cs="宋体"/>
          <w:sz w:val="24"/>
        </w:rPr>
      </w:pPr>
      <w:r>
        <w:rPr>
          <w:rFonts w:ascii="黑体" w:eastAsia="黑体" w:hAnsi="黑体" w:cs="宋体" w:hint="eastAsia"/>
          <w:b/>
          <w:bCs/>
          <w:sz w:val="24"/>
        </w:rPr>
        <w:t>【</w:t>
      </w:r>
      <w:r>
        <w:rPr>
          <w:rFonts w:ascii="黑体" w:eastAsia="黑体" w:hAnsi="黑体" w:cs="宋体" w:hint="eastAsia"/>
          <w:sz w:val="24"/>
        </w:rPr>
        <w:t>精准扶贫</w:t>
      </w:r>
      <w:r>
        <w:rPr>
          <w:rFonts w:ascii="黑体" w:eastAsia="黑体" w:hAnsi="黑体" w:cs="宋体" w:hint="eastAsia"/>
          <w:b/>
          <w:bCs/>
          <w:sz w:val="24"/>
        </w:rPr>
        <w:t xml:space="preserve">】  </w:t>
      </w:r>
      <w:r>
        <w:rPr>
          <w:rFonts w:ascii="仿宋_GB2312" w:eastAsia="仿宋_GB2312" w:hAnsi="宋体" w:cs="宋体" w:hint="eastAsia"/>
          <w:sz w:val="24"/>
        </w:rPr>
        <w:t>镇坪县文联和县委宣传部一起，做好了曙坪镇桃元村的精准扶贫工作。2017年，文联包抓了桃元村蒋清贵、王忠才、李忠新等贫困户17户，刘治安、张国远各包扶4户，熊寿安、王秀梅、王德菊各包扶3户，通过贫困户信息再摸底核实、制定年度帮扶计划、多次上门帮扶、落实兑现奖补资金等，取得了较不错的成效。2017年底，张国远帮扶的孟祥学顺利脱贫。（张国远）</w:t>
      </w:r>
    </w:p>
    <w:p w:rsidR="003D687A" w:rsidRDefault="003D687A">
      <w:pPr>
        <w:spacing w:line="440" w:lineRule="exact"/>
        <w:ind w:firstLineChars="200" w:firstLine="480"/>
        <w:rPr>
          <w:rFonts w:ascii="仿宋_GB2312" w:eastAsia="仿宋_GB2312" w:hAnsi="宋体" w:cs="宋体"/>
          <w:sz w:val="24"/>
        </w:rPr>
      </w:pPr>
    </w:p>
    <w:p w:rsidR="003D687A" w:rsidRDefault="003D687A">
      <w:pPr>
        <w:spacing w:line="440" w:lineRule="exact"/>
        <w:ind w:firstLineChars="200" w:firstLine="480"/>
        <w:rPr>
          <w:rFonts w:ascii="仿宋_GB2312" w:eastAsia="仿宋_GB2312" w:hAnsi="宋体" w:cs="宋体"/>
          <w:sz w:val="24"/>
        </w:rPr>
      </w:pPr>
    </w:p>
    <w:p w:rsidR="003D687A" w:rsidRDefault="00742373">
      <w:pPr>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镇坪县残疾人联合会</w:t>
      </w:r>
    </w:p>
    <w:p w:rsidR="003D687A" w:rsidRDefault="003D687A">
      <w:pPr>
        <w:spacing w:line="440" w:lineRule="exact"/>
        <w:ind w:firstLineChars="200" w:firstLine="482"/>
        <w:rPr>
          <w:rFonts w:ascii="仿宋_GB2312" w:eastAsia="仿宋_GB2312" w:hAnsi="仿宋"/>
          <w:b/>
          <w:sz w:val="24"/>
          <w:szCs w:val="32"/>
        </w:rPr>
      </w:pPr>
    </w:p>
    <w:p w:rsidR="003D687A" w:rsidRDefault="00742373">
      <w:pPr>
        <w:spacing w:line="440" w:lineRule="exact"/>
        <w:ind w:firstLineChars="200" w:firstLine="482"/>
        <w:rPr>
          <w:rFonts w:ascii="仿宋_GB2312" w:eastAsia="仿宋_GB2312" w:hAnsi="仿宋"/>
          <w:sz w:val="24"/>
          <w:szCs w:val="32"/>
        </w:rPr>
      </w:pPr>
      <w:r>
        <w:rPr>
          <w:rFonts w:ascii="仿宋_GB2312" w:eastAsia="仿宋_GB2312" w:hAnsi="仿宋" w:hint="eastAsia"/>
          <w:b/>
          <w:sz w:val="24"/>
          <w:szCs w:val="32"/>
        </w:rPr>
        <w:t>理 事 长</w:t>
      </w:r>
      <w:r>
        <w:rPr>
          <w:rFonts w:ascii="仿宋_GB2312" w:eastAsia="仿宋_GB2312" w:hAnsi="仿宋" w:hint="eastAsia"/>
          <w:sz w:val="24"/>
          <w:szCs w:val="32"/>
        </w:rPr>
        <w:t xml:space="preserve">  汪永琴</w:t>
      </w:r>
    </w:p>
    <w:p w:rsidR="003D687A" w:rsidRDefault="00742373">
      <w:pPr>
        <w:spacing w:line="440" w:lineRule="exact"/>
        <w:ind w:firstLineChars="200" w:firstLine="482"/>
        <w:rPr>
          <w:rFonts w:ascii="仿宋_GB2312" w:eastAsia="仿宋_GB2312" w:hAnsi="仿宋"/>
          <w:sz w:val="24"/>
          <w:szCs w:val="32"/>
        </w:rPr>
      </w:pPr>
      <w:r>
        <w:rPr>
          <w:rFonts w:ascii="仿宋_GB2312" w:eastAsia="仿宋_GB2312" w:hAnsi="仿宋" w:hint="eastAsia"/>
          <w:b/>
          <w:bCs/>
          <w:sz w:val="24"/>
          <w:szCs w:val="32"/>
        </w:rPr>
        <w:t>副理事长</w:t>
      </w:r>
      <w:r>
        <w:rPr>
          <w:rFonts w:ascii="仿宋_GB2312" w:eastAsia="仿宋_GB2312" w:hAnsi="仿宋" w:hint="eastAsia"/>
          <w:sz w:val="24"/>
          <w:szCs w:val="32"/>
        </w:rPr>
        <w:t xml:space="preserve">  尤治斌  </w:t>
      </w:r>
    </w:p>
    <w:p w:rsidR="003D687A" w:rsidRDefault="003D687A">
      <w:pPr>
        <w:spacing w:line="440" w:lineRule="exact"/>
        <w:rPr>
          <w:rFonts w:ascii="仿宋_GB2312" w:eastAsia="仿宋_GB2312" w:hAnsi="黑体"/>
          <w:szCs w:val="32"/>
        </w:rPr>
      </w:pPr>
    </w:p>
    <w:p w:rsidR="003D687A" w:rsidRDefault="00742373">
      <w:pPr>
        <w:spacing w:line="440" w:lineRule="exact"/>
        <w:rPr>
          <w:rFonts w:ascii="黑体" w:eastAsia="黑体" w:hAnsi="黑体"/>
          <w:sz w:val="24"/>
          <w:szCs w:val="32"/>
        </w:rPr>
      </w:pPr>
      <w:r>
        <w:rPr>
          <w:rFonts w:ascii="黑体" w:eastAsia="黑体" w:hAnsi="黑体" w:hint="eastAsia"/>
          <w:sz w:val="24"/>
          <w:szCs w:val="32"/>
        </w:rPr>
        <w:t>【康复工作】</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（一）白内障患者复明手术。</w:t>
      </w:r>
      <w:r>
        <w:rPr>
          <w:rFonts w:ascii="仿宋_GB2312" w:eastAsia="仿宋_GB2312" w:hint="eastAsia"/>
          <w:sz w:val="24"/>
          <w:szCs w:val="32"/>
        </w:rPr>
        <w:t>首次邀请省博爱医院专家组来镇坪县对全县500余眼疾患者集中免费会诊、筛查，免费为27名白内障患者进行了复明手术，县残联筹资5万余元，用于购买晶体、困难救助及交通伙食等费用补贴。</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（二）</w:t>
      </w:r>
      <w:r>
        <w:rPr>
          <w:rFonts w:ascii="仿宋_GB2312" w:eastAsia="仿宋_GB2312" w:hint="eastAsia"/>
          <w:b/>
          <w:sz w:val="24"/>
          <w:szCs w:val="32"/>
        </w:rPr>
        <w:t>精神病免费服药。</w:t>
      </w:r>
      <w:r>
        <w:rPr>
          <w:rFonts w:ascii="仿宋_GB2312" w:eastAsia="仿宋_GB2312" w:hint="eastAsia"/>
          <w:sz w:val="24"/>
          <w:szCs w:val="32"/>
        </w:rPr>
        <w:t>实施精神病免费服药全覆盖，邀请市博爱医院专家组到镇坪为全县精神病患者集中会诊，现场开处方，现场发药，160余人次享受到免费服药补贴；对30余名长期托养的重度精神病患者进行救助，协调解决住院及其他费用。</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bCs/>
          <w:sz w:val="24"/>
          <w:szCs w:val="32"/>
        </w:rPr>
        <w:t>（三）重度残疾人辅具适配。</w:t>
      </w:r>
      <w:r>
        <w:rPr>
          <w:rFonts w:ascii="仿宋_GB2312" w:eastAsia="仿宋_GB2312" w:hint="eastAsia"/>
          <w:sz w:val="24"/>
          <w:szCs w:val="32"/>
        </w:rPr>
        <w:t>争取省市残联及县政府的重视与支持，采取向上争取点辅具项目和政府预算点经费购买相结合的方式，实现辅具适配全覆盖。实行“一对一”的贴心服务，携带技术员入户适配，全年发放轮椅、拐杖、护理床、坐便椅、助行器、助听器等残疾人辅助器具300余件，同时，为6名贫困肢体残疾人装配假肢。</w:t>
      </w:r>
    </w:p>
    <w:p w:rsidR="003D687A" w:rsidRDefault="00742373">
      <w:pPr>
        <w:spacing w:line="440" w:lineRule="exact"/>
        <w:ind w:firstLineChars="200" w:firstLine="482"/>
        <w:rPr>
          <w:rFonts w:ascii="仿宋_GB2312" w:eastAsia="仿宋_GB2312"/>
          <w:sz w:val="24"/>
          <w:szCs w:val="32"/>
        </w:rPr>
      </w:pPr>
      <w:r>
        <w:rPr>
          <w:rFonts w:ascii="仿宋_GB2312" w:eastAsia="仿宋_GB2312" w:hAnsi="仿宋_GB2312" w:cs="仿宋_GB2312" w:hint="eastAsia"/>
          <w:b/>
          <w:bCs/>
          <w:sz w:val="24"/>
          <w:szCs w:val="32"/>
        </w:rPr>
        <w:t>（四）残疾人康复中心建设。</w:t>
      </w:r>
      <w:r>
        <w:rPr>
          <w:rFonts w:ascii="仿宋_GB2312" w:eastAsia="仿宋_GB2312" w:hAnsi="仿宋_GB2312" w:cs="仿宋_GB2312" w:hint="eastAsia"/>
          <w:bCs/>
          <w:sz w:val="24"/>
          <w:szCs w:val="32"/>
        </w:rPr>
        <w:t>残疾人康复中心</w:t>
      </w:r>
      <w:r>
        <w:rPr>
          <w:rFonts w:ascii="仿宋_GB2312" w:eastAsia="仿宋_GB2312" w:hAnsi="仿宋_GB2312" w:cs="仿宋_GB2312" w:hint="eastAsia"/>
          <w:sz w:val="24"/>
          <w:szCs w:val="32"/>
        </w:rPr>
        <w:t>项目建设已完成并投入使用，便于全县残疾人康复；</w:t>
      </w:r>
      <w:r>
        <w:rPr>
          <w:rFonts w:ascii="仿宋_GB2312" w:eastAsia="仿宋_GB2312" w:hAnsi="仿宋_GB2312" w:cs="仿宋_GB2312" w:hint="eastAsia"/>
          <w:b/>
          <w:sz w:val="24"/>
          <w:szCs w:val="32"/>
        </w:rPr>
        <w:t>（五）残疾儿童康复抢救项目。</w:t>
      </w:r>
      <w:r>
        <w:rPr>
          <w:rFonts w:ascii="仿宋_GB2312" w:eastAsia="仿宋_GB2312" w:hint="eastAsia"/>
          <w:sz w:val="24"/>
          <w:szCs w:val="32"/>
        </w:rPr>
        <w:t>对全县0-14岁的残疾儿童进行集中会诊筛查，筛查出4名脑瘫儿童到陕西省康复医院进行康复训练。</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hAnsi="宋体" w:cs="宋体"/>
          <w:kern w:val="0"/>
          <w:sz w:val="24"/>
          <w:szCs w:val="32"/>
        </w:rPr>
      </w:pPr>
      <w:r>
        <w:rPr>
          <w:rFonts w:ascii="黑体" w:eastAsia="黑体" w:hAnsi="黑体" w:hint="eastAsia"/>
          <w:sz w:val="24"/>
          <w:szCs w:val="32"/>
        </w:rPr>
        <w:lastRenderedPageBreak/>
        <w:t xml:space="preserve">【助残解困】  </w:t>
      </w:r>
      <w:r>
        <w:rPr>
          <w:rFonts w:ascii="仿宋_GB2312" w:eastAsia="仿宋_GB2312" w:hAnsi="仿宋_GB2312" w:cs="仿宋_GB2312" w:hint="eastAsia"/>
          <w:sz w:val="24"/>
          <w:szCs w:val="32"/>
        </w:rPr>
        <w:t>组织县医院医师成立残疾人证鉴定工作组，全年共20余次进村入户，为长年卧床的重度残疾人义诊、评定残疾等级，解决群众的实际困难，有效提升了残疾人工作的社会效应和群众认可度。</w:t>
      </w:r>
      <w:r>
        <w:rPr>
          <w:rFonts w:ascii="仿宋_GB2312" w:eastAsia="仿宋_GB2312" w:hAnsi="宋体" w:hint="eastAsia"/>
          <w:kern w:val="28"/>
          <w:sz w:val="24"/>
          <w:szCs w:val="32"/>
        </w:rPr>
        <w:t>严格落实</w:t>
      </w:r>
      <w:r>
        <w:rPr>
          <w:rFonts w:ascii="仿宋_GB2312" w:eastAsia="仿宋_GB2312" w:hAnsi="宋体" w:cs="宋体" w:hint="eastAsia"/>
          <w:sz w:val="24"/>
          <w:szCs w:val="32"/>
        </w:rPr>
        <w:t>残疾人两项补贴制度，为1944名贫困残疾人发放生活补贴、护理补贴，共计</w:t>
      </w:r>
      <w:r>
        <w:rPr>
          <w:rFonts w:ascii="仿宋_GB2312" w:eastAsia="仿宋_GB2312" w:hAnsi="仿宋" w:hint="eastAsia"/>
          <w:sz w:val="24"/>
          <w:szCs w:val="32"/>
        </w:rPr>
        <w:t>资金778080元</w:t>
      </w:r>
      <w:r>
        <w:rPr>
          <w:rFonts w:ascii="仿宋_GB2312" w:eastAsia="仿宋_GB2312" w:hAnsi="宋体" w:cs="宋体" w:hint="eastAsia"/>
          <w:sz w:val="24"/>
          <w:szCs w:val="32"/>
        </w:rPr>
        <w:t>，有效改善残疾人生活条件。购买社会服务，对30名重度残疾人提供寄宿制托养、日间照料及居家服务，资金72000元，</w:t>
      </w:r>
      <w:r>
        <w:rPr>
          <w:rFonts w:ascii="仿宋_GB2312" w:eastAsia="仿宋_GB2312" w:hAnsi="宋体" w:cs="宋体" w:hint="eastAsia"/>
          <w:kern w:val="0"/>
          <w:sz w:val="24"/>
          <w:szCs w:val="32"/>
        </w:rPr>
        <w:t>提升</w:t>
      </w:r>
      <w:r>
        <w:rPr>
          <w:rFonts w:ascii="仿宋_GB2312" w:eastAsia="仿宋_GB2312" w:hAnsi="宋体" w:hint="eastAsia"/>
          <w:sz w:val="24"/>
          <w:szCs w:val="32"/>
        </w:rPr>
        <w:t>重度残疾人</w:t>
      </w:r>
      <w:r>
        <w:rPr>
          <w:rFonts w:ascii="仿宋_GB2312" w:eastAsia="仿宋_GB2312" w:hAnsi="宋体" w:cs="宋体" w:hint="eastAsia"/>
          <w:kern w:val="0"/>
          <w:sz w:val="24"/>
          <w:szCs w:val="32"/>
        </w:rPr>
        <w:t>生活水平。</w:t>
      </w:r>
    </w:p>
    <w:p w:rsidR="003D687A" w:rsidRDefault="003D687A">
      <w:pPr>
        <w:spacing w:line="440" w:lineRule="exact"/>
        <w:rPr>
          <w:rFonts w:ascii="仿宋_GB2312" w:eastAsia="仿宋_GB2312" w:hAnsi="宋体" w:cs="宋体"/>
          <w:b/>
          <w:kern w:val="0"/>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【疾人创业】  </w:t>
      </w:r>
      <w:r>
        <w:rPr>
          <w:rFonts w:ascii="仿宋_GB2312" w:eastAsia="仿宋_GB2312" w:hint="eastAsia"/>
          <w:sz w:val="24"/>
          <w:szCs w:val="32"/>
        </w:rPr>
        <w:t>建立了汉巴残疾人就业基地1个，安置12名残疾人短期就业，并为其缴纳养老、医疗、意外保险，建立汉江花木残疾人扶贫基地和五星乌鸡养殖残疾人扶贫基地，辐射带动100名残疾人，通过入股分红、协议帮扶、土地流转、劳务务工等形式，免费提供种苗、技术、药品、防疫、销售等服务，帮助其增收脱贫；与扶贫局共同行文，成立工作组，进村入户核实、严格按程序进行筛查，对150余户建档立卡的残疾人贫困户进行了产业资金扶持；为9名残疾人争取自主创业每人5000元的项目资金，出资22000元扶持11名（每人2000 元）发展种养业及从事个体经营；</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【教育助学】  </w:t>
      </w:r>
      <w:r>
        <w:rPr>
          <w:rFonts w:ascii="仿宋_GB2312" w:eastAsia="仿宋_GB2312" w:hint="eastAsia"/>
          <w:sz w:val="24"/>
          <w:szCs w:val="32"/>
        </w:rPr>
        <w:t>扶持残疾大学生1名、残疾人子女4名、少年儿童15名，共扶持助学资金5.43万元。</w:t>
      </w:r>
    </w:p>
    <w:p w:rsidR="003D687A" w:rsidRDefault="003D687A">
      <w:pPr>
        <w:spacing w:line="440" w:lineRule="exact"/>
        <w:rPr>
          <w:rFonts w:ascii="仿宋_GB2312" w:eastAsia="仿宋_GB2312" w:hAnsi="宋体" w:cs="宋体"/>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【就业培训】  </w:t>
      </w:r>
      <w:r>
        <w:rPr>
          <w:rFonts w:ascii="仿宋_GB2312" w:eastAsia="仿宋_GB2312" w:hint="eastAsia"/>
          <w:sz w:val="24"/>
          <w:szCs w:val="32"/>
          <w:shd w:val="clear" w:color="auto" w:fill="FFFFFF"/>
        </w:rPr>
        <w:t>采取多种形式，整合资源，</w:t>
      </w:r>
      <w:r>
        <w:rPr>
          <w:rFonts w:ascii="仿宋_GB2312" w:eastAsia="仿宋_GB2312" w:hint="eastAsia"/>
          <w:sz w:val="24"/>
          <w:szCs w:val="32"/>
        </w:rPr>
        <w:t>对全县的残疾人贫困户进行实用技术和职业技能培训，培训残疾人200余名；</w:t>
      </w:r>
      <w:r>
        <w:rPr>
          <w:rFonts w:ascii="仿宋_GB2312" w:eastAsia="仿宋_GB2312" w:hint="eastAsia"/>
          <w:sz w:val="24"/>
          <w:szCs w:val="32"/>
          <w:shd w:val="clear" w:color="auto" w:fill="FFFFFF"/>
        </w:rPr>
        <w:t>落实残疾人公益性岗位5名，</w:t>
      </w:r>
      <w:r>
        <w:rPr>
          <w:rFonts w:ascii="仿宋_GB2312" w:eastAsia="仿宋_GB2312" w:hint="eastAsia"/>
          <w:sz w:val="24"/>
          <w:szCs w:val="32"/>
        </w:rPr>
        <w:t>共计资金12480元；</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【脱贫攻坚】  </w:t>
      </w:r>
      <w:r>
        <w:rPr>
          <w:rFonts w:ascii="仿宋_GB2312" w:eastAsia="仿宋_GB2312" w:hint="eastAsia"/>
          <w:sz w:val="24"/>
          <w:szCs w:val="32"/>
        </w:rPr>
        <w:t>成功举办了全市残疾人脱贫攻坚工作推进会，残疾人扶贫工作经验在全市进行推广学习，残疾人四大助残脱贫工程在全省推广学习。投入资金11万余元用于帮扶村脱贫攻坚及基础设施建设等。</w:t>
      </w:r>
    </w:p>
    <w:p w:rsidR="003D687A" w:rsidRDefault="003D687A">
      <w:pPr>
        <w:spacing w:line="440" w:lineRule="exact"/>
        <w:rPr>
          <w:rFonts w:ascii="仿宋_GB2312" w:eastAsia="仿宋_GB2312"/>
          <w:sz w:val="24"/>
          <w:szCs w:val="32"/>
        </w:rPr>
      </w:pPr>
    </w:p>
    <w:p w:rsidR="003D687A" w:rsidRDefault="00742373">
      <w:pPr>
        <w:spacing w:line="440" w:lineRule="exact"/>
        <w:rPr>
          <w:rFonts w:ascii="黑体" w:eastAsia="黑体" w:hAnsi="黑体"/>
          <w:sz w:val="24"/>
          <w:szCs w:val="32"/>
        </w:rPr>
      </w:pPr>
      <w:r>
        <w:rPr>
          <w:rFonts w:ascii="黑体" w:eastAsia="黑体" w:hAnsi="黑体" w:hint="eastAsia"/>
          <w:sz w:val="24"/>
          <w:szCs w:val="32"/>
        </w:rPr>
        <w:t>【其他业务工作】</w:t>
      </w:r>
    </w:p>
    <w:p w:rsidR="003D687A" w:rsidRDefault="00742373">
      <w:pPr>
        <w:spacing w:line="440" w:lineRule="exact"/>
        <w:ind w:firstLineChars="200" w:firstLine="482"/>
        <w:rPr>
          <w:rFonts w:ascii="仿宋_GB2312" w:eastAsia="仿宋_GB2312" w:hAnsi="仿宋_GB2312" w:cs="仿宋_GB2312"/>
          <w:sz w:val="24"/>
          <w:szCs w:val="32"/>
        </w:rPr>
      </w:pPr>
      <w:r>
        <w:rPr>
          <w:rFonts w:ascii="仿宋_GB2312" w:eastAsia="仿宋_GB2312" w:hAnsi="华文中宋" w:hint="eastAsia"/>
          <w:b/>
          <w:bCs/>
          <w:sz w:val="24"/>
          <w:szCs w:val="32"/>
        </w:rPr>
        <w:t>（一）</w:t>
      </w:r>
      <w:r>
        <w:rPr>
          <w:rFonts w:ascii="仿宋_GB2312" w:eastAsia="仿宋_GB2312" w:hAnsi="仿宋_GB2312" w:cs="仿宋_GB2312" w:hint="eastAsia"/>
          <w:b/>
          <w:bCs/>
          <w:sz w:val="24"/>
          <w:szCs w:val="32"/>
        </w:rPr>
        <w:t>做好残疾人基本服务状况和需求信息数据动态更新工作</w:t>
      </w:r>
      <w:r>
        <w:rPr>
          <w:rFonts w:ascii="仿宋_GB2312" w:eastAsia="仿宋_GB2312" w:hAnsi="仿宋_GB2312" w:cs="仿宋_GB2312" w:hint="eastAsia"/>
          <w:b/>
          <w:sz w:val="24"/>
          <w:szCs w:val="32"/>
        </w:rPr>
        <w:t>。</w:t>
      </w:r>
      <w:r>
        <w:rPr>
          <w:rFonts w:ascii="仿宋_GB2312" w:eastAsia="仿宋_GB2312" w:hAnsi="仿宋_GB2312" w:cs="仿宋_GB2312" w:hint="eastAsia"/>
          <w:sz w:val="24"/>
          <w:szCs w:val="32"/>
        </w:rPr>
        <w:t>召开</w:t>
      </w:r>
      <w:r>
        <w:rPr>
          <w:rFonts w:ascii="仿宋_GB2312" w:eastAsia="仿宋_GB2312" w:hAnsi="仿宋_GB2312" w:cs="仿宋_GB2312" w:hint="eastAsia"/>
          <w:bCs/>
          <w:sz w:val="24"/>
          <w:szCs w:val="32"/>
        </w:rPr>
        <w:t>残疾人基本服务状况和需求信息数据动态更新工作</w:t>
      </w:r>
      <w:r>
        <w:rPr>
          <w:rFonts w:ascii="仿宋_GB2312" w:eastAsia="仿宋_GB2312" w:hAnsi="仿宋_GB2312" w:cs="仿宋_GB2312" w:hint="eastAsia"/>
          <w:sz w:val="24"/>
          <w:szCs w:val="32"/>
        </w:rPr>
        <w:t>培训会，培训</w:t>
      </w:r>
      <w:r>
        <w:rPr>
          <w:rFonts w:ascii="仿宋_GB2312" w:eastAsia="仿宋_GB2312" w:hAnsi="仿宋_GB2312" w:cs="仿宋_GB2312" w:hint="eastAsia"/>
          <w:bCs/>
          <w:sz w:val="24"/>
          <w:szCs w:val="32"/>
        </w:rPr>
        <w:t>信息数据动态更新业务员</w:t>
      </w:r>
      <w:r>
        <w:rPr>
          <w:rFonts w:ascii="仿宋_GB2312" w:eastAsia="仿宋_GB2312" w:hAnsi="仿宋_GB2312" w:cs="仿宋_GB2312" w:hint="eastAsia"/>
          <w:sz w:val="24"/>
          <w:szCs w:val="32"/>
        </w:rPr>
        <w:t>100余人，保质保量地完成了动态更新工作任务。</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（二）</w:t>
      </w:r>
      <w:r>
        <w:rPr>
          <w:rFonts w:ascii="仿宋_GB2312" w:eastAsia="仿宋_GB2312" w:hint="eastAsia"/>
          <w:b/>
          <w:bCs/>
          <w:sz w:val="24"/>
          <w:szCs w:val="32"/>
        </w:rPr>
        <w:t>残疾证核发和管理工作有序开展。</w:t>
      </w:r>
      <w:r>
        <w:rPr>
          <w:rFonts w:ascii="仿宋_GB2312" w:eastAsia="仿宋_GB2312" w:hint="eastAsia"/>
          <w:sz w:val="24"/>
          <w:szCs w:val="32"/>
        </w:rPr>
        <w:t>严格按照规定核发残疾证，开展已发残</w:t>
      </w:r>
      <w:r>
        <w:rPr>
          <w:rFonts w:ascii="仿宋_GB2312" w:eastAsia="仿宋_GB2312" w:hint="eastAsia"/>
          <w:sz w:val="24"/>
          <w:szCs w:val="32"/>
        </w:rPr>
        <w:lastRenderedPageBreak/>
        <w:t>疾证的全面核查，对自然减员予以注销，全县持证残疾人3771人。</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（三）</w:t>
      </w:r>
      <w:r>
        <w:rPr>
          <w:rFonts w:ascii="仿宋_GB2312" w:eastAsia="仿宋_GB2312" w:hint="eastAsia"/>
          <w:b/>
          <w:bCs/>
          <w:sz w:val="24"/>
          <w:szCs w:val="32"/>
        </w:rPr>
        <w:t>加强残联基层组织建设。</w:t>
      </w:r>
      <w:r>
        <w:rPr>
          <w:rFonts w:ascii="仿宋_GB2312" w:eastAsia="仿宋_GB2312" w:hint="eastAsia"/>
          <w:sz w:val="24"/>
          <w:szCs w:val="32"/>
        </w:rPr>
        <w:t>在7个镇的58个村、4个社区择优选配县残联专职委员，并进行集中培训，提高其综合素质，落实了工资待遇，切实做好辖区残联工作。</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（四）燃油补贴项目。</w:t>
      </w:r>
      <w:r>
        <w:rPr>
          <w:rFonts w:ascii="仿宋_GB2312" w:eastAsia="仿宋_GB2312" w:hint="eastAsia"/>
          <w:sz w:val="24"/>
          <w:szCs w:val="32"/>
        </w:rPr>
        <w:t>为36名残疾人发放了燃油补贴，共计资金9360元。</w:t>
      </w:r>
    </w:p>
    <w:p w:rsidR="003D687A" w:rsidRDefault="00742373">
      <w:pPr>
        <w:spacing w:line="440" w:lineRule="exact"/>
        <w:rPr>
          <w:rFonts w:ascii="仿宋_GB2312" w:eastAsia="仿宋_GB2312"/>
          <w:sz w:val="24"/>
          <w:szCs w:val="32"/>
        </w:rPr>
      </w:pPr>
      <w:r>
        <w:rPr>
          <w:rFonts w:ascii="仿宋_GB2312" w:eastAsia="仿宋_GB2312" w:hint="eastAsia"/>
          <w:sz w:val="24"/>
          <w:szCs w:val="32"/>
        </w:rPr>
        <w:t xml:space="preserve">                                                            (杨红勇)</w:t>
      </w:r>
    </w:p>
    <w:p w:rsidR="003D687A" w:rsidRDefault="003D687A">
      <w:pPr>
        <w:snapToGrid w:val="0"/>
        <w:spacing w:line="440" w:lineRule="exact"/>
        <w:rPr>
          <w:rFonts w:ascii="仿宋_GB2312" w:eastAsia="仿宋_GB2312" w:hAnsi="华文中宋"/>
          <w:sz w:val="28"/>
          <w:szCs w:val="36"/>
        </w:rPr>
      </w:pPr>
    </w:p>
    <w:p w:rsidR="003D687A" w:rsidRDefault="003D687A">
      <w:pPr>
        <w:spacing w:line="440" w:lineRule="exact"/>
        <w:rPr>
          <w:rFonts w:ascii="仿宋_GB2312" w:eastAsia="仿宋_GB2312"/>
          <w:sz w:val="18"/>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pPr>
    </w:p>
    <w:p w:rsidR="003D687A" w:rsidRDefault="003D687A">
      <w:pPr>
        <w:spacing w:line="440" w:lineRule="exact"/>
        <w:rPr>
          <w:rFonts w:ascii="仿宋_GB2312" w:eastAsia="仿宋_GB2312"/>
        </w:rPr>
        <w:sectPr w:rsidR="003D687A">
          <w:headerReference w:type="default" r:id="rId19"/>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rPr>
      </w:pPr>
    </w:p>
    <w:p w:rsidR="003D687A" w:rsidRDefault="00742373">
      <w:pPr>
        <w:spacing w:line="700" w:lineRule="exact"/>
        <w:jc w:val="center"/>
        <w:rPr>
          <w:rFonts w:ascii="方正魏碑简体" w:eastAsia="方正魏碑简体"/>
          <w:sz w:val="52"/>
          <w:szCs w:val="48"/>
        </w:rPr>
      </w:pPr>
      <w:r>
        <w:rPr>
          <w:rFonts w:ascii="方正魏碑简体" w:eastAsia="方正魏碑简体" w:hint="eastAsia"/>
          <w:sz w:val="52"/>
          <w:szCs w:val="48"/>
        </w:rPr>
        <w:t>法    制</w:t>
      </w:r>
    </w:p>
    <w:p w:rsidR="003D687A" w:rsidRDefault="003D687A">
      <w:pPr>
        <w:rPr>
          <w:rFonts w:ascii="华文中宋" w:eastAsia="华文中宋" w:hAnsi="华文中宋"/>
          <w:bCs/>
          <w:sz w:val="36"/>
          <w:szCs w:val="36"/>
        </w:rPr>
      </w:pPr>
    </w:p>
    <w:p w:rsidR="003D687A" w:rsidRDefault="00742373">
      <w:pPr>
        <w:jc w:val="center"/>
        <w:rPr>
          <w:rFonts w:ascii="方正小标宋简体" w:eastAsia="方正小标宋简体" w:hAnsi="华文中宋"/>
          <w:bCs/>
          <w:sz w:val="36"/>
          <w:szCs w:val="36"/>
        </w:rPr>
      </w:pPr>
      <w:r>
        <w:rPr>
          <w:rFonts w:ascii="方正小标宋简体" w:eastAsia="方正小标宋简体" w:hAnsi="华文中宋" w:hint="eastAsia"/>
          <w:bCs/>
          <w:sz w:val="36"/>
          <w:szCs w:val="36"/>
        </w:rPr>
        <w:t>司法行政</w:t>
      </w:r>
    </w:p>
    <w:p w:rsidR="003D687A" w:rsidRDefault="003D687A">
      <w:pPr>
        <w:pStyle w:val="txt"/>
        <w:widowControl w:val="0"/>
        <w:spacing w:before="0" w:beforeAutospacing="0" w:after="0" w:afterAutospacing="0" w:line="440" w:lineRule="exact"/>
        <w:ind w:firstLineChars="200" w:firstLine="480"/>
        <w:jc w:val="both"/>
        <w:rPr>
          <w:rFonts w:ascii="仿宋_GB2312" w:eastAsia="仿宋_GB2312" w:hAnsi="黑体"/>
          <w:szCs w:val="32"/>
        </w:rPr>
      </w:pPr>
    </w:p>
    <w:p w:rsidR="003D687A" w:rsidRDefault="00742373">
      <w:pPr>
        <w:pStyle w:val="txt"/>
        <w:widowControl w:val="0"/>
        <w:spacing w:before="0" w:beforeAutospacing="0" w:after="0" w:afterAutospacing="0" w:line="440" w:lineRule="exact"/>
        <w:ind w:firstLineChars="200" w:firstLine="480"/>
        <w:jc w:val="both"/>
        <w:rPr>
          <w:rFonts w:ascii="黑体" w:eastAsia="黑体" w:hAnsi="黑体"/>
          <w:szCs w:val="32"/>
        </w:rPr>
      </w:pPr>
      <w:r>
        <w:rPr>
          <w:rFonts w:ascii="黑体" w:eastAsia="黑体" w:hAnsi="黑体" w:hint="eastAsia"/>
          <w:szCs w:val="32"/>
        </w:rPr>
        <w:t>镇坪县司法局</w:t>
      </w:r>
    </w:p>
    <w:p w:rsidR="003D687A" w:rsidRDefault="00742373">
      <w:pPr>
        <w:pStyle w:val="txt"/>
        <w:widowControl w:val="0"/>
        <w:spacing w:before="0" w:beforeAutospacing="0" w:after="0" w:afterAutospacing="0" w:line="440" w:lineRule="exact"/>
        <w:ind w:firstLineChars="200" w:firstLine="482"/>
        <w:jc w:val="both"/>
        <w:rPr>
          <w:rFonts w:ascii="仿宋_GB2312" w:eastAsia="仿宋_GB2312" w:hAnsi="黑体"/>
          <w:b/>
          <w:szCs w:val="32"/>
        </w:rPr>
      </w:pPr>
      <w:r>
        <w:rPr>
          <w:rFonts w:ascii="仿宋_GB2312" w:eastAsia="仿宋_GB2312" w:hAnsi="黑体" w:hint="eastAsia"/>
          <w:b/>
          <w:szCs w:val="32"/>
        </w:rPr>
        <w:t xml:space="preserve">局    长  </w:t>
      </w:r>
      <w:r>
        <w:rPr>
          <w:rFonts w:ascii="仿宋_GB2312" w:eastAsia="仿宋_GB2312" w:hint="eastAsia"/>
          <w:bCs/>
          <w:szCs w:val="32"/>
        </w:rPr>
        <w:t>秦正安</w:t>
      </w:r>
    </w:p>
    <w:p w:rsidR="003D687A" w:rsidRDefault="00742373">
      <w:pPr>
        <w:pStyle w:val="txt"/>
        <w:widowControl w:val="0"/>
        <w:spacing w:before="0" w:beforeAutospacing="0" w:after="0" w:afterAutospacing="0" w:line="440" w:lineRule="exact"/>
        <w:ind w:firstLineChars="200" w:firstLine="482"/>
        <w:jc w:val="both"/>
        <w:rPr>
          <w:rFonts w:ascii="仿宋_GB2312" w:eastAsia="仿宋_GB2312"/>
          <w:bCs/>
          <w:szCs w:val="32"/>
        </w:rPr>
      </w:pPr>
      <w:r>
        <w:rPr>
          <w:rFonts w:ascii="仿宋_GB2312" w:eastAsia="仿宋_GB2312" w:hint="eastAsia"/>
          <w:b/>
          <w:bCs/>
          <w:szCs w:val="32"/>
        </w:rPr>
        <w:t>副 局 长</w:t>
      </w:r>
      <w:r>
        <w:rPr>
          <w:rFonts w:ascii="仿宋_GB2312" w:eastAsia="仿宋_GB2312" w:hint="eastAsia"/>
          <w:bCs/>
          <w:szCs w:val="32"/>
        </w:rPr>
        <w:t xml:space="preserve">  康  平  贺  涛</w:t>
      </w:r>
    </w:p>
    <w:p w:rsidR="003D687A" w:rsidRDefault="00742373">
      <w:pPr>
        <w:pStyle w:val="txt"/>
        <w:widowControl w:val="0"/>
        <w:spacing w:before="0" w:beforeAutospacing="0" w:after="0" w:afterAutospacing="0" w:line="440" w:lineRule="exact"/>
        <w:ind w:firstLineChars="200" w:firstLine="482"/>
        <w:jc w:val="both"/>
        <w:rPr>
          <w:rFonts w:ascii="仿宋_GB2312" w:eastAsia="仿宋_GB2312"/>
          <w:bCs/>
          <w:szCs w:val="32"/>
        </w:rPr>
      </w:pPr>
      <w:r>
        <w:rPr>
          <w:rFonts w:ascii="仿宋_GB2312" w:eastAsia="仿宋_GB2312" w:hint="eastAsia"/>
          <w:b/>
          <w:bCs/>
          <w:szCs w:val="32"/>
        </w:rPr>
        <w:t>纪检组长</w:t>
      </w:r>
      <w:r>
        <w:rPr>
          <w:rFonts w:ascii="仿宋_GB2312" w:eastAsia="仿宋_GB2312" w:hint="eastAsia"/>
          <w:bCs/>
          <w:szCs w:val="32"/>
        </w:rPr>
        <w:t xml:space="preserve">  杨绍凤</w:t>
      </w:r>
      <w:r>
        <w:rPr>
          <w:rFonts w:ascii="仿宋_GB2312" w:eastAsia="仿宋_GB2312" w:hint="eastAsia"/>
          <w:bCs/>
          <w:szCs w:val="32"/>
          <w:vertAlign w:val="subscript"/>
        </w:rPr>
        <w:t>(女）</w:t>
      </w:r>
    </w:p>
    <w:p w:rsidR="003D687A" w:rsidRDefault="003D687A">
      <w:pPr>
        <w:pStyle w:val="txt"/>
        <w:widowControl w:val="0"/>
        <w:spacing w:before="0" w:beforeAutospacing="0" w:after="0" w:afterAutospacing="0" w:line="440" w:lineRule="exact"/>
        <w:jc w:val="both"/>
        <w:rPr>
          <w:rFonts w:ascii="仿宋_GB2312" w:eastAsia="仿宋_GB2312"/>
          <w:bCs/>
          <w:sz w:val="21"/>
          <w:szCs w:val="32"/>
        </w:rPr>
      </w:pPr>
    </w:p>
    <w:p w:rsidR="003D687A" w:rsidRDefault="00742373">
      <w:pPr>
        <w:pStyle w:val="aa"/>
        <w:shd w:val="clear" w:color="auto" w:fill="FFFFFF"/>
        <w:spacing w:line="440" w:lineRule="exact"/>
        <w:rPr>
          <w:rFonts w:ascii="黑体" w:eastAsia="黑体" w:hAnsi="黑体"/>
          <w:bCs/>
          <w:szCs w:val="32"/>
        </w:rPr>
      </w:pPr>
      <w:r>
        <w:rPr>
          <w:rFonts w:ascii="黑体" w:eastAsia="黑体" w:hAnsi="黑体" w:hint="eastAsia"/>
          <w:bCs/>
          <w:szCs w:val="32"/>
        </w:rPr>
        <w:t>【法制建设】</w:t>
      </w:r>
    </w:p>
    <w:p w:rsidR="003D687A" w:rsidRDefault="00742373">
      <w:pPr>
        <w:pStyle w:val="aa"/>
        <w:shd w:val="clear" w:color="auto" w:fill="FFFFFF"/>
        <w:spacing w:line="440" w:lineRule="exact"/>
        <w:ind w:firstLineChars="200" w:firstLine="482"/>
        <w:rPr>
          <w:rFonts w:ascii="仿宋_GB2312"/>
          <w:szCs w:val="32"/>
        </w:rPr>
      </w:pPr>
      <w:r>
        <w:rPr>
          <w:rFonts w:ascii="楷体_GB2312" w:eastAsia="楷体_GB2312" w:hAnsi="楷体_GB2312" w:cs="楷体_GB2312" w:hint="eastAsia"/>
          <w:b/>
          <w:szCs w:val="32"/>
        </w:rPr>
        <w:t>（一）突出重点内容，全面推进“七五”普法规划实施。</w:t>
      </w:r>
      <w:r>
        <w:rPr>
          <w:rFonts w:ascii="仿宋_GB2312" w:hAnsi="楷体_GB2312" w:cs="楷体_GB2312" w:hint="eastAsia"/>
          <w:b/>
          <w:szCs w:val="32"/>
        </w:rPr>
        <w:t>一是</w:t>
      </w:r>
      <w:r>
        <w:rPr>
          <w:rFonts w:ascii="仿宋_GB2312" w:hint="eastAsia"/>
          <w:b/>
          <w:szCs w:val="32"/>
        </w:rPr>
        <w:t>突出重点工作任务。</w:t>
      </w:r>
      <w:r>
        <w:rPr>
          <w:rFonts w:ascii="仿宋_GB2312" w:hint="eastAsia"/>
          <w:szCs w:val="32"/>
        </w:rPr>
        <w:t>各镇、县直各部门通过有效的宣传形式大力宣传“七五”普法规划，在全县营造“七五”普法宣传氛围。</w:t>
      </w:r>
      <w:r>
        <w:rPr>
          <w:rFonts w:ascii="仿宋_GB2312" w:hAnsi="楷体_GB2312" w:cs="楷体_GB2312" w:hint="eastAsia"/>
          <w:b/>
          <w:szCs w:val="32"/>
        </w:rPr>
        <w:t>二是突出重点宣传内容。</w:t>
      </w:r>
      <w:r>
        <w:rPr>
          <w:rFonts w:ascii="仿宋_GB2312" w:hint="eastAsia"/>
          <w:szCs w:val="32"/>
        </w:rPr>
        <w:t>深入学习宣传习近平总书记关于全面依法治国的重要论述和以宪法为核心的社会主义法律体系，进一步增强走中国特色社会主义法治道路的自觉性和坚定性；全面适应从严治党新要求，加大宣传</w:t>
      </w:r>
      <w:r w:rsidR="00731857">
        <w:rPr>
          <w:rFonts w:ascii="仿宋_GB2312" w:hint="eastAsia"/>
          <w:szCs w:val="32"/>
        </w:rPr>
        <w:t>《中国共产党章程》</w:t>
      </w:r>
      <w:r>
        <w:rPr>
          <w:rFonts w:ascii="仿宋_GB2312" w:hint="eastAsia"/>
          <w:szCs w:val="32"/>
        </w:rPr>
        <w:t>《中国共产党廉洁自律准则》《中国共产党纪律处分条例》和《中国共产党问责条例》等各项党内法规，教育引导广大党员作党章党规党纪和国家法律的自觉尊崇者、模范遵守者、坚定捍卫者；大力宣传与生态能源保护、优化发展环境和与保障公民权利、改善社会民生相关的法律法规，努力提升全县广大群众法律意识和法治素养。</w:t>
      </w:r>
      <w:r>
        <w:rPr>
          <w:rFonts w:ascii="仿宋_GB2312" w:hAnsi="楷体_GB2312" w:cs="楷体_GB2312" w:hint="eastAsia"/>
          <w:b/>
          <w:szCs w:val="32"/>
        </w:rPr>
        <w:t>三是突出重点对象普法。</w:t>
      </w:r>
      <w:r>
        <w:rPr>
          <w:rFonts w:ascii="仿宋_GB2312" w:hint="eastAsia"/>
          <w:szCs w:val="32"/>
        </w:rPr>
        <w:t>切实抓好公职人员、青少年和农民的法治宣传教育工作，增强普法工作针对性。推动落实国家工作人员学法用法制度，以提高依法管理和服务社会为重点，加强公职人员学法用法工作，健全完善考核机制，推动公职人员学法用法常态化。着重加强青少年法治教育，深入落实《青少年法治教育大纲》，对中小学法治课程设立情况进行检查督导，扎实开展好中小学校秋季开学“法治教育第一课”和“法律进学校”宣传周等活动，充分利用第二课堂开展青少年法治宣传教育，加强青少年法治教育基地建设，强化家庭、学校、社会“三位一体”的青少年法治教育格局。加强对留守儿童、辍学以及严重不良行为等特殊青少年群体的法治教育。深入学习宣传与农民群众自身利益密切相关的法律法规，促使他们养成自觉守法的习惯，依法维</w:t>
      </w:r>
      <w:r>
        <w:rPr>
          <w:rFonts w:ascii="仿宋_GB2312" w:hint="eastAsia"/>
          <w:szCs w:val="32"/>
        </w:rPr>
        <w:lastRenderedPageBreak/>
        <w:t>护正当权益、履行应尽义务。</w:t>
      </w:r>
      <w:r>
        <w:rPr>
          <w:rFonts w:ascii="仿宋_GB2312" w:hAnsi="楷体_GB2312" w:cs="楷体_GB2312" w:hint="eastAsia"/>
          <w:szCs w:val="32"/>
        </w:rPr>
        <w:t>四是突出重点宣传节点</w:t>
      </w:r>
      <w:r>
        <w:rPr>
          <w:rFonts w:ascii="仿宋_GB2312" w:hint="eastAsia"/>
          <w:szCs w:val="32"/>
        </w:rPr>
        <w:t>。紧紧围绕“12·4”国家宪法日及“3·15”、“6·26”、“11·9”、“综治平安建设宣传月”等重要时间节点开展集中宣传活动。</w:t>
      </w:r>
    </w:p>
    <w:p w:rsidR="003D687A" w:rsidRDefault="00742373">
      <w:pPr>
        <w:pStyle w:val="aa"/>
        <w:shd w:val="clear" w:color="auto" w:fill="FFFFFF"/>
        <w:spacing w:line="440" w:lineRule="exact"/>
        <w:ind w:firstLineChars="200" w:firstLine="482"/>
        <w:rPr>
          <w:rFonts w:ascii="仿宋_GB2312"/>
          <w:szCs w:val="32"/>
        </w:rPr>
      </w:pPr>
      <w:r>
        <w:rPr>
          <w:rFonts w:ascii="楷体_GB2312" w:eastAsia="楷体_GB2312" w:hAnsi="楷体_GB2312" w:cs="楷体_GB2312" w:hint="eastAsia"/>
          <w:b/>
          <w:szCs w:val="32"/>
        </w:rPr>
        <w:t>（二）健全普法机制，落实“谁执法谁普法”的普法责任制。</w:t>
      </w:r>
      <w:r>
        <w:rPr>
          <w:rFonts w:ascii="仿宋_GB2312" w:hAnsi="楷体_GB2312" w:cs="楷体_GB2312" w:hint="eastAsia"/>
          <w:b/>
          <w:bCs/>
          <w:szCs w:val="32"/>
        </w:rPr>
        <w:t>一是</w:t>
      </w:r>
      <w:r>
        <w:rPr>
          <w:rFonts w:ascii="仿宋_GB2312" w:hAnsi="楷体_GB2312" w:cs="楷体_GB2312" w:hint="eastAsia"/>
          <w:b/>
          <w:szCs w:val="32"/>
        </w:rPr>
        <w:t>建立完善“谁执法谁普法”责任清单制。</w:t>
      </w:r>
      <w:r>
        <w:rPr>
          <w:rFonts w:ascii="仿宋_GB2312" w:hint="eastAsia"/>
          <w:szCs w:val="32"/>
        </w:rPr>
        <w:t>按照“谁执法谁普法”、“谁涉及谁普法”的普法责任制要求，在做好本部门本系统对内普法的同时，积极履行社会普法责任，努力构建社会大普法格局。加大对各部门每月活动开展情况的督导检查，充分发挥各部门、各行业的主观能动性，推进“法律七进”向“法治七进”发展演化，提升普法宣传效果。</w:t>
      </w:r>
      <w:r>
        <w:rPr>
          <w:rFonts w:ascii="仿宋_GB2312" w:hAnsi="楷体_GB2312" w:cs="楷体_GB2312" w:hint="eastAsia"/>
          <w:b/>
          <w:bCs/>
          <w:szCs w:val="32"/>
        </w:rPr>
        <w:t>二是建立“以案释法”制度。</w:t>
      </w:r>
      <w:r>
        <w:rPr>
          <w:rFonts w:ascii="仿宋_GB2312" w:hint="eastAsia"/>
          <w:szCs w:val="32"/>
        </w:rPr>
        <w:t>推动建立和落实法官、检察官、行政执法人员、律师等以案释法制度，在执法司法实践活动过程中开展以案释法和警示教育活动，使案件审理、行政执法、纠纷调解和法律服务的过程变成向群众开展法治教育的过程，让群众在每一个执法、司法活动中感受到法律权威。</w:t>
      </w:r>
      <w:r>
        <w:rPr>
          <w:rFonts w:ascii="仿宋_GB2312" w:hAnsi="楷体_GB2312" w:cs="楷体_GB2312" w:hint="eastAsia"/>
          <w:b/>
          <w:bCs/>
          <w:szCs w:val="32"/>
        </w:rPr>
        <w:t>三是建立完善媒体公益普法制度。</w:t>
      </w:r>
      <w:r>
        <w:rPr>
          <w:rFonts w:ascii="仿宋_GB2312" w:hint="eastAsia"/>
          <w:szCs w:val="32"/>
        </w:rPr>
        <w:t>联合有关部门出台我县《关于加强媒体公益普法宣传的意见》，建立完善媒体公益普法制度，推动新闻媒体和互联网传播平台落实公益普法社会责任。围绕国家重大活动、重要事件、重要法治宣传日、社会热点等，紧扣时间节点，及时运用新闻媒体和互联网进行公益普法宣传。</w:t>
      </w:r>
    </w:p>
    <w:p w:rsidR="003D687A" w:rsidRDefault="00742373">
      <w:pPr>
        <w:pStyle w:val="aa"/>
        <w:shd w:val="clear" w:color="auto" w:fill="FFFFFF"/>
        <w:spacing w:line="440" w:lineRule="exact"/>
        <w:ind w:firstLineChars="200" w:firstLine="482"/>
        <w:rPr>
          <w:rFonts w:ascii="仿宋_GB2312" w:hAnsi="微软雅黑"/>
          <w:szCs w:val="32"/>
        </w:rPr>
      </w:pPr>
      <w:r>
        <w:rPr>
          <w:rFonts w:ascii="楷体_GB2312" w:eastAsia="楷体_GB2312" w:hAnsi="楷体_GB2312" w:cs="楷体_GB2312" w:hint="eastAsia"/>
          <w:b/>
          <w:szCs w:val="32"/>
        </w:rPr>
        <w:t>（三）加强法治文化建设，促进法治与德治融合发展。</w:t>
      </w:r>
      <w:r>
        <w:rPr>
          <w:rFonts w:ascii="仿宋_GB2312" w:hAnsi="楷体_GB2312" w:cs="楷体_GB2312" w:hint="eastAsia"/>
          <w:b/>
          <w:szCs w:val="32"/>
        </w:rPr>
        <w:t>一是大力弘扬社会主义核心价值观，把核心价值观融入法治建设全过程。</w:t>
      </w:r>
      <w:r>
        <w:rPr>
          <w:rFonts w:ascii="仿宋_GB2312" w:hint="eastAsia"/>
          <w:szCs w:val="32"/>
        </w:rPr>
        <w:t>大力弘扬中华民族优秀传统文化，发挥法治在解决道德领域突出问题中的作用，推动道德与法治融合发展。大力弘扬中华优秀传统文化，汲取中华法律文化精华，把法治精神融入乡规民约、家风家训，推进建立完善守法诚信褒奖机制和违法失信行为惩戒机制。</w:t>
      </w:r>
      <w:r>
        <w:rPr>
          <w:rFonts w:ascii="仿宋_GB2312" w:hAnsi="楷体_GB2312" w:cs="楷体_GB2312" w:hint="eastAsia"/>
          <w:b/>
          <w:szCs w:val="32"/>
        </w:rPr>
        <w:t>二是加强社会主义法治文化建设。</w:t>
      </w:r>
      <w:r>
        <w:rPr>
          <w:rFonts w:ascii="仿宋_GB2312" w:hint="eastAsia"/>
          <w:szCs w:val="32"/>
        </w:rPr>
        <w:t>充分发挥基层协会组织作用，编排一批有地方特色的法治文艺节目，组织开展群众性法治文艺演出，满足广大群众的法治文化需求。配合开展文化科技卫生“三下乡”活动，积极开展送法下乡活动。</w:t>
      </w:r>
      <w:r>
        <w:rPr>
          <w:rFonts w:ascii="仿宋_GB2312" w:hAnsi="楷体_GB2312" w:cs="楷体_GB2312" w:hint="eastAsia"/>
          <w:b/>
          <w:szCs w:val="32"/>
        </w:rPr>
        <w:t>三是深化法治文化阵地建设。</w:t>
      </w:r>
      <w:r>
        <w:rPr>
          <w:rFonts w:ascii="仿宋_GB2312" w:hint="eastAsia"/>
          <w:szCs w:val="32"/>
        </w:rPr>
        <w:t>积极做好现有法治宣传阵地的升级提档，高规格建设法治文化景区1个。逐步完善基层法治文化公共设施，法治图书室（角）、法治宣传栏要定期更新宣传内容，普及与群众生产生活相关的法律知识。同时，以镇为依托，在全县7个镇都要选树1-2个村建设法治文化阵地，以起到潜移默化的宣传作用，夯实农村法治文化阵地建设。</w:t>
      </w:r>
    </w:p>
    <w:p w:rsidR="003D687A" w:rsidRDefault="00742373">
      <w:pPr>
        <w:pStyle w:val="aa"/>
        <w:shd w:val="clear" w:color="auto" w:fill="FFFFFF"/>
        <w:spacing w:line="440" w:lineRule="exact"/>
        <w:ind w:firstLineChars="200" w:firstLine="482"/>
        <w:rPr>
          <w:rFonts w:ascii="仿宋_GB2312"/>
          <w:szCs w:val="32"/>
        </w:rPr>
      </w:pPr>
      <w:r>
        <w:rPr>
          <w:rFonts w:ascii="楷体_GB2312" w:eastAsia="楷体_GB2312" w:hAnsi="楷体_GB2312" w:cs="楷体_GB2312" w:hint="eastAsia"/>
          <w:b/>
          <w:bCs/>
        </w:rPr>
        <w:t>（四）提升法治创建档次，推进全社会依法治理</w:t>
      </w:r>
      <w:r>
        <w:rPr>
          <w:rFonts w:ascii="楷体_GB2312" w:eastAsia="楷体_GB2312" w:hAnsi="楷体_GB2312" w:cs="楷体_GB2312" w:hint="eastAsia"/>
          <w:b/>
          <w:szCs w:val="32"/>
        </w:rPr>
        <w:t>。</w:t>
      </w:r>
      <w:r>
        <w:rPr>
          <w:rFonts w:ascii="仿宋_GB2312" w:hint="eastAsia"/>
          <w:szCs w:val="32"/>
        </w:rPr>
        <w:t>一是制定完善法治创建活动指标体系和考核标准，大力开展“民主法治示范村（社区）”、“依法行政示范单位”、</w:t>
      </w:r>
      <w:r>
        <w:rPr>
          <w:rFonts w:ascii="仿宋_GB2312" w:hint="eastAsia"/>
          <w:szCs w:val="32"/>
        </w:rPr>
        <w:lastRenderedPageBreak/>
        <w:t>“法治示范学校”、“诚信守法示范企业”等特色鲜明的依法治理活动，推动法治创建工作科学化、规范化、制度化。二是以打造升级版全省民主法治示范村（社区）为目标，在全县开展创建民主法治示范村（社区）创新活动，着力培育、打造2-3个省级民主法治示范村（社区）示范点，推动全县民主法治示范村（社区）创建工作提档升级。</w:t>
      </w:r>
    </w:p>
    <w:p w:rsidR="003D687A" w:rsidRDefault="003D687A">
      <w:pPr>
        <w:spacing w:line="440" w:lineRule="exact"/>
        <w:rPr>
          <w:rFonts w:ascii="仿宋_GB2312" w:eastAsia="仿宋_GB2312" w:hAnsi="黑体" w:cs="黑体"/>
          <w:sz w:val="36"/>
          <w:szCs w:val="44"/>
        </w:rPr>
      </w:pPr>
    </w:p>
    <w:p w:rsidR="003D687A" w:rsidRDefault="00742373">
      <w:pPr>
        <w:pStyle w:val="aa"/>
        <w:shd w:val="clear" w:color="auto" w:fill="FFFFFF"/>
        <w:spacing w:line="440" w:lineRule="exact"/>
        <w:rPr>
          <w:rFonts w:ascii="黑体" w:eastAsia="黑体" w:hAnsi="黑体"/>
          <w:bCs/>
          <w:szCs w:val="32"/>
        </w:rPr>
      </w:pPr>
      <w:r>
        <w:rPr>
          <w:rFonts w:ascii="黑体" w:eastAsia="黑体" w:hAnsi="黑体" w:hint="eastAsia"/>
          <w:bCs/>
          <w:szCs w:val="32"/>
        </w:rPr>
        <w:t>【法治宣传教育】</w:t>
      </w:r>
    </w:p>
    <w:p w:rsidR="003D687A" w:rsidRDefault="00742373">
      <w:pPr>
        <w:pStyle w:val="aa"/>
        <w:shd w:val="clear" w:color="auto" w:fill="FFFFFF"/>
        <w:spacing w:line="440" w:lineRule="exact"/>
        <w:ind w:firstLineChars="200" w:firstLine="482"/>
        <w:rPr>
          <w:rFonts w:ascii="仿宋_GB2312"/>
          <w:szCs w:val="32"/>
        </w:rPr>
      </w:pPr>
      <w:r>
        <w:rPr>
          <w:rFonts w:ascii="楷体_GB2312" w:eastAsia="楷体_GB2312" w:hAnsi="楷体_GB2312" w:cs="楷体_GB2312" w:hint="eastAsia"/>
          <w:b/>
          <w:bCs/>
        </w:rPr>
        <w:t>（一）</w:t>
      </w:r>
      <w:r>
        <w:rPr>
          <w:rFonts w:ascii="楷体_GB2312" w:eastAsia="楷体_GB2312" w:hAnsi="楷体_GB2312" w:cs="楷体_GB2312" w:hint="eastAsia"/>
        </w:rPr>
        <w:t>创新宣传形式，推动法治宣传教育再上新台阶。</w:t>
      </w:r>
      <w:r>
        <w:rPr>
          <w:rStyle w:val="ad"/>
          <w:rFonts w:ascii="仿宋_GB2312" w:hAnsi="仿宋_GB2312" w:cs="仿宋_GB2312" w:hint="eastAsia"/>
          <w:b w:val="0"/>
          <w:szCs w:val="32"/>
        </w:rPr>
        <w:t>一是</w:t>
      </w:r>
      <w:r>
        <w:rPr>
          <w:rFonts w:ascii="仿宋_GB2312" w:hAnsi="仿宋_GB2312" w:cs="仿宋_GB2312" w:hint="eastAsia"/>
          <w:szCs w:val="32"/>
        </w:rPr>
        <w:t>以“</w:t>
      </w:r>
      <w:r>
        <w:rPr>
          <w:rFonts w:ascii="仿宋_GB2312" w:hAnsi="宋体" w:hint="eastAsia"/>
          <w:szCs w:val="32"/>
        </w:rPr>
        <w:t>法律七进”活动为载体，采取传统宣传与现代传媒宣传相结合的方式，全方位、立体化开展普法活动。</w:t>
      </w:r>
      <w:r>
        <w:rPr>
          <w:rFonts w:ascii="仿宋_GB2312" w:hint="eastAsia"/>
          <w:szCs w:val="32"/>
        </w:rPr>
        <w:t>二是继续把普法依法治理工作列入全县综合目标考核，制定下发了</w:t>
      </w:r>
      <w:r>
        <w:rPr>
          <w:rFonts w:ascii="仿宋_GB2312" w:hAnsi="宋体" w:cs="宋体" w:hint="eastAsia"/>
          <w:kern w:val="0"/>
          <w:szCs w:val="32"/>
        </w:rPr>
        <w:t>《普法依法治理工作考核办法及评分细则》</w:t>
      </w:r>
      <w:r>
        <w:rPr>
          <w:rFonts w:ascii="仿宋_GB2312" w:hint="eastAsia"/>
          <w:szCs w:val="32"/>
        </w:rPr>
        <w:t>、《</w:t>
      </w:r>
      <w:r>
        <w:rPr>
          <w:rFonts w:ascii="仿宋_GB2312" w:hAnsi="宋体" w:cs="宋体" w:hint="eastAsia"/>
          <w:kern w:val="0"/>
          <w:szCs w:val="32"/>
        </w:rPr>
        <w:t>全县2017年普法依法治理工作要点</w:t>
      </w:r>
      <w:r>
        <w:rPr>
          <w:rFonts w:ascii="仿宋_GB2312" w:hint="eastAsia"/>
          <w:szCs w:val="32"/>
        </w:rPr>
        <w:t>》等系列规范性文件，</w:t>
      </w:r>
      <w:r>
        <w:rPr>
          <w:rFonts w:ascii="仿宋_GB2312" w:hAnsi="宋体" w:cs="宋体" w:hint="eastAsia"/>
          <w:kern w:val="0"/>
          <w:szCs w:val="32"/>
        </w:rPr>
        <w:t>全县普法依法治理工作做到年初有安排、半年有检查、年终有考核。</w:t>
      </w:r>
      <w:r>
        <w:rPr>
          <w:rFonts w:ascii="仿宋_GB2312" w:hint="eastAsia"/>
          <w:szCs w:val="32"/>
        </w:rPr>
        <w:t>三是</w:t>
      </w:r>
      <w:r>
        <w:rPr>
          <w:rFonts w:ascii="仿宋_GB2312" w:hAnsi="宋体" w:cs="宋体" w:hint="eastAsia"/>
          <w:kern w:val="0"/>
          <w:szCs w:val="32"/>
        </w:rPr>
        <w:t>落实“谁执法，谁普法”工作机制。拟定了《关于做好2017年法治宣传教育工作的通知》文件并协调以两办发文，强化了部门普法职责，调动了部门普法积极性，形成了普法合力。</w:t>
      </w:r>
      <w:r>
        <w:rPr>
          <w:rFonts w:ascii="仿宋_GB2312" w:hint="eastAsia"/>
          <w:szCs w:val="32"/>
        </w:rPr>
        <w:t>四是</w:t>
      </w:r>
      <w:r>
        <w:rPr>
          <w:rFonts w:ascii="仿宋_GB2312" w:hAnsi="宋体" w:cs="宋体" w:hint="eastAsia"/>
          <w:kern w:val="0"/>
          <w:szCs w:val="32"/>
        </w:rPr>
        <w:t>加大法治文化阵地建设，</w:t>
      </w:r>
      <w:r>
        <w:rPr>
          <w:rFonts w:ascii="仿宋_GB2312" w:hint="eastAsia"/>
          <w:szCs w:val="32"/>
        </w:rPr>
        <w:t>今年</w:t>
      </w:r>
      <w:r>
        <w:rPr>
          <w:rFonts w:ascii="仿宋_GB2312" w:hAnsi="仿宋_GB2312" w:cs="仿宋_GB2312" w:hint="eastAsia"/>
          <w:szCs w:val="32"/>
        </w:rPr>
        <w:t>已建成飞渡峡法治文化景区1个、法治文化主题公园1个、法治文化小景观31处、法治文化示范镇1个、法治文化示范村3 个。五是</w:t>
      </w:r>
      <w:r>
        <w:rPr>
          <w:rFonts w:ascii="仿宋_GB2312" w:hint="eastAsia"/>
          <w:szCs w:val="32"/>
        </w:rPr>
        <w:t>扎实开展基层民主法治创建活动，制定创建方案和创建标准，推荐申报市级民主法治示范村14个。六是紧扣“八个一”活动内容在全县中小学（幼儿园）开展了“法律进学校宣传周”活动，免费为全县4400名小学生发放了普法书包，收到了良好的普法宣传效果。</w:t>
      </w:r>
      <w:r>
        <w:rPr>
          <w:rFonts w:ascii="仿宋_GB2312" w:hAnsi="仿宋_GB2312" w:cs="仿宋_GB2312" w:hint="eastAsia"/>
          <w:szCs w:val="32"/>
        </w:rPr>
        <w:t>七是创新普法宣传形式。</w:t>
      </w:r>
      <w:r>
        <w:rPr>
          <w:rFonts w:ascii="仿宋_GB2312" w:hint="eastAsia"/>
          <w:szCs w:val="32"/>
        </w:rPr>
        <w:t>一是</w:t>
      </w:r>
      <w:r>
        <w:rPr>
          <w:rFonts w:ascii="仿宋_GB2312" w:hAnsi="仿宋_GB2312" w:cs="仿宋_GB2312" w:hint="eastAsia"/>
          <w:szCs w:val="32"/>
        </w:rPr>
        <w:t>充</w:t>
      </w:r>
      <w:r>
        <w:rPr>
          <w:rFonts w:ascii="仿宋_GB2312" w:hint="eastAsia"/>
          <w:szCs w:val="32"/>
        </w:rPr>
        <w:t>分发挥新媒体普法平台在普法工作中的作用，发挥普法官方微信、微博、客户端作用，充分调动各镇、各部门和社会各界利用新媒体开展法治宣传教育的积极性。继续在电视台开办“法治镇坪”专栏，</w:t>
      </w:r>
      <w:r>
        <w:rPr>
          <w:rFonts w:ascii="仿宋_GB2312" w:hAnsi="宋体" w:cs="宋体" w:hint="eastAsia"/>
          <w:kern w:val="0"/>
          <w:szCs w:val="32"/>
        </w:rPr>
        <w:t>利用“法治镇坪”官方微博及微信公众号、手机短信等新型传媒定期发送普法信息，</w:t>
      </w:r>
      <w:r>
        <w:rPr>
          <w:rFonts w:ascii="仿宋_GB2312" w:hint="eastAsia"/>
          <w:szCs w:val="32"/>
        </w:rPr>
        <w:t>为全县干部群众提供更多、更便捷的学法渠道。</w:t>
      </w:r>
      <w:r w:rsidR="00731857">
        <w:rPr>
          <w:rFonts w:ascii="仿宋_GB2312" w:hAnsi="宋体" w:cs="宋体" w:hint="eastAsia"/>
          <w:kern w:val="0"/>
          <w:szCs w:val="32"/>
        </w:rPr>
        <w:t>截至目前</w:t>
      </w:r>
      <w:r>
        <w:rPr>
          <w:rFonts w:ascii="仿宋_GB2312" w:hAnsi="宋体" w:cs="宋体" w:hint="eastAsia"/>
          <w:kern w:val="0"/>
          <w:szCs w:val="32"/>
        </w:rPr>
        <w:t>，共</w:t>
      </w:r>
      <w:r>
        <w:rPr>
          <w:rFonts w:ascii="仿宋_GB2312" w:hint="eastAsia"/>
          <w:szCs w:val="32"/>
        </w:rPr>
        <w:t>协调组织开展各类集中法治宣传活动129场次，举办</w:t>
      </w:r>
      <w:r>
        <w:rPr>
          <w:rFonts w:ascii="仿宋_GB2312" w:hAnsi="宋体" w:cs="宋体" w:hint="eastAsia"/>
          <w:kern w:val="0"/>
          <w:szCs w:val="32"/>
        </w:rPr>
        <w:t>校园法治报告会30余场次，</w:t>
      </w:r>
      <w:r>
        <w:rPr>
          <w:rFonts w:ascii="仿宋_GB2312" w:hint="eastAsia"/>
          <w:szCs w:val="32"/>
        </w:rPr>
        <w:t>发放各类法律知识宣传册（单）、宣传品共计4.9万余册（份），微博推送普法信息223条、微信推送262条、发送手机普法短信4.8万条。</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bCs/>
          <w:sz w:val="24"/>
          <w:szCs w:val="32"/>
        </w:rPr>
        <w:t>【人民调解工作】</w:t>
      </w:r>
      <w:r>
        <w:rPr>
          <w:rFonts w:ascii="仿宋_GB2312" w:eastAsia="仿宋_GB2312" w:hAnsi="宋体" w:hint="eastAsia"/>
          <w:sz w:val="24"/>
          <w:szCs w:val="32"/>
        </w:rPr>
        <w:t>以“护稳定，保平安，促繁荣”为主线，不断完善组织网络，建立健全制度机制，全面落实保障措施，及时排查化解了大量矛盾纠纷。</w:t>
      </w:r>
      <w:r>
        <w:rPr>
          <w:rFonts w:ascii="仿宋_GB2312" w:eastAsia="仿宋_GB2312" w:hint="eastAsia"/>
          <w:sz w:val="24"/>
          <w:szCs w:val="32"/>
        </w:rPr>
        <w:t>一是</w:t>
      </w:r>
      <w:r>
        <w:rPr>
          <w:rFonts w:ascii="仿宋_GB2312" w:eastAsia="仿宋_GB2312" w:hAnsi="仿宋" w:cs="仿宋" w:hint="eastAsia"/>
          <w:sz w:val="24"/>
          <w:szCs w:val="32"/>
        </w:rPr>
        <w:t>建立健全人</w:t>
      </w:r>
      <w:r>
        <w:rPr>
          <w:rFonts w:ascii="仿宋_GB2312" w:eastAsia="仿宋_GB2312" w:hAnsi="仿宋" w:cs="仿宋" w:hint="eastAsia"/>
          <w:sz w:val="24"/>
          <w:szCs w:val="32"/>
        </w:rPr>
        <w:lastRenderedPageBreak/>
        <w:t>民调解协会和各级人民调解委员会为主，构建多个专业性人民调解委员会。在全县7个镇和62个行政村（社区）均建立了基层人民调解委员会，有医疗纠纷、道路交通事故及婚姻家庭纠纷等专业性人民调解委员会。</w:t>
      </w:r>
      <w:r>
        <w:rPr>
          <w:rFonts w:ascii="仿宋_GB2312" w:eastAsia="仿宋_GB2312" w:hint="eastAsia"/>
          <w:sz w:val="24"/>
          <w:szCs w:val="32"/>
        </w:rPr>
        <w:t>二是</w:t>
      </w:r>
      <w:r>
        <w:rPr>
          <w:rFonts w:ascii="仿宋_GB2312" w:eastAsia="仿宋_GB2312" w:hAnsi="仿宋" w:cs="仿宋" w:hint="eastAsia"/>
          <w:sz w:val="24"/>
          <w:szCs w:val="32"/>
        </w:rPr>
        <w:t>服务全县重点工程建设，在全县4个相关镇组建了平镇高速公路矛盾纠纷调解组，有效化解建设过程中的矛盾纠纷，得到了当地党委、政府的一致好评。三是</w:t>
      </w:r>
      <w:r>
        <w:rPr>
          <w:rFonts w:ascii="仿宋_GB2312" w:eastAsia="仿宋_GB2312" w:hint="eastAsia"/>
          <w:sz w:val="24"/>
          <w:szCs w:val="32"/>
        </w:rPr>
        <w:t>积极</w:t>
      </w:r>
      <w:r>
        <w:rPr>
          <w:rFonts w:ascii="仿宋_GB2312" w:eastAsia="仿宋_GB2312" w:hAnsi="仿宋" w:cs="仿宋" w:hint="eastAsia"/>
          <w:sz w:val="24"/>
          <w:szCs w:val="32"/>
        </w:rPr>
        <w:t>筹建县级人民调解协会，目前人民调解协会章程、申请、协会草案已完成，等待相关部门审批。四是建立了人民调解去行政化工作机制，人民调解专家库正在完善中，目前已收录各镇调解人才47名</w:t>
      </w:r>
      <w:r>
        <w:rPr>
          <w:rFonts w:ascii="仿宋_GB2312" w:eastAsia="仿宋_GB2312" w:hint="eastAsia"/>
          <w:sz w:val="24"/>
          <w:szCs w:val="32"/>
        </w:rPr>
        <w:t>。</w:t>
      </w:r>
      <w:r w:rsidR="00731857">
        <w:rPr>
          <w:rFonts w:ascii="仿宋_GB2312" w:eastAsia="仿宋_GB2312" w:hint="eastAsia"/>
          <w:sz w:val="24"/>
          <w:szCs w:val="32"/>
        </w:rPr>
        <w:t>截至目前</w:t>
      </w:r>
      <w:r>
        <w:rPr>
          <w:rFonts w:ascii="仿宋_GB2312" w:eastAsia="仿宋_GB2312" w:hint="eastAsia"/>
          <w:sz w:val="24"/>
          <w:szCs w:val="32"/>
        </w:rPr>
        <w:t>，全县共调处各类矛盾纠纷344件，调解成功率达95%，为打赢四大硬仗创造了稳定的社会环境。</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bCs/>
          <w:sz w:val="24"/>
          <w:szCs w:val="32"/>
        </w:rPr>
        <w:t xml:space="preserve">【法律服务】  </w:t>
      </w:r>
      <w:r>
        <w:rPr>
          <w:rFonts w:ascii="仿宋_GB2312" w:eastAsia="仿宋_GB2312" w:hint="eastAsia"/>
          <w:sz w:val="24"/>
          <w:szCs w:val="32"/>
        </w:rPr>
        <w:t>积极开展法律咨询。今年</w:t>
      </w:r>
      <w:r>
        <w:rPr>
          <w:rFonts w:ascii="仿宋_GB2312" w:eastAsia="仿宋_GB2312" w:hint="eastAsia"/>
          <w:sz w:val="24"/>
          <w:szCs w:val="32"/>
          <w:shd w:val="clear" w:color="auto" w:fill="FFFFFF"/>
        </w:rPr>
        <w:t>共为群众提供免费法律咨询4800余人次，代写法律文书380余份。</w:t>
      </w:r>
      <w:r>
        <w:rPr>
          <w:rFonts w:ascii="仿宋_GB2312" w:eastAsia="仿宋_GB2312" w:hint="eastAsia"/>
          <w:sz w:val="24"/>
          <w:szCs w:val="32"/>
        </w:rPr>
        <w:t>③不断提高公证服务水平</w:t>
      </w:r>
      <w:r>
        <w:rPr>
          <w:rFonts w:ascii="仿宋_GB2312" w:eastAsia="仿宋_GB2312" w:hAnsi="仿宋_GB2312" w:cs="仿宋_GB2312" w:hint="eastAsia"/>
          <w:kern w:val="0"/>
          <w:sz w:val="24"/>
          <w:szCs w:val="32"/>
        </w:rPr>
        <w:t>、</w:t>
      </w:r>
      <w:r>
        <w:rPr>
          <w:rFonts w:ascii="仿宋_GB2312" w:eastAsia="仿宋_GB2312" w:hint="eastAsia"/>
          <w:sz w:val="24"/>
          <w:szCs w:val="32"/>
        </w:rPr>
        <w:t>公证服务质量和</w:t>
      </w:r>
      <w:r>
        <w:rPr>
          <w:rFonts w:ascii="仿宋_GB2312" w:eastAsia="仿宋_GB2312" w:hAnsi="仿宋_GB2312" w:cs="仿宋_GB2312" w:hint="eastAsia"/>
          <w:kern w:val="0"/>
          <w:sz w:val="24"/>
          <w:szCs w:val="32"/>
        </w:rPr>
        <w:t>办案质量，实现了公证办理过程零投诉。</w:t>
      </w:r>
      <w:r w:rsidR="00731857">
        <w:rPr>
          <w:rFonts w:ascii="仿宋_GB2312" w:eastAsia="仿宋_GB2312" w:hint="eastAsia"/>
          <w:kern w:val="0"/>
          <w:sz w:val="24"/>
          <w:szCs w:val="32"/>
        </w:rPr>
        <w:t>截至目前</w:t>
      </w:r>
      <w:r>
        <w:rPr>
          <w:rFonts w:ascii="仿宋_GB2312" w:eastAsia="仿宋_GB2312" w:hint="eastAsia"/>
          <w:kern w:val="0"/>
          <w:sz w:val="24"/>
          <w:szCs w:val="32"/>
        </w:rPr>
        <w:t>共办理各类公证案件160件，其中提供法律援助公证案件8件。</w:t>
      </w:r>
      <w:r>
        <w:rPr>
          <w:rFonts w:ascii="仿宋_GB2312" w:eastAsia="仿宋_GB2312" w:hint="eastAsia"/>
          <w:sz w:val="24"/>
          <w:szCs w:val="32"/>
        </w:rPr>
        <w:t>③</w:t>
      </w:r>
      <w:r>
        <w:rPr>
          <w:rFonts w:ascii="仿宋_GB2312" w:eastAsia="仿宋_GB2312" w:hAnsi="仿宋" w:hint="eastAsia"/>
          <w:sz w:val="24"/>
          <w:szCs w:val="32"/>
        </w:rPr>
        <w:t>继续做好法律顾问工作，律师担任政府机关、企事业单位、私营业主法律顾问共18家，</w:t>
      </w:r>
      <w:r>
        <w:rPr>
          <w:rFonts w:ascii="仿宋_GB2312" w:eastAsia="仿宋_GB2312" w:hAnsi="仿宋_GB2312" w:cs="仿宋_GB2312" w:hint="eastAsia"/>
          <w:sz w:val="24"/>
          <w:szCs w:val="32"/>
        </w:rPr>
        <w:t>2018年</w:t>
      </w:r>
      <w:r>
        <w:rPr>
          <w:rFonts w:ascii="仿宋_GB2312" w:eastAsia="仿宋_GB2312" w:hAnsi="仿宋" w:hint="eastAsia"/>
          <w:sz w:val="24"/>
          <w:szCs w:val="32"/>
        </w:rPr>
        <w:t>共代理各类案件167件，起草审查法律事务文书33份，参与民事纠纷调处43起，审查、起草、修改规范性文件和行政合同46份。</w:t>
      </w:r>
    </w:p>
    <w:p w:rsidR="003D687A" w:rsidRDefault="003D687A">
      <w:pPr>
        <w:spacing w:line="440" w:lineRule="exact"/>
        <w:rPr>
          <w:rFonts w:ascii="仿宋_GB2312" w:eastAsia="仿宋_GB2312" w:hAnsi="仿宋"/>
          <w:sz w:val="24"/>
          <w:szCs w:val="32"/>
        </w:rPr>
      </w:pPr>
    </w:p>
    <w:p w:rsidR="003D687A" w:rsidRDefault="00742373">
      <w:pPr>
        <w:spacing w:line="440" w:lineRule="exact"/>
        <w:rPr>
          <w:rFonts w:ascii="仿宋_GB2312" w:eastAsia="仿宋_GB2312" w:hAnsi="黑体"/>
          <w:bCs/>
          <w:sz w:val="24"/>
          <w:szCs w:val="32"/>
        </w:rPr>
      </w:pPr>
      <w:r>
        <w:rPr>
          <w:rFonts w:ascii="黑体" w:eastAsia="黑体" w:hAnsi="黑体" w:hint="eastAsia"/>
          <w:bCs/>
          <w:sz w:val="24"/>
          <w:szCs w:val="32"/>
        </w:rPr>
        <w:t xml:space="preserve">【法律援助】  </w:t>
      </w:r>
      <w:r>
        <w:rPr>
          <w:rFonts w:ascii="仿宋_GB2312" w:eastAsia="仿宋_GB2312" w:hAnsi="仿宋" w:hint="eastAsia"/>
          <w:sz w:val="24"/>
          <w:szCs w:val="32"/>
        </w:rPr>
        <w:t>积极开展法律援助工作。</w:t>
      </w:r>
      <w:r>
        <w:rPr>
          <w:rFonts w:ascii="仿宋_GB2312" w:eastAsia="仿宋_GB2312" w:hint="eastAsia"/>
          <w:sz w:val="24"/>
          <w:szCs w:val="32"/>
          <w:shd w:val="clear" w:color="auto" w:fill="FFFFFF"/>
        </w:rPr>
        <w:t>做到了应援尽援，把全县在册贫困户纳入法律援助范围。2017年法律援助办理各类法律援助案件</w:t>
      </w:r>
      <w:r>
        <w:rPr>
          <w:rFonts w:ascii="仿宋_GB2312" w:eastAsia="仿宋_GB2312" w:hint="eastAsia"/>
          <w:sz w:val="24"/>
        </w:rPr>
        <w:t>102</w:t>
      </w:r>
      <w:r>
        <w:rPr>
          <w:rFonts w:ascii="仿宋_GB2312" w:eastAsia="仿宋_GB2312" w:hint="eastAsia"/>
          <w:sz w:val="24"/>
          <w:szCs w:val="32"/>
          <w:shd w:val="clear" w:color="auto" w:fill="FFFFFF"/>
        </w:rPr>
        <w:t>件，通过法律援助解决了4件涉法涉诉信访案件。</w:t>
      </w:r>
    </w:p>
    <w:p w:rsidR="003D687A" w:rsidRDefault="003D687A">
      <w:pPr>
        <w:spacing w:line="440" w:lineRule="exact"/>
        <w:rPr>
          <w:rFonts w:ascii="仿宋_GB2312" w:eastAsia="仿宋_GB2312" w:hAnsi="黑体"/>
          <w:bCs/>
          <w:sz w:val="24"/>
          <w:szCs w:val="32"/>
        </w:rPr>
      </w:pPr>
    </w:p>
    <w:p w:rsidR="003D687A" w:rsidRDefault="00742373">
      <w:pPr>
        <w:spacing w:line="440" w:lineRule="exact"/>
        <w:rPr>
          <w:rFonts w:ascii="仿宋_GB2312" w:eastAsia="仿宋_GB2312"/>
          <w:kern w:val="0"/>
          <w:sz w:val="24"/>
          <w:szCs w:val="32"/>
        </w:rPr>
      </w:pPr>
      <w:r>
        <w:rPr>
          <w:rFonts w:ascii="黑体" w:eastAsia="黑体" w:hAnsi="黑体" w:hint="eastAsia"/>
          <w:bCs/>
          <w:sz w:val="24"/>
          <w:szCs w:val="32"/>
        </w:rPr>
        <w:t xml:space="preserve">【公证工作】  </w:t>
      </w:r>
      <w:r>
        <w:rPr>
          <w:rFonts w:ascii="仿宋_GB2312" w:eastAsia="仿宋_GB2312" w:hint="eastAsia"/>
          <w:sz w:val="24"/>
          <w:szCs w:val="32"/>
        </w:rPr>
        <w:t>不断提高公证服务水平</w:t>
      </w:r>
      <w:r>
        <w:rPr>
          <w:rFonts w:ascii="仿宋_GB2312" w:eastAsia="仿宋_GB2312" w:hAnsi="仿宋_GB2312" w:cs="仿宋_GB2312" w:hint="eastAsia"/>
          <w:kern w:val="0"/>
          <w:sz w:val="24"/>
          <w:szCs w:val="32"/>
        </w:rPr>
        <w:t>、</w:t>
      </w:r>
      <w:r>
        <w:rPr>
          <w:rFonts w:ascii="仿宋_GB2312" w:eastAsia="仿宋_GB2312" w:hint="eastAsia"/>
          <w:sz w:val="24"/>
          <w:szCs w:val="32"/>
        </w:rPr>
        <w:t>公证服务质量和</w:t>
      </w:r>
      <w:r>
        <w:rPr>
          <w:rFonts w:ascii="仿宋_GB2312" w:eastAsia="仿宋_GB2312" w:hAnsi="仿宋_GB2312" w:cs="仿宋_GB2312" w:hint="eastAsia"/>
          <w:kern w:val="0"/>
          <w:sz w:val="24"/>
          <w:szCs w:val="32"/>
        </w:rPr>
        <w:t>办案质量，把全县在册贫困户纳入公证援助范围，全年实现了公证办理过程零投诉。</w:t>
      </w:r>
      <w:r>
        <w:rPr>
          <w:rFonts w:ascii="仿宋_GB2312" w:eastAsia="仿宋_GB2312" w:hint="eastAsia"/>
          <w:kern w:val="0"/>
          <w:sz w:val="24"/>
          <w:szCs w:val="32"/>
        </w:rPr>
        <w:t>公证处办理各类公证案件160件，其中提供法律援助公证案件8件。</w:t>
      </w:r>
    </w:p>
    <w:p w:rsidR="003D687A" w:rsidRDefault="003D687A">
      <w:pPr>
        <w:spacing w:line="440" w:lineRule="exact"/>
        <w:rPr>
          <w:rFonts w:ascii="黑体" w:eastAsia="黑体" w:hAnsi="黑体"/>
          <w:bCs/>
          <w:sz w:val="24"/>
          <w:szCs w:val="32"/>
        </w:rPr>
      </w:pPr>
    </w:p>
    <w:p w:rsidR="003D687A" w:rsidRDefault="00742373">
      <w:pPr>
        <w:spacing w:line="440" w:lineRule="exact"/>
        <w:rPr>
          <w:rFonts w:ascii="仿宋_GB2312" w:eastAsia="仿宋_GB2312"/>
          <w:sz w:val="24"/>
          <w:szCs w:val="32"/>
        </w:rPr>
      </w:pPr>
      <w:r>
        <w:rPr>
          <w:rFonts w:ascii="黑体" w:eastAsia="黑体" w:hAnsi="黑体" w:hint="eastAsia"/>
          <w:bCs/>
          <w:sz w:val="24"/>
          <w:szCs w:val="32"/>
        </w:rPr>
        <w:t xml:space="preserve">【基层司法行政】  </w:t>
      </w:r>
      <w:r>
        <w:rPr>
          <w:rFonts w:ascii="仿宋_GB2312" w:eastAsia="仿宋_GB2312" w:hAnsi="仿宋_GB2312" w:cs="仿宋_GB2312" w:hint="eastAsia"/>
          <w:bCs/>
          <w:sz w:val="24"/>
          <w:szCs w:val="32"/>
        </w:rPr>
        <w:t>经机构改革后，全县司法所划归乡镇管理，县司法局主要指导各镇司法所社区矫正和人民调解工作工作。</w:t>
      </w:r>
      <w:r>
        <w:rPr>
          <w:rFonts w:ascii="仿宋_GB2312" w:eastAsia="仿宋_GB2312" w:hAnsi="楷体_GB2312" w:cs="楷体_GB2312" w:hint="eastAsia"/>
          <w:bCs/>
          <w:sz w:val="24"/>
          <w:szCs w:val="32"/>
        </w:rPr>
        <w:t>（一）社区矫正工作。</w:t>
      </w:r>
      <w:r>
        <w:rPr>
          <w:rFonts w:ascii="仿宋_GB2312" w:eastAsia="仿宋_GB2312" w:hint="eastAsia"/>
          <w:sz w:val="24"/>
          <w:szCs w:val="32"/>
        </w:rPr>
        <w:t>一是加强日常监管。严格落实社区在矫人员报告、居住地变更、外出请销假等制度，进一步规范执法行为，要求社区服刑人员遵规守矩。二是坚持定期走访。对社区矫正对象</w:t>
      </w:r>
      <w:r>
        <w:rPr>
          <w:rFonts w:ascii="仿宋_GB2312" w:eastAsia="仿宋_GB2312" w:hAnsi="仿宋" w:hint="eastAsia"/>
          <w:sz w:val="24"/>
          <w:szCs w:val="32"/>
        </w:rPr>
        <w:t>每月走访1次，掌握其思想动态，落实结对帮扶措施，积极帮助解决生产生活以及就业创业中的实际困</w:t>
      </w:r>
      <w:r>
        <w:rPr>
          <w:rFonts w:ascii="仿宋_GB2312" w:eastAsia="仿宋_GB2312" w:hAnsi="仿宋" w:hint="eastAsia"/>
          <w:sz w:val="24"/>
          <w:szCs w:val="32"/>
        </w:rPr>
        <w:lastRenderedPageBreak/>
        <w:t>难</w:t>
      </w:r>
      <w:r>
        <w:rPr>
          <w:rFonts w:ascii="仿宋_GB2312" w:eastAsia="仿宋_GB2312" w:hint="eastAsia"/>
          <w:sz w:val="24"/>
          <w:szCs w:val="32"/>
        </w:rPr>
        <w:t>。三是充分发挥社区矫正信息管控系统，确保日常管理规范化，在在册的社区服刑人员进行了逐个登录，做到社区服刑人员入网管理，对每个社区服刑人员都建立了电子档案，做到一人一档。四是对各镇对新任的社区矫正工作人员进行业务指导，</w:t>
      </w:r>
      <w:r>
        <w:rPr>
          <w:rFonts w:ascii="仿宋_GB2312" w:eastAsia="仿宋_GB2312" w:hAnsi="仿宋" w:hint="eastAsia"/>
          <w:sz w:val="24"/>
          <w:szCs w:val="32"/>
        </w:rPr>
        <w:t>联合县检察院先后两次对社区矫正进行专项执法检察，</w:t>
      </w:r>
      <w:r>
        <w:rPr>
          <w:rFonts w:ascii="仿宋_GB2312" w:eastAsia="仿宋_GB2312" w:hAnsi="宋体" w:cs="宋体" w:hint="eastAsia"/>
          <w:kern w:val="0"/>
          <w:sz w:val="24"/>
          <w:szCs w:val="32"/>
        </w:rPr>
        <w:t>未出现脱管、漏管、重新犯罪的现象。</w:t>
      </w:r>
      <w:r w:rsidR="00731857">
        <w:rPr>
          <w:rFonts w:ascii="仿宋_GB2312" w:eastAsia="仿宋_GB2312" w:hint="eastAsia"/>
          <w:sz w:val="24"/>
          <w:szCs w:val="32"/>
        </w:rPr>
        <w:t>截至目前</w:t>
      </w:r>
      <w:r>
        <w:rPr>
          <w:rFonts w:ascii="仿宋_GB2312" w:eastAsia="仿宋_GB2312" w:hint="eastAsia"/>
          <w:sz w:val="24"/>
          <w:szCs w:val="32"/>
        </w:rPr>
        <w:t>，全县累计接受社区服刑人员103人，解矫79人，在册社区服刑人员24人，其中缓刑23人，假释1人。今年累计进行审前社会调查评估10人，入矫9人，解矫10人。</w:t>
      </w:r>
      <w:r>
        <w:rPr>
          <w:rFonts w:ascii="仿宋_GB2312" w:eastAsia="仿宋_GB2312" w:hAnsi="楷体_GB2312" w:cs="楷体_GB2312" w:hint="eastAsia"/>
          <w:sz w:val="24"/>
          <w:szCs w:val="32"/>
        </w:rPr>
        <w:t>二各镇人民调解工作。</w:t>
      </w:r>
      <w:r>
        <w:rPr>
          <w:rFonts w:ascii="仿宋_GB2312" w:eastAsia="仿宋_GB2312" w:hAnsi="仿宋_GB2312" w:cs="仿宋_GB2312" w:hint="eastAsia"/>
          <w:sz w:val="24"/>
          <w:szCs w:val="32"/>
        </w:rPr>
        <w:t>县司法局《印发了</w:t>
      </w:r>
      <w:r>
        <w:rPr>
          <w:rFonts w:ascii="仿宋_GB2312" w:eastAsia="仿宋_GB2312" w:hint="eastAsia"/>
          <w:sz w:val="24"/>
          <w:szCs w:val="32"/>
        </w:rPr>
        <w:t>2017年度人民调解员骨干和法律服务工作者培训班的通知》（镇司发〔2017〕27号）和《关于做好推荐镇坪县人民调解协会会员的通知》（镇司发〔2017〕58号）进一步完善各镇人民调解组织。</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hAnsi="黑体"/>
          <w:bCs/>
          <w:sz w:val="24"/>
          <w:szCs w:val="32"/>
        </w:rPr>
      </w:pPr>
      <w:r>
        <w:rPr>
          <w:rFonts w:ascii="黑体" w:eastAsia="黑体" w:hAnsi="黑体" w:hint="eastAsia"/>
          <w:bCs/>
          <w:sz w:val="24"/>
          <w:szCs w:val="32"/>
        </w:rPr>
        <w:t xml:space="preserve">【其他工作】 </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（一）</w:t>
      </w:r>
      <w:r>
        <w:rPr>
          <w:rFonts w:ascii="仿宋_GB2312" w:eastAsia="仿宋_GB2312" w:hAnsi="仿宋" w:cs="仿宋" w:hint="eastAsia"/>
          <w:b/>
          <w:sz w:val="24"/>
          <w:szCs w:val="32"/>
        </w:rPr>
        <w:t>党的建设工作。</w:t>
      </w:r>
      <w:r>
        <w:rPr>
          <w:rFonts w:ascii="仿宋_GB2312" w:eastAsia="仿宋_GB2312" w:hint="eastAsia"/>
          <w:sz w:val="24"/>
          <w:szCs w:val="32"/>
        </w:rPr>
        <w:t>认真学习贯彻“三项机制”，扎实开展“两学一做”，着重解决了干部使命意识不强、干事创业内动力不足的问题，让能干事、干成事的干部动起来、干起来，得褒奖、获重用，最大限度地调动了干部攻坚克难的积极性，激发了干部干事创业积极性，切实破解了干部队伍中存在的不想为、不敢为和不会为问题。</w:t>
      </w:r>
    </w:p>
    <w:p w:rsidR="003D687A" w:rsidRDefault="00742373">
      <w:pPr>
        <w:spacing w:line="440" w:lineRule="exact"/>
        <w:ind w:firstLineChars="200" w:firstLine="482"/>
        <w:rPr>
          <w:rFonts w:ascii="仿宋_GB2312" w:eastAsia="仿宋_GB2312" w:hAnsi="宋体" w:cs="宋体"/>
          <w:kern w:val="0"/>
          <w:sz w:val="24"/>
          <w:szCs w:val="32"/>
        </w:rPr>
      </w:pPr>
      <w:r>
        <w:rPr>
          <w:rFonts w:ascii="仿宋_GB2312" w:eastAsia="仿宋_GB2312" w:hint="eastAsia"/>
          <w:b/>
          <w:sz w:val="24"/>
          <w:szCs w:val="32"/>
        </w:rPr>
        <w:t>（二）</w:t>
      </w:r>
      <w:r>
        <w:rPr>
          <w:rFonts w:ascii="仿宋_GB2312" w:eastAsia="仿宋_GB2312" w:hAnsi="仿宋" w:cs="仿宋" w:hint="eastAsia"/>
          <w:b/>
          <w:sz w:val="24"/>
          <w:szCs w:val="32"/>
        </w:rPr>
        <w:t>党风廉政工作。</w:t>
      </w:r>
      <w:r>
        <w:rPr>
          <w:rFonts w:ascii="仿宋_GB2312" w:eastAsia="仿宋_GB2312" w:hAnsi="宋体" w:cs="宋体" w:hint="eastAsia"/>
          <w:kern w:val="0"/>
          <w:sz w:val="24"/>
          <w:szCs w:val="32"/>
        </w:rPr>
        <w:t>坚持“一岗双责”，明确主体责任，划定纪律红线，强化规矩警示，不断巩固党风廉政工作成果。狠抓队伍理论学习，着力增强了党员干部的党性意识、宗旨意识、大局意识和履职能力。坚持民主集中制原则，重要工作决定部署、人员调整安排、评先选优等重大事项集体研究决定。扎实开展为政不为专项整治活动，锻造一支纪律过硬、作风优良的司法行政干部队伍。</w:t>
      </w:r>
    </w:p>
    <w:p w:rsidR="003D687A" w:rsidRDefault="00742373">
      <w:pPr>
        <w:spacing w:line="440" w:lineRule="exact"/>
        <w:ind w:firstLineChars="200" w:firstLine="480"/>
        <w:rPr>
          <w:rFonts w:ascii="仿宋_GB2312" w:eastAsia="仿宋_GB2312"/>
          <w:sz w:val="24"/>
          <w:szCs w:val="32"/>
        </w:rPr>
      </w:pPr>
      <w:r>
        <w:rPr>
          <w:rFonts w:ascii="仿宋_GB2312" w:eastAsia="仿宋_GB2312" w:hAnsi="宋体" w:cs="宋体" w:hint="eastAsia"/>
          <w:kern w:val="0"/>
          <w:sz w:val="24"/>
          <w:szCs w:val="32"/>
        </w:rPr>
        <w:t>（三）</w:t>
      </w:r>
      <w:r>
        <w:rPr>
          <w:rFonts w:ascii="仿宋_GB2312" w:eastAsia="仿宋_GB2312" w:hAnsi="仿宋" w:cs="仿宋" w:hint="eastAsia"/>
          <w:b/>
          <w:sz w:val="24"/>
          <w:szCs w:val="32"/>
        </w:rPr>
        <w:t>精准扶贫工作。</w:t>
      </w:r>
      <w:r>
        <w:rPr>
          <w:rFonts w:ascii="仿宋_GB2312" w:eastAsia="仿宋_GB2312" w:hint="eastAsia"/>
          <w:sz w:val="24"/>
          <w:szCs w:val="32"/>
        </w:rPr>
        <w:t>严格落实四人工作组职责，</w:t>
      </w:r>
      <w:r>
        <w:rPr>
          <w:rFonts w:ascii="仿宋_GB2312" w:eastAsia="仿宋_GB2312" w:hAnsi="仿宋" w:cs="仿宋" w:hint="eastAsia"/>
          <w:sz w:val="24"/>
          <w:szCs w:val="32"/>
        </w:rPr>
        <w:t>协助完成数据清洗和重新纳入工作，</w:t>
      </w:r>
      <w:r>
        <w:rPr>
          <w:rFonts w:ascii="仿宋_GB2312" w:eastAsia="仿宋_GB2312" w:hint="eastAsia"/>
          <w:sz w:val="24"/>
          <w:szCs w:val="32"/>
        </w:rPr>
        <w:t>协助制订到户、到村扶贫规划，</w:t>
      </w:r>
      <w:r>
        <w:rPr>
          <w:rFonts w:ascii="仿宋_GB2312" w:eastAsia="仿宋_GB2312" w:hAnsi="仿宋" w:cs="仿宋" w:hint="eastAsia"/>
          <w:sz w:val="24"/>
          <w:szCs w:val="32"/>
        </w:rPr>
        <w:t>调整充实驻村干部力量，</w:t>
      </w:r>
      <w:r>
        <w:rPr>
          <w:rFonts w:ascii="仿宋_GB2312" w:eastAsia="仿宋_GB2312" w:hint="eastAsia"/>
          <w:sz w:val="24"/>
          <w:szCs w:val="32"/>
        </w:rPr>
        <w:t>扎实开展入户帮扶工作，全年投入扶贫资金7.6万元，确保扶贫攻坚任务圆满完成。</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（四）</w:t>
      </w:r>
      <w:r>
        <w:rPr>
          <w:rFonts w:ascii="仿宋_GB2312" w:eastAsia="仿宋_GB2312" w:hAnsi="仿宋" w:cs="仿宋" w:hint="eastAsia"/>
          <w:b/>
          <w:sz w:val="24"/>
          <w:szCs w:val="32"/>
        </w:rPr>
        <w:t>宣传思想暨精神文明建设工作。</w:t>
      </w:r>
      <w:r>
        <w:rPr>
          <w:rFonts w:ascii="仿宋_GB2312" w:eastAsia="仿宋_GB2312" w:hint="eastAsia"/>
          <w:sz w:val="24"/>
          <w:szCs w:val="32"/>
        </w:rPr>
        <w:t>积极申创省级文明单位，加大对外宣传力度，全年在各类媒体上稿60余篇。</w:t>
      </w:r>
    </w:p>
    <w:p w:rsidR="003D687A" w:rsidRDefault="00742373">
      <w:pPr>
        <w:spacing w:line="440" w:lineRule="exact"/>
        <w:ind w:firstLineChars="200" w:firstLine="482"/>
        <w:rPr>
          <w:rFonts w:ascii="仿宋_GB2312" w:eastAsia="仿宋_GB2312"/>
          <w:kern w:val="0"/>
          <w:sz w:val="24"/>
          <w:szCs w:val="32"/>
        </w:rPr>
      </w:pPr>
      <w:r>
        <w:rPr>
          <w:rFonts w:ascii="仿宋_GB2312" w:eastAsia="仿宋_GB2312" w:hint="eastAsia"/>
          <w:b/>
          <w:sz w:val="24"/>
          <w:szCs w:val="32"/>
        </w:rPr>
        <w:t>（五）</w:t>
      </w:r>
      <w:r>
        <w:rPr>
          <w:rFonts w:ascii="仿宋_GB2312" w:eastAsia="仿宋_GB2312" w:hAnsi="仿宋" w:cs="仿宋" w:hint="eastAsia"/>
          <w:b/>
          <w:sz w:val="24"/>
          <w:szCs w:val="32"/>
        </w:rPr>
        <w:t>其他各项工作。</w:t>
      </w:r>
      <w:r>
        <w:rPr>
          <w:rFonts w:ascii="仿宋_GB2312" w:eastAsia="仿宋_GB2312" w:hint="eastAsia"/>
          <w:sz w:val="24"/>
          <w:szCs w:val="32"/>
        </w:rPr>
        <w:t>司法业务用房于今年4月份正式</w:t>
      </w:r>
      <w:r>
        <w:rPr>
          <w:rFonts w:ascii="仿宋_GB2312" w:eastAsia="仿宋_GB2312" w:hAnsi="宋体" w:hint="eastAsia"/>
          <w:sz w:val="24"/>
          <w:szCs w:val="32"/>
        </w:rPr>
        <w:t>投入使用，各项业务功能完备。招商引资、双创、综治、信访、依法行政、计划生育等工作稳步推进，</w:t>
      </w:r>
      <w:r>
        <w:rPr>
          <w:rFonts w:ascii="仿宋_GB2312" w:eastAsia="仿宋_GB2312" w:hint="eastAsia"/>
          <w:sz w:val="24"/>
          <w:szCs w:val="32"/>
        </w:rPr>
        <w:t>完成了“六一”、“七一”慰问、“两率两度”宣传以及县委、县政府安排的临时性阶段性工作。</w:t>
      </w:r>
    </w:p>
    <w:p w:rsidR="003D687A" w:rsidRDefault="00742373">
      <w:pPr>
        <w:spacing w:line="440" w:lineRule="exact"/>
        <w:ind w:firstLineChars="2900" w:firstLine="6960"/>
        <w:rPr>
          <w:rFonts w:ascii="仿宋_GB2312" w:eastAsia="仿宋_GB2312"/>
          <w:kern w:val="0"/>
          <w:sz w:val="24"/>
          <w:szCs w:val="32"/>
        </w:rPr>
      </w:pPr>
      <w:r>
        <w:rPr>
          <w:rFonts w:ascii="仿宋_GB2312" w:eastAsia="仿宋_GB2312" w:hint="eastAsia"/>
          <w:kern w:val="0"/>
          <w:sz w:val="24"/>
          <w:szCs w:val="32"/>
        </w:rPr>
        <w:t>（唐海波）</w:t>
      </w:r>
    </w:p>
    <w:p w:rsidR="003D687A" w:rsidRDefault="003D687A">
      <w:pPr>
        <w:spacing w:line="440" w:lineRule="exact"/>
        <w:ind w:firstLineChars="2900" w:firstLine="6960"/>
        <w:rPr>
          <w:rFonts w:ascii="仿宋_GB2312" w:eastAsia="仿宋_GB2312"/>
          <w:kern w:val="0"/>
          <w:sz w:val="24"/>
          <w:szCs w:val="32"/>
        </w:rPr>
      </w:pPr>
    </w:p>
    <w:p w:rsidR="003D687A" w:rsidRDefault="003D687A">
      <w:pPr>
        <w:spacing w:line="440" w:lineRule="exact"/>
        <w:ind w:firstLineChars="2900" w:firstLine="6960"/>
        <w:rPr>
          <w:rFonts w:ascii="仿宋_GB2312" w:eastAsia="仿宋_GB2312"/>
          <w:kern w:val="0"/>
          <w:sz w:val="24"/>
          <w:szCs w:val="32"/>
        </w:rPr>
      </w:pPr>
    </w:p>
    <w:p w:rsidR="003D687A" w:rsidRDefault="00742373">
      <w:pPr>
        <w:jc w:val="center"/>
        <w:rPr>
          <w:rFonts w:ascii="方正小标宋简体" w:eastAsia="方正小标宋简体" w:hAnsi="华文中宋"/>
          <w:bCs/>
          <w:sz w:val="36"/>
          <w:szCs w:val="36"/>
        </w:rPr>
      </w:pPr>
      <w:r>
        <w:rPr>
          <w:rFonts w:ascii="方正小标宋简体" w:eastAsia="方正小标宋简体" w:hAnsi="华文中宋" w:hint="eastAsia"/>
          <w:bCs/>
          <w:sz w:val="36"/>
          <w:szCs w:val="36"/>
        </w:rPr>
        <w:t>公  安</w:t>
      </w:r>
    </w:p>
    <w:p w:rsidR="003D687A" w:rsidRDefault="003D687A">
      <w:pPr>
        <w:spacing w:line="520" w:lineRule="exact"/>
        <w:rPr>
          <w:rFonts w:ascii="仿宋_GB2312" w:eastAsia="仿宋_GB2312"/>
          <w:sz w:val="32"/>
          <w:szCs w:val="32"/>
        </w:rPr>
      </w:pP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局    长 </w:t>
      </w:r>
      <w:r>
        <w:rPr>
          <w:rFonts w:ascii="仿宋_GB2312" w:eastAsia="仿宋_GB2312" w:hint="eastAsia"/>
          <w:sz w:val="24"/>
          <w:szCs w:val="32"/>
        </w:rPr>
        <w:t xml:space="preserve"> 邝吉学</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政    委 </w:t>
      </w:r>
      <w:r>
        <w:rPr>
          <w:rFonts w:ascii="仿宋_GB2312" w:eastAsia="仿宋_GB2312" w:hint="eastAsia"/>
          <w:sz w:val="24"/>
          <w:szCs w:val="32"/>
        </w:rPr>
        <w:t xml:space="preserve"> 邓明山</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副 局 长 </w:t>
      </w:r>
      <w:r>
        <w:rPr>
          <w:rFonts w:ascii="仿宋_GB2312" w:eastAsia="仿宋_GB2312" w:hint="eastAsia"/>
          <w:sz w:val="24"/>
          <w:szCs w:val="32"/>
        </w:rPr>
        <w:t xml:space="preserve"> 潘德平  田  华（2017.9.29-）  陈  康（-2017.3.22）</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纪委书记 </w:t>
      </w:r>
      <w:r>
        <w:rPr>
          <w:rFonts w:ascii="仿宋_GB2312" w:eastAsia="仿宋_GB2312" w:hint="eastAsia"/>
          <w:sz w:val="24"/>
          <w:szCs w:val="32"/>
        </w:rPr>
        <w:t xml:space="preserve"> 杨晓明</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hAnsi="宋体"/>
          <w:sz w:val="24"/>
        </w:rPr>
      </w:pPr>
      <w:r>
        <w:rPr>
          <w:rFonts w:ascii="黑体" w:eastAsia="黑体" w:hAnsi="黑体" w:hint="eastAsia"/>
          <w:sz w:val="24"/>
        </w:rPr>
        <w:t xml:space="preserve">【打击刑事犯罪】  </w:t>
      </w:r>
      <w:r>
        <w:rPr>
          <w:rFonts w:ascii="仿宋_GB2312" w:eastAsia="仿宋_GB2312" w:hint="eastAsia"/>
          <w:sz w:val="24"/>
        </w:rPr>
        <w:t>以集中打击“盗抢骗”犯罪专项行动、2017“秦鹰行动”、“三打击一整治”等为主线，严厉打击各类刑事犯罪活动。全县共立刑事案件76起，破案88起（其中破积案、隐漏案件、协外破案40起）。抓获嫌疑人74人，起诉20人，逃犯9人。召开财物集中返还大会6场次，返还受害群众财物总价值30余万元。推进打黑除恶，坚持“打早打小、露头就打”方针不动摇，先后侦破了“秦某故意伤害案”、“尹某等人非法开设赌场案”、“陶某某寻衅滋事案”等案件，起诉14人，逮捕1人。快侦快破了钟宝“3.19”和牛头店“10.15” 故意杀人案，成功侦破了“11.29，11.30系列盗窃摩托车电瓶案”、“12.11城区系列盗窃案”、“7.3城区系列电动车电瓶被盗案”等大要案件。</w:t>
      </w:r>
    </w:p>
    <w:p w:rsidR="003D687A" w:rsidRDefault="003D687A">
      <w:pPr>
        <w:spacing w:line="440" w:lineRule="exact"/>
        <w:rPr>
          <w:rFonts w:ascii="仿宋_GB2312" w:eastAsia="仿宋_GB2312" w:hAnsi="宋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【打击经济犯罪】  </w:t>
      </w:r>
      <w:r>
        <w:rPr>
          <w:rFonts w:ascii="仿宋_GB2312" w:eastAsia="仿宋_GB2312" w:hint="eastAsia"/>
          <w:sz w:val="24"/>
        </w:rPr>
        <w:t>破获24个重点地区诈骗案件1起，抓获逃犯4人，协助抓捕部督案件逃犯1人，破获电信诈骗案件1起。通过公安部电信诈骗案件侦办平台成功止付金额1.8万元，通过预警系统成功阻止被害人向诈骗犯罪嫌疑人汇款6万余元。</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【打击黄赌毒违法犯罪】 </w:t>
      </w:r>
      <w:r>
        <w:rPr>
          <w:rFonts w:ascii="仿宋_GB2312" w:eastAsia="仿宋_GB2312" w:hint="eastAsia"/>
          <w:sz w:val="24"/>
        </w:rPr>
        <w:t xml:space="preserve">  破获毒品刑事案件2起，抓获犯罪嫌疑人2人，起诉2人，查获涉毒违法人员13人，强戒6人，铲除毒品原植物（罂粟）883株。对77名在册吸毒人员全部纳入社区戒毒康复工作站进行集中管控，落实了“一人三管”帮教措施。</w:t>
      </w: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sz w:val="24"/>
        </w:rPr>
        <w:t xml:space="preserve">【社会治安管理】  </w:t>
      </w:r>
      <w:r>
        <w:rPr>
          <w:rFonts w:ascii="仿宋_GB2312" w:eastAsia="仿宋_GB2312" w:hint="eastAsia"/>
          <w:sz w:val="24"/>
        </w:rPr>
        <w:t>查处各类行政治安案件112起，处罚违法人员253人。发现整改涉危涉爆安全隐患15处，抓获部督逃犯1人，负案在逃人员2人，收缴改装小口径半</w:t>
      </w:r>
      <w:r>
        <w:rPr>
          <w:rFonts w:ascii="仿宋_GB2312" w:eastAsia="仿宋_GB2312" w:hint="eastAsia"/>
          <w:sz w:val="24"/>
        </w:rPr>
        <w:lastRenderedPageBreak/>
        <w:t>自动步枪1支，气枪7支，射钉枪2支，枪刺1把，改装成品子弹8发，钢珠弹3000余颗，弹头50颗，空包弹32颗，底火60粒。检查涉爆单位20家，烟花爆竹批发经营单位2家，烟花爆竹销售网点35家，发现整改涉危涉爆安全隐患61处，查处非法运输烟花爆竹案件1起。</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【社会治安防控体系建设】  </w:t>
      </w:r>
      <w:r>
        <w:rPr>
          <w:rFonts w:ascii="仿宋_GB2312" w:eastAsia="仿宋_GB2312" w:hint="eastAsia"/>
          <w:sz w:val="24"/>
        </w:rPr>
        <w:t>实行巡特警大队、消防大队联合联勤巡逻，实施网格化巡防。安装GPS防盗系统358个，安装家庭互联网防入侵摄像机1502个。落实公安检查站查控勤务，执行“四班三运转”24小时查控制度，检查车辆台1743次，盘查人员人4941次。组建30人的反恐防暴应急处突专门力量暨巡特警队伍。</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【信息管理系统建设】  </w:t>
      </w:r>
      <w:r>
        <w:rPr>
          <w:rFonts w:ascii="仿宋_GB2312" w:eastAsia="仿宋_GB2312" w:hint="eastAsia"/>
          <w:sz w:val="24"/>
        </w:rPr>
        <w:t>新建卡口1个、新建和更换高清视频监控35个。</w:t>
      </w:r>
      <w:r>
        <w:rPr>
          <w:rFonts w:ascii="仿宋_GB2312" w:eastAsia="仿宋_GB2312" w:hAnsi="仿宋" w:hint="eastAsia"/>
          <w:sz w:val="24"/>
        </w:rPr>
        <w:t>采集整合上报信息65类，30余万条。</w:t>
      </w: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sz w:val="24"/>
        </w:rPr>
        <w:t xml:space="preserve">【消防安全管理】  </w:t>
      </w:r>
      <w:r>
        <w:rPr>
          <w:rFonts w:ascii="仿宋_GB2312" w:eastAsia="仿宋_GB2312" w:hint="eastAsia"/>
          <w:sz w:val="24"/>
        </w:rPr>
        <w:t>检查单位493家，发现火灾隐患986处，下发责令改正通知书323份，下发行政处罚决定书44份，下发临时查封决定书52份，责令“三停”单位31家，拘留8人，罚款54000元。提请县政府挂牌督办重大火灾隐患高层建筑1处。新建了消防大队五个文化阵地、曾家镇“卫星消防站”， 钟宝镇 “卫星消防站”正在建设中，曙坪镇“卫星消防站”正在筹划中；建成市政消火栓27个，新增28个消火栓正在建设中；新增2台高效高压喷雾消防车已配发到位；招录政府专职消防员21人。</w:t>
      </w:r>
      <w:r>
        <w:rPr>
          <w:rFonts w:ascii="仿宋_GB2312" w:eastAsia="仿宋_GB2312" w:hAnsi="宋体" w:hint="eastAsia"/>
          <w:sz w:val="24"/>
        </w:rPr>
        <w:t>开展实战演练18次，重点单位六熟悉23次</w:t>
      </w:r>
      <w:r>
        <w:rPr>
          <w:rFonts w:ascii="仿宋_GB2312" w:eastAsia="仿宋_GB2312" w:hint="eastAsia"/>
          <w:sz w:val="24"/>
        </w:rPr>
        <w:t>；共</w:t>
      </w:r>
      <w:r>
        <w:rPr>
          <w:rFonts w:ascii="仿宋_GB2312" w:eastAsia="仿宋_GB2312" w:hAnsi="宋体" w:hint="eastAsia"/>
          <w:sz w:val="24"/>
        </w:rPr>
        <w:t>接处警91起，其中火警11起，抢险救援10起，社会救助70起。</w:t>
      </w: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sz w:val="24"/>
        </w:rPr>
        <w:t xml:space="preserve">【维护道路交通】  </w:t>
      </w:r>
      <w:r>
        <w:rPr>
          <w:rFonts w:ascii="仿宋_GB2312" w:eastAsia="仿宋_GB2312" w:hint="eastAsia"/>
          <w:sz w:val="24"/>
        </w:rPr>
        <w:t>以“文明交通行动计划”、“关爱生命安全出行”为主题，开展“七进”、“八上”宣传教育活动，开展交通安全法律法规及安全常识宣传教育活动80场次，发放宣传材料20000余份，展出宣传展板60块，利用手机短信及城区电子显示屏发布交通安全温馨提示500余条、微信公众号700余条、微博1500余条。先后7次与县交通、安监等部门深入S207、S225、大华路、曙双路等路段排查道路交通安全隐患90余处，积极协助各镇排查村级公路道路交通安全隐患60余处。</w:t>
      </w:r>
      <w:r>
        <w:rPr>
          <w:rFonts w:ascii="仿宋_GB2312" w:eastAsia="仿宋_GB2312" w:hAnsi="宋体" w:hint="eastAsia"/>
          <w:sz w:val="24"/>
        </w:rPr>
        <w:t>查处各类交通违法21723起，现场查处20241起、非现场1482起、办理一般程序案件176起；查获酒驾48起，</w:t>
      </w:r>
      <w:r>
        <w:rPr>
          <w:rFonts w:ascii="仿宋_GB2312" w:eastAsia="仿宋_GB2312" w:hAnsi="仿宋" w:cs="Arial" w:hint="eastAsia"/>
          <w:sz w:val="24"/>
        </w:rPr>
        <w:t>行政拘留36人。</w:t>
      </w: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sz w:val="24"/>
        </w:rPr>
        <w:t xml:space="preserve">【户籍管理】   </w:t>
      </w:r>
      <w:r>
        <w:rPr>
          <w:rFonts w:ascii="仿宋_GB2312" w:eastAsia="仿宋_GB2312" w:hint="eastAsia"/>
          <w:sz w:val="24"/>
        </w:rPr>
        <w:t>全县所有派出所开通了居民身份证异地受理业务、挂失申报、丢失招领和快递寄递业务；</w:t>
      </w:r>
      <w:r>
        <w:rPr>
          <w:rFonts w:ascii="仿宋_GB2312" w:eastAsia="仿宋_GB2312" w:hAnsi="仿宋_GB2312" w:cs="仿宋_GB2312" w:hint="eastAsia"/>
          <w:sz w:val="24"/>
        </w:rPr>
        <w:t>摸排无户口人员共98人，全部按照程序规定登记落实户口。与鉴定机构联系协调，由鉴定机构上门为其中18位小孩做亲子鉴定，为群众节约开支3万余元</w:t>
      </w:r>
      <w:r>
        <w:rPr>
          <w:rFonts w:ascii="仿宋_GB2312" w:eastAsia="仿宋_GB2312" w:hAnsi="仿宋" w:hint="eastAsia"/>
          <w:sz w:val="24"/>
        </w:rPr>
        <w:t>。</w:t>
      </w:r>
      <w:r>
        <w:rPr>
          <w:rFonts w:ascii="仿宋_GB2312" w:eastAsia="仿宋_GB2312" w:hint="eastAsia"/>
          <w:sz w:val="24"/>
        </w:rPr>
        <w:t>落实公安部《关于改进和规范公安派出所出具证明工作的意见》，规范了公安派出所出具相关证明。</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【出入境管理】  </w:t>
      </w:r>
      <w:r>
        <w:rPr>
          <w:rFonts w:ascii="仿宋_GB2312" w:eastAsia="仿宋_GB2312" w:hAnsi="黑体" w:hint="eastAsia"/>
          <w:sz w:val="24"/>
        </w:rPr>
        <w:t>办理中国公民因私出国（境）证件、签注1809本（次）；常住境外人员3人，临时住宿人员8人；录入法定不准出境人员信息48条，国家工作人员备案信息62条，撤销国家工作人员备案信息4条。</w:t>
      </w: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sz w:val="24"/>
        </w:rPr>
        <w:t xml:space="preserve">【法制建设】   </w:t>
      </w:r>
      <w:r>
        <w:rPr>
          <w:rFonts w:ascii="仿宋_GB2312" w:eastAsia="仿宋_GB2312" w:hint="eastAsia"/>
          <w:sz w:val="24"/>
        </w:rPr>
        <w:t>制定出台了《镇坪县公安局2017年深化执法规范化建设工作实施方案》等方案。开展执法资格等级考试，有7名民警取得了基本级、15名民警取得了中级执法资格。组织法制培训班12期，参训民警达230人次。</w:t>
      </w:r>
      <w:r>
        <w:rPr>
          <w:rFonts w:ascii="仿宋_GB2312" w:eastAsia="仿宋_GB2312" w:hAnsi="ˎ̥" w:hint="eastAsia"/>
          <w:sz w:val="24"/>
        </w:rPr>
        <w:t>县公安局法制大队升格为正科级规格。</w:t>
      </w:r>
      <w:r>
        <w:rPr>
          <w:rFonts w:ascii="仿宋_GB2312" w:eastAsia="仿宋_GB2312" w:hint="eastAsia"/>
          <w:sz w:val="24"/>
        </w:rPr>
        <w:t>出台了《公检法联席会议制度》。投资20余万元引进“公安涉案物品管理系统”，在县局建成高标准涉案财物管理中心，在5个派出所分别建成涉案财物保管室。投资30余万</w:t>
      </w:r>
      <w:r>
        <w:rPr>
          <w:rFonts w:ascii="仿宋_GB2312" w:eastAsia="仿宋_GB2312" w:hAnsi="仿宋_GB2312" w:cs="仿宋_GB2312" w:hint="eastAsia"/>
          <w:sz w:val="24"/>
        </w:rPr>
        <w:t>完成执法记录仪综合管理平台建设、执法记录仪采集站建设，</w:t>
      </w:r>
      <w:r>
        <w:rPr>
          <w:rFonts w:ascii="仿宋_GB2312" w:eastAsia="仿宋_GB2312" w:hint="eastAsia"/>
          <w:sz w:val="24"/>
        </w:rPr>
        <w:t>投资4万余元，购置光盘储存柜2台、光盘打印机6台。</w:t>
      </w: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sz w:val="24"/>
        </w:rPr>
        <w:t xml:space="preserve">【基层基础建设】  </w:t>
      </w:r>
      <w:r>
        <w:rPr>
          <w:rFonts w:ascii="仿宋_GB2312" w:eastAsia="仿宋_GB2312" w:hint="eastAsia"/>
          <w:sz w:val="24"/>
        </w:rPr>
        <w:t>完成固定资产投资150万元，重点项目建设按照预定计划有序推进，拘留所、武警营房已完成主体建设并通过验收，室内装修及外墙保温工序基本完成，挡护工程已全面完成；看守所建设正在进行基础开挖；县公安局业务技术用房建设用地完成规划和用地规划许可；交管大队业务技术用房启动建设。</w:t>
      </w: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spacing w:line="440" w:lineRule="exact"/>
        <w:rPr>
          <w:rFonts w:ascii="仿宋_GB2312" w:eastAsia="仿宋_GB2312" w:hAnsi="仿宋_GB2312"/>
          <w:sz w:val="24"/>
        </w:rPr>
      </w:pPr>
      <w:r>
        <w:rPr>
          <w:rFonts w:ascii="黑体" w:eastAsia="黑体" w:hAnsi="黑体" w:hint="eastAsia"/>
          <w:sz w:val="24"/>
        </w:rPr>
        <w:t xml:space="preserve">【基层队伍建设】  </w:t>
      </w:r>
      <w:r>
        <w:rPr>
          <w:rFonts w:ascii="仿宋_GB2312" w:eastAsia="仿宋_GB2312" w:hint="eastAsia"/>
          <w:sz w:val="24"/>
        </w:rPr>
        <w:t>创新建立了“7+2+1”基层党建工作台账，建立“三卡”制党员管理办法；制订了《中共镇坪县公安局委员会党风廉政建设党委主体责任和纪委监督责任清单》，召开了全县公安机关党风廉政建设工作会议，开展各类督察行动67次，检查基层单位394次，发现问题107处，责令整改107处，发督察通报21期。受理核查领导交办及群众检举投诉5起，办结1起，查否4起，澄清不实投诉1起，查处侵权民警正当执法权益1起1人，教育处理乱投诉1人。组织查处违纪案件14起，立案7</w:t>
      </w:r>
      <w:r>
        <w:rPr>
          <w:rFonts w:ascii="仿宋_GB2312" w:eastAsia="仿宋_GB2312" w:hint="eastAsia"/>
          <w:sz w:val="24"/>
        </w:rPr>
        <w:lastRenderedPageBreak/>
        <w:t>起,给予行政警告处分7人，实施诫勉谈话8人。新任副局长1人。新任局党委委员3人，提拔正科级干部4人，提拔副科级干部8人，调整工作岗位5人，副科级领导转正6人，退休民警3人，调任2人。</w:t>
      </w:r>
      <w:r>
        <w:rPr>
          <w:rFonts w:ascii="仿宋_GB2312" w:eastAsia="仿宋_GB2312" w:hAnsi="宋体" w:cs="宋体" w:hint="eastAsia"/>
          <w:sz w:val="24"/>
        </w:rPr>
        <w:t>为县公安局108名民警购买了人身意外伤害保险；</w:t>
      </w:r>
      <w:r>
        <w:rPr>
          <w:rFonts w:ascii="仿宋_GB2312" w:eastAsia="仿宋_GB2312" w:hint="eastAsia"/>
          <w:sz w:val="24"/>
        </w:rPr>
        <w:t>为全局民警申报了2014年10月以后的养老保险，为全局辅警补购2016年“五险”，购买2017年“五险”；</w:t>
      </w:r>
      <w:r>
        <w:rPr>
          <w:rFonts w:ascii="仿宋_GB2312" w:eastAsia="仿宋_GB2312" w:hAnsi="仿宋_GB2312" w:hint="eastAsia"/>
          <w:sz w:val="24"/>
        </w:rPr>
        <w:t>参加全省警犬实战比武、市公安局组织的“不忘初心，忠诚为民”专题朗诵比赛、全市公安系统乒乓球比赛、全市公安指挥（情报）业务比武竞赛。在全省警犬实战比武中，我县代表安康市公安局团体，获得协同作战团体第三名；在全市公安指挥（情报）业务比武竞赛中，我局荣获全市公安综合情报比武竞赛单位第一名；在全市乒乓球比赛中获得团体二等奖。</w:t>
      </w: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sz w:val="24"/>
        </w:rPr>
        <w:t xml:space="preserve">【大型活动安保】   </w:t>
      </w:r>
      <w:r>
        <w:rPr>
          <w:rFonts w:ascii="仿宋_GB2312" w:eastAsia="仿宋_GB2312" w:hint="eastAsia"/>
          <w:sz w:val="24"/>
        </w:rPr>
        <w:t>制定了《中共镇坪县公安局委员会关于在“迎接十九大忠诚保平安”主题活动实施方案》、《全县公安机关十九大安保维稳工作方案》《2017年全县公安机关党的“十九大”信访维稳工作方案》《全县公安机关党的十九大安保维稳工作实施方案》</w:t>
      </w:r>
      <w:r>
        <w:rPr>
          <w:rFonts w:ascii="仿宋_GB2312" w:eastAsia="仿宋_GB2312" w:hAnsi="??" w:cs="宋体" w:hint="eastAsia"/>
          <w:kern w:val="0"/>
          <w:sz w:val="24"/>
        </w:rPr>
        <w:t>《全县公安机关不发生有重大影响的大规模群体性事件工作方案和考评办法》《全县公安机关不发生暴恐案事件工作方案和考评办法》《全县公安机关不发生重大公共安全案事件工作方案和考评办法》</w:t>
      </w:r>
      <w:r>
        <w:rPr>
          <w:rFonts w:ascii="仿宋_GB2312" w:eastAsia="仿宋_GB2312" w:hint="eastAsia"/>
          <w:sz w:val="24"/>
        </w:rPr>
        <w:t>等一系列文件，先后15次召开全局全警会议对十九大安保维稳工作进行了全面安排部署，为党的十九大胜利召开创造了安全稳定和谐的社会环境。</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hAnsi="宋体"/>
          <w:sz w:val="24"/>
        </w:rPr>
      </w:pPr>
      <w:r>
        <w:rPr>
          <w:rFonts w:ascii="黑体" w:eastAsia="黑体" w:hAnsi="黑体" w:hint="eastAsia"/>
          <w:sz w:val="24"/>
        </w:rPr>
        <w:t xml:space="preserve">【突发事件处置】  </w:t>
      </w:r>
      <w:r>
        <w:rPr>
          <w:rFonts w:ascii="仿宋_GB2312" w:eastAsia="仿宋_GB2312" w:hAnsi="黑体" w:hint="eastAsia"/>
          <w:sz w:val="24"/>
        </w:rPr>
        <w:t>修订完善了各项反恐工作制度和应急处置工作预案。6月组织开展了校园暴力恐怖袭击事件实战演练，7月组织开展了大规模群体性事件应急处置实战演练，10月在中石油镇坪销售分公司组织开展了应对暴恐袭击应急处置实战演练活动。</w:t>
      </w: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sz w:val="24"/>
        </w:rPr>
        <w:t xml:space="preserve">【信访维稳】  </w:t>
      </w:r>
      <w:r>
        <w:rPr>
          <w:rFonts w:ascii="仿宋_GB2312" w:eastAsia="仿宋_GB2312" w:hint="eastAsia"/>
          <w:sz w:val="24"/>
        </w:rPr>
        <w:t>排查信访矛盾纠纷186起，成功调处186起，化解率达100％，消除信访苗头82个；调解涉警信访案件12件，调解成功率达100%。局领导班子成员接访32批次53人次，下访30批次32人次。</w:t>
      </w:r>
      <w:r>
        <w:rPr>
          <w:rFonts w:ascii="仿宋_GB2312" w:eastAsia="仿宋_GB2312" w:hAnsi="仿宋" w:cs="Arial" w:hint="eastAsia"/>
          <w:sz w:val="24"/>
        </w:rPr>
        <w:t>依法处理违法上访人员8人次，行政拘留5人、罚款3人</w:t>
      </w:r>
      <w:r>
        <w:rPr>
          <w:rFonts w:ascii="仿宋_GB2312" w:eastAsia="仿宋_GB2312" w:hint="eastAsia"/>
          <w:sz w:val="24"/>
        </w:rPr>
        <w:t>。</w:t>
      </w:r>
    </w:p>
    <w:p w:rsidR="003D687A" w:rsidRDefault="003D687A">
      <w:pPr>
        <w:adjustRightInd w:val="0"/>
        <w:snapToGrid w:val="0"/>
        <w:spacing w:line="440" w:lineRule="exact"/>
        <w:rPr>
          <w:rFonts w:ascii="仿宋_GB2312" w:eastAsia="仿宋_GB2312"/>
          <w:sz w:val="24"/>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sz w:val="24"/>
        </w:rPr>
        <w:t xml:space="preserve">【脱贫攻坚】  </w:t>
      </w:r>
      <w:r>
        <w:rPr>
          <w:rFonts w:ascii="仿宋_GB2312" w:eastAsia="仿宋_GB2312" w:hint="eastAsia"/>
          <w:sz w:val="24"/>
        </w:rPr>
        <w:t>明确了一名局党委委员全面负责脱贫攻坚工作，成立了脱贫攻坚驻村工作队，重新选派了“第一书记”，抽调一名专职工作人员开展日常工作，落实民警</w:t>
      </w:r>
      <w:r>
        <w:rPr>
          <w:rFonts w:ascii="仿宋_GB2312" w:eastAsia="仿宋_GB2312" w:hint="eastAsia"/>
          <w:sz w:val="24"/>
        </w:rPr>
        <w:lastRenderedPageBreak/>
        <w:t>“一对一”结对帮扶。组织村老年歌舞队、文艺爱好者、结对帮扶民警等人员，以脱贫攻坚为主题编排了舞蹈、二胡独奏、小品等多个文艺节目，于2</w:t>
      </w:r>
      <w:r w:rsidR="00731857">
        <w:rPr>
          <w:rFonts w:ascii="仿宋_GB2312" w:eastAsia="仿宋_GB2312" w:hint="eastAsia"/>
          <w:sz w:val="24"/>
        </w:rPr>
        <w:t>0</w:t>
      </w:r>
      <w:r>
        <w:rPr>
          <w:rFonts w:ascii="仿宋_GB2312" w:eastAsia="仿宋_GB2312" w:hint="eastAsia"/>
          <w:sz w:val="24"/>
        </w:rPr>
        <w:t>17年9月12日，在包联帮扶的牛头店镇前进村，举办文艺汇演宣传活动。</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【双创工作】  </w:t>
      </w:r>
      <w:r>
        <w:rPr>
          <w:rFonts w:ascii="仿宋_GB2312" w:eastAsia="仿宋_GB2312" w:hint="eastAsia"/>
          <w:sz w:val="24"/>
        </w:rPr>
        <w:t>开展了春季绿化义务植树等活动，组织开展了周五义务大清扫、打击非法野广告、联合住建等部门清理占道经营、捕杀流浪狗、集中清理整治行业场所等活动，充分发挥职能作用，为全县获得“国家卫生县城”、“国家森林城市”命名授牌，做出了应有努力。</w:t>
      </w:r>
    </w:p>
    <w:p w:rsidR="003D687A" w:rsidRDefault="00742373">
      <w:pPr>
        <w:spacing w:line="440" w:lineRule="exact"/>
        <w:ind w:firstLineChars="2450" w:firstLine="5880"/>
        <w:rPr>
          <w:rFonts w:ascii="仿宋_GB2312" w:eastAsia="仿宋_GB2312"/>
          <w:sz w:val="24"/>
        </w:rPr>
      </w:pPr>
      <w:r>
        <w:rPr>
          <w:rFonts w:ascii="仿宋_GB2312" w:eastAsia="仿宋_GB2312" w:hint="eastAsia"/>
          <w:sz w:val="24"/>
        </w:rPr>
        <w:t>（</w:t>
      </w:r>
      <w:r>
        <w:rPr>
          <w:rFonts w:ascii="仿宋_GB2312" w:eastAsia="仿宋_GB2312" w:hAnsi="仿宋_GB2312" w:hint="eastAsia"/>
          <w:sz w:val="24"/>
          <w:lang w:val="zh-CN"/>
        </w:rPr>
        <w:t>邝吉学  王升军  张坤</w:t>
      </w:r>
      <w:r>
        <w:rPr>
          <w:rFonts w:ascii="仿宋_GB2312" w:eastAsia="仿宋_GB2312" w:hint="eastAsia"/>
          <w:sz w:val="24"/>
        </w:rPr>
        <w:t>）</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742373">
      <w:pPr>
        <w:spacing w:line="440" w:lineRule="exact"/>
        <w:jc w:val="center"/>
        <w:rPr>
          <w:rFonts w:ascii="方正小标宋简体" w:eastAsia="方正小标宋简体" w:hAnsi="华文中宋" w:cs="Arial"/>
          <w:sz w:val="36"/>
          <w:szCs w:val="36"/>
        </w:rPr>
      </w:pPr>
      <w:r>
        <w:rPr>
          <w:rFonts w:ascii="方正小标宋简体" w:eastAsia="方正小标宋简体" w:hAnsi="华文中宋" w:cs="Arial" w:hint="eastAsia"/>
          <w:sz w:val="36"/>
          <w:szCs w:val="36"/>
        </w:rPr>
        <w:t>交通管理</w:t>
      </w:r>
    </w:p>
    <w:p w:rsidR="003D687A" w:rsidRDefault="003D687A">
      <w:pPr>
        <w:spacing w:line="440" w:lineRule="exact"/>
        <w:ind w:firstLineChars="200" w:firstLine="440"/>
        <w:jc w:val="center"/>
        <w:rPr>
          <w:rFonts w:ascii="仿宋_GB2312" w:eastAsia="仿宋_GB2312" w:hAnsi="新宋体" w:cs="Arial"/>
          <w:sz w:val="22"/>
        </w:rPr>
      </w:pPr>
    </w:p>
    <w:p w:rsidR="003D687A" w:rsidRDefault="00742373">
      <w:pPr>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镇坪县公安局交通管理大队</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大 队 长</w:t>
      </w:r>
      <w:r>
        <w:rPr>
          <w:rFonts w:ascii="仿宋_GB2312" w:eastAsia="仿宋_GB2312" w:hAnsi="宋体" w:cs="宋体" w:hint="eastAsia"/>
          <w:sz w:val="24"/>
          <w:szCs w:val="28"/>
        </w:rPr>
        <w:t xml:space="preserve">  段安军</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教 导 员</w:t>
      </w:r>
      <w:r>
        <w:rPr>
          <w:rFonts w:ascii="仿宋_GB2312" w:eastAsia="仿宋_GB2312" w:hAnsi="宋体" w:cs="宋体" w:hint="eastAsia"/>
          <w:sz w:val="24"/>
          <w:szCs w:val="28"/>
        </w:rPr>
        <w:t xml:space="preserve">  覃  涛</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副大队长</w:t>
      </w:r>
      <w:r>
        <w:rPr>
          <w:rFonts w:ascii="仿宋_GB2312" w:eastAsia="仿宋_GB2312" w:hAnsi="宋体" w:cs="宋体" w:hint="eastAsia"/>
          <w:sz w:val="24"/>
          <w:szCs w:val="28"/>
        </w:rPr>
        <w:t xml:space="preserve">  师  伟  王昌鸿</w:t>
      </w:r>
    </w:p>
    <w:p w:rsidR="003D687A" w:rsidRDefault="003D687A">
      <w:pPr>
        <w:spacing w:line="440" w:lineRule="exact"/>
        <w:rPr>
          <w:rFonts w:ascii="仿宋_GB2312" w:eastAsia="仿宋_GB2312"/>
          <w:b/>
          <w:sz w:val="22"/>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【宣传教育】</w:t>
      </w:r>
      <w:r>
        <w:rPr>
          <w:rFonts w:ascii="仿宋_GB2312" w:eastAsia="仿宋_GB2312" w:hint="eastAsia"/>
          <w:sz w:val="24"/>
          <w:szCs w:val="32"/>
        </w:rPr>
        <w:t xml:space="preserve">  017年，以“文明交通行动计划”、“关爱生命安全出行”为主题，大力开展“七进”、“八上”宣传教育活动。针对机动车驾驶人、乘车人、广大群众及中小学生等不同群体，多渠道、多层次、多途径宣传《道路交通安全法》、《道路交通安全法实施办法》、交通安全常识和交通事故案例，教育广大群众自觉遵守道路交通安全法，共同维护道路交通秩序；教育广大驾驶人学法守法，牢固树立依法驾驶、安全驾驶、文明驾驶意识。据统计，全年进校园、机关、社区、农村、家庭、企业等开展交通安全宣传教育活动84场次，发放宣传材料20000份，展出宣传展板60块，利用手机短信及城区电子显示屏发布交通安全温馨提示500余条、微信公众号700余条、微博1500余条，在人民公安报、省电视台、安康日报、陕西法制网等刊登稿件220余篇。</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hAnsi="宋体" w:cs="宋体"/>
          <w:kern w:val="0"/>
          <w:sz w:val="24"/>
          <w:szCs w:val="32"/>
        </w:rPr>
      </w:pPr>
      <w:r>
        <w:rPr>
          <w:rFonts w:ascii="黑体" w:eastAsia="黑体" w:hAnsi="黑体" w:hint="eastAsia"/>
          <w:sz w:val="24"/>
          <w:szCs w:val="32"/>
        </w:rPr>
        <w:t xml:space="preserve">【交通管理】  </w:t>
      </w:r>
      <w:r>
        <w:rPr>
          <w:rFonts w:ascii="仿宋_GB2312" w:eastAsia="仿宋_GB2312" w:hint="eastAsia"/>
          <w:sz w:val="24"/>
          <w:szCs w:val="32"/>
        </w:rPr>
        <w:t>2017年，全县交通秩序紧紧围绕</w:t>
      </w:r>
      <w:r>
        <w:rPr>
          <w:rFonts w:ascii="仿宋_GB2312" w:eastAsia="仿宋_GB2312" w:hAnsi="宋体" w:cs="宋体" w:hint="eastAsia"/>
          <w:kern w:val="0"/>
          <w:sz w:val="24"/>
          <w:szCs w:val="32"/>
        </w:rPr>
        <w:t>“治堵保畅”、方便出行总体目标，</w:t>
      </w:r>
      <w:r>
        <w:rPr>
          <w:rFonts w:ascii="仿宋_GB2312" w:eastAsia="仿宋_GB2312" w:hAnsi="宋体" w:cs="宋体" w:hint="eastAsia"/>
          <w:b/>
          <w:kern w:val="0"/>
          <w:sz w:val="24"/>
          <w:szCs w:val="32"/>
        </w:rPr>
        <w:lastRenderedPageBreak/>
        <w:t>一是向科技要警力，保障全县道路交通安全畅通。</w:t>
      </w:r>
      <w:r>
        <w:rPr>
          <w:rFonts w:ascii="仿宋_GB2312" w:eastAsia="仿宋_GB2312" w:hAnsi="宋体" w:cs="宋体" w:hint="eastAsia"/>
          <w:kern w:val="0"/>
          <w:sz w:val="24"/>
          <w:szCs w:val="32"/>
        </w:rPr>
        <w:t>交管大队在认真总结2016年S207省道上竹段、钟宝段建设两处区间测速经验的基础上，从</w:t>
      </w:r>
      <w:r>
        <w:rPr>
          <w:rFonts w:ascii="仿宋_GB2312" w:eastAsia="仿宋_GB2312" w:hint="eastAsia"/>
          <w:sz w:val="24"/>
          <w:szCs w:val="32"/>
        </w:rPr>
        <w:t>4月份开始，先后在S225省道98km、77km、58km建设3处电子监控卡口，抓拍车辆超速违法行为，投入使用后，有效遏制了因车辆超速引发的道路交通安全事故；在城区道路建设了27处电子监控设备，与大队智能交通综合管理平台对接，全面抓拍城区道路车辆乱停乱放、逆向行驶等交通违法行为。12月份全面取消县城及柿子树坪道路停车泊位，结束了长期以来城区道路车辆拥堵、乱停乱放局面，得到县委、县政府及社会各界的高度赞扬。</w:t>
      </w:r>
      <w:r>
        <w:rPr>
          <w:rFonts w:ascii="仿宋_GB2312" w:eastAsia="仿宋_GB2312" w:hint="eastAsia"/>
          <w:b/>
          <w:sz w:val="24"/>
          <w:szCs w:val="32"/>
        </w:rPr>
        <w:t>二是向管理要警力，</w:t>
      </w:r>
      <w:r>
        <w:rPr>
          <w:rFonts w:ascii="仿宋_GB2312" w:eastAsia="仿宋_GB2312" w:hAnsi="宋体" w:cs="宋体" w:hint="eastAsia"/>
          <w:b/>
          <w:kern w:val="0"/>
          <w:sz w:val="24"/>
          <w:szCs w:val="32"/>
        </w:rPr>
        <w:t>保障全县道路交通安全畅通。</w:t>
      </w:r>
      <w:r>
        <w:rPr>
          <w:rFonts w:ascii="仿宋_GB2312" w:eastAsia="仿宋_GB2312" w:hAnsi="宋体" w:cs="宋体" w:hint="eastAsia"/>
          <w:kern w:val="0"/>
          <w:sz w:val="24"/>
          <w:szCs w:val="32"/>
        </w:rPr>
        <w:t>钟宝、曾家基层交警中队加大路查车查巡逻力度，特别是重点危险路段，加派警力维护畅通安全，做到白天见警察，晚上见警灯。大队主要领导不定期下到各中队指导检查，上路巡查。</w:t>
      </w:r>
      <w:r>
        <w:rPr>
          <w:rFonts w:ascii="仿宋_GB2312" w:eastAsia="仿宋_GB2312" w:hint="eastAsia"/>
          <w:sz w:val="24"/>
          <w:szCs w:val="32"/>
        </w:rPr>
        <w:t>城关交警中队改革勤务模式，将正常上班8小时巡逻保畅延长为12小时巡逻保畅，并在高峰时段加派民警到城关中、小学及幼儿园和菜市场等路段执勤保畅，确保了学生上、放学人身安全和道路畅通。同时，全力保障过境路车辆通行，通过预警、警车引导、单边放行等措施，有效缓解了医院大桥至三桥路段大型车辆及高速路工程机械车辆未发生长时间、大面积堵塞。</w:t>
      </w:r>
      <w:r>
        <w:rPr>
          <w:rFonts w:ascii="仿宋_GB2312" w:eastAsia="仿宋_GB2312" w:hint="eastAsia"/>
          <w:b/>
          <w:sz w:val="24"/>
          <w:szCs w:val="32"/>
        </w:rPr>
        <w:t>三是深入推进山区农村道路“125”联合管理模式和“113”</w:t>
      </w:r>
      <w:r>
        <w:rPr>
          <w:rFonts w:ascii="仿宋_GB2312" w:eastAsia="仿宋_GB2312" w:hAnsi="宋体" w:cs="宋体" w:hint="eastAsia"/>
          <w:b/>
          <w:kern w:val="0"/>
          <w:sz w:val="24"/>
          <w:szCs w:val="32"/>
        </w:rPr>
        <w:t xml:space="preserve"> 联勤联动长效机制</w:t>
      </w:r>
      <w:r>
        <w:rPr>
          <w:rFonts w:ascii="仿宋_GB2312" w:eastAsia="仿宋_GB2312" w:hint="eastAsia"/>
          <w:b/>
          <w:sz w:val="24"/>
          <w:szCs w:val="32"/>
        </w:rPr>
        <w:t>。</w:t>
      </w:r>
      <w:r>
        <w:rPr>
          <w:rFonts w:ascii="仿宋_GB2312" w:eastAsia="仿宋_GB2312" w:hint="eastAsia"/>
          <w:sz w:val="24"/>
          <w:szCs w:val="32"/>
        </w:rPr>
        <w:t>大队先后3次与县政府相关部门一同下到各镇督促、检查“125”联合管理模式落实情况，各交警中队也多次与辖区党委、政府一道研究部署山区农村道路“125”联合管理模式工作措施，完善领导机构、落实人员经费、夯实交管责任，确保农村道路车辆、驾驶人交通违法行为明显下降。</w:t>
      </w:r>
      <w:r>
        <w:rPr>
          <w:rFonts w:ascii="仿宋_GB2312" w:eastAsia="仿宋_GB2312" w:hint="eastAsia"/>
          <w:b/>
          <w:sz w:val="24"/>
          <w:szCs w:val="32"/>
        </w:rPr>
        <w:t>深入推进“113”</w:t>
      </w:r>
      <w:r>
        <w:rPr>
          <w:rFonts w:ascii="仿宋_GB2312" w:eastAsia="仿宋_GB2312" w:hAnsi="宋体" w:cs="宋体" w:hint="eastAsia"/>
          <w:b/>
          <w:kern w:val="0"/>
          <w:sz w:val="24"/>
          <w:szCs w:val="32"/>
        </w:rPr>
        <w:t xml:space="preserve"> 联勤联动长效机制。</w:t>
      </w:r>
      <w:r>
        <w:rPr>
          <w:rFonts w:ascii="仿宋_GB2312" w:eastAsia="仿宋_GB2312" w:hAnsi="宋体" w:cs="宋体" w:hint="eastAsia"/>
          <w:kern w:val="0"/>
          <w:sz w:val="24"/>
          <w:szCs w:val="32"/>
        </w:rPr>
        <w:t>积极会同城管综合执法大队、“双创”办、运管所等部门，加强对县城马路市场、占道经营、逆向行驶、非法营运车辆等进行综合整治，有效提升了县城道路交通管理水平。</w:t>
      </w:r>
    </w:p>
    <w:p w:rsidR="003D687A" w:rsidRDefault="003D687A">
      <w:pPr>
        <w:spacing w:line="440" w:lineRule="exact"/>
        <w:rPr>
          <w:rFonts w:ascii="仿宋_GB2312" w:eastAsia="仿宋_GB2312" w:hAnsi="宋体" w:cs="宋体"/>
          <w:b/>
          <w:kern w:val="0"/>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【交通执法】  </w:t>
      </w:r>
      <w:r>
        <w:rPr>
          <w:rFonts w:ascii="仿宋_GB2312" w:eastAsia="仿宋_GB2312" w:hAnsi="宋体" w:cs="宋体" w:hint="eastAsia"/>
          <w:kern w:val="0"/>
          <w:sz w:val="24"/>
          <w:szCs w:val="32"/>
        </w:rPr>
        <w:t>2017年度，交管大队</w:t>
      </w:r>
      <w:r>
        <w:rPr>
          <w:rFonts w:ascii="仿宋_GB2312" w:eastAsia="仿宋_GB2312" w:hint="eastAsia"/>
          <w:sz w:val="24"/>
          <w:szCs w:val="32"/>
        </w:rPr>
        <w:t>充分发挥县道路交通安全委员会的作用，建立完善了以政府为主导、部门为主管、企业为主体的道路交通安全长效机制。</w:t>
      </w:r>
      <w:r>
        <w:rPr>
          <w:rFonts w:ascii="仿宋_GB2312" w:eastAsia="仿宋_GB2312" w:hint="eastAsia"/>
          <w:b/>
          <w:spacing w:val="-2"/>
          <w:sz w:val="24"/>
          <w:szCs w:val="32"/>
        </w:rPr>
        <w:t>一是全面加强</w:t>
      </w:r>
      <w:r>
        <w:rPr>
          <w:rFonts w:ascii="仿宋_GB2312" w:eastAsia="仿宋_GB2312" w:hint="eastAsia"/>
          <w:b/>
          <w:sz w:val="24"/>
          <w:szCs w:val="32"/>
        </w:rPr>
        <w:t>道路交通安全隐患排查</w:t>
      </w:r>
      <w:r>
        <w:rPr>
          <w:rFonts w:ascii="仿宋_GB2312" w:eastAsia="仿宋_GB2312" w:hint="eastAsia"/>
          <w:sz w:val="24"/>
          <w:szCs w:val="32"/>
        </w:rPr>
        <w:t>。全年，先后7次与县交通、安监等部门深入S207、S225、大华路、曙双路等路段排查道路交通安全隐患64处，并及时专题上报县政府有关部门和镇坪县公路管理段，其中，16处安全隐患得到及时治理，未治理的隐患路段均设置了安全提示标志；城关、曾家、钟宝交警中队都能按要求积极协助各镇排查村级公路交通安全隐患，共计排查76处，13处隐患得到及时治理，未治理的道路交通安全隐患均设置了交通安全提醒标志。</w:t>
      </w:r>
      <w:r>
        <w:rPr>
          <w:rFonts w:ascii="仿宋_GB2312" w:eastAsia="仿宋_GB2312" w:hint="eastAsia"/>
          <w:b/>
          <w:sz w:val="24"/>
          <w:szCs w:val="32"/>
        </w:rPr>
        <w:t>二是严格交通事故公开、公平、公正处理。</w:t>
      </w:r>
      <w:r>
        <w:rPr>
          <w:rFonts w:ascii="仿宋_GB2312" w:eastAsia="仿宋_GB2312" w:hint="eastAsia"/>
          <w:sz w:val="24"/>
          <w:szCs w:val="32"/>
        </w:rPr>
        <w:t>做到交通事</w:t>
      </w:r>
      <w:r>
        <w:rPr>
          <w:rFonts w:ascii="仿宋_GB2312" w:eastAsia="仿宋_GB2312" w:hint="eastAsia"/>
          <w:sz w:val="24"/>
          <w:szCs w:val="32"/>
        </w:rPr>
        <w:lastRenderedPageBreak/>
        <w:t>故责任认定和事故处理严格程序，公平、公正、公开，严格落实案件办理责任终身制，有效杜绝了因执法不公引发的信访案件。</w:t>
      </w:r>
      <w:r>
        <w:rPr>
          <w:rFonts w:ascii="仿宋_GB2312" w:eastAsia="仿宋_GB2312" w:hint="eastAsia"/>
          <w:b/>
          <w:sz w:val="24"/>
          <w:szCs w:val="32"/>
        </w:rPr>
        <w:t>三是全面加强交通事故信息报送。</w:t>
      </w:r>
      <w:r>
        <w:rPr>
          <w:rFonts w:ascii="仿宋_GB2312" w:eastAsia="仿宋_GB2312" w:hint="eastAsia"/>
          <w:sz w:val="24"/>
          <w:szCs w:val="32"/>
        </w:rPr>
        <w:t>进一步完善交通事故信息报送，确保事故信息全项率和24小时快报录入率达到上级规定要求，全年未发生交通事故迟报、漏报、瞒报现象。</w:t>
      </w:r>
      <w:r>
        <w:rPr>
          <w:rFonts w:ascii="仿宋_GB2312" w:eastAsia="仿宋_GB2312" w:hint="eastAsia"/>
          <w:b/>
          <w:sz w:val="24"/>
          <w:szCs w:val="32"/>
        </w:rPr>
        <w:t>四是全面加强交通事故信访工作。</w:t>
      </w:r>
      <w:r>
        <w:rPr>
          <w:rFonts w:ascii="仿宋_GB2312" w:eastAsia="仿宋_GB2312" w:hint="eastAsia"/>
          <w:sz w:val="24"/>
          <w:szCs w:val="32"/>
        </w:rPr>
        <w:t>按照第一责任人的责任，积极落实领导包案、督办和错案追究制度，加强与当事人信息沟通和工作服务，确保交通事故信访案件及时化解、就地化解。2017年，全县共发生各类道路交通事故599起，死亡7人，伤111人，直接经济损失97.6万余元。与2016年同期相比：事故起数上升46.0%；死亡人数上升16.6%；受伤人数上升20.6%；直接经济损失上升9.6%。</w:t>
      </w:r>
      <w:r>
        <w:rPr>
          <w:rFonts w:ascii="仿宋_GB2312" w:eastAsia="仿宋_GB2312" w:hint="eastAsia"/>
          <w:b/>
          <w:kern w:val="0"/>
          <w:sz w:val="24"/>
          <w:szCs w:val="32"/>
        </w:rPr>
        <w:t>规范执法进一步提升。一</w:t>
      </w:r>
      <w:r>
        <w:rPr>
          <w:rFonts w:ascii="仿宋_GB2312" w:eastAsia="仿宋_GB2312" w:hAnsi="宋体" w:hint="eastAsia"/>
          <w:b/>
          <w:bCs/>
          <w:sz w:val="24"/>
          <w:szCs w:val="32"/>
        </w:rPr>
        <w:t>是</w:t>
      </w:r>
      <w:r>
        <w:rPr>
          <w:rFonts w:ascii="仿宋_GB2312" w:eastAsia="仿宋_GB2312" w:hint="eastAsia"/>
          <w:b/>
          <w:bCs/>
          <w:sz w:val="24"/>
          <w:szCs w:val="32"/>
        </w:rPr>
        <w:t>执法教育培训形成长效机制</w:t>
      </w:r>
      <w:r>
        <w:rPr>
          <w:rFonts w:ascii="仿宋_GB2312" w:eastAsia="仿宋_GB2312" w:hAnsi="宋体" w:hint="eastAsia"/>
          <w:b/>
          <w:bCs/>
          <w:sz w:val="24"/>
          <w:szCs w:val="32"/>
        </w:rPr>
        <w:t>。</w:t>
      </w:r>
      <w:r>
        <w:rPr>
          <w:rFonts w:ascii="仿宋_GB2312" w:eastAsia="仿宋_GB2312" w:hAnsi="黑体" w:hint="eastAsia"/>
          <w:sz w:val="24"/>
          <w:szCs w:val="32"/>
        </w:rPr>
        <w:t>依托“交警网校”、</w:t>
      </w:r>
      <w:r>
        <w:rPr>
          <w:rFonts w:ascii="仿宋_GB2312" w:eastAsia="仿宋_GB2312" w:hint="eastAsia"/>
          <w:kern w:val="0"/>
          <w:sz w:val="24"/>
          <w:szCs w:val="32"/>
        </w:rPr>
        <w:t>“交警夜校”等</w:t>
      </w:r>
      <w:r>
        <w:rPr>
          <w:rFonts w:ascii="仿宋_GB2312" w:eastAsia="仿宋_GB2312" w:hAnsi="黑体" w:hint="eastAsia"/>
          <w:sz w:val="24"/>
          <w:szCs w:val="32"/>
        </w:rPr>
        <w:t>平台，定期开展规范执法培训班</w:t>
      </w:r>
      <w:r>
        <w:rPr>
          <w:rFonts w:ascii="仿宋_GB2312" w:eastAsia="仿宋_GB2312" w:hint="eastAsia"/>
          <w:kern w:val="0"/>
          <w:sz w:val="24"/>
          <w:szCs w:val="32"/>
        </w:rPr>
        <w:t>，组织开展《道路交通安全法》、《道路交通违法行为处理程序规定》、《道路交通事故处理程序规定》等学习培训，建立领导干部带头学法、规范执法机制，加大一线民警“事故现场勘查、收集证据、规范使用办案区、办案系统应用、警务技能”等实战培训，有效提升了规范执法整体水平；</w:t>
      </w:r>
      <w:r>
        <w:rPr>
          <w:rFonts w:ascii="仿宋_GB2312" w:eastAsia="仿宋_GB2312" w:hint="eastAsia"/>
          <w:b/>
          <w:kern w:val="0"/>
          <w:sz w:val="24"/>
          <w:szCs w:val="32"/>
        </w:rPr>
        <w:t>二是</w:t>
      </w:r>
      <w:r>
        <w:rPr>
          <w:rFonts w:ascii="仿宋_GB2312" w:eastAsia="仿宋_GB2312" w:hint="eastAsia"/>
          <w:kern w:val="0"/>
          <w:sz w:val="24"/>
          <w:szCs w:val="32"/>
        </w:rPr>
        <w:t>严格落实执法记录仪使用规定，确保配备率和使用率达到100%，有效提升了执法执勤证据固定、接受监督、程序规范执法水平，切实维护了民警和群众的合法权益。</w:t>
      </w:r>
      <w:r>
        <w:rPr>
          <w:rFonts w:ascii="仿宋_GB2312" w:eastAsia="仿宋_GB2312" w:hAnsi="黑体" w:hint="eastAsia"/>
          <w:b/>
          <w:sz w:val="24"/>
          <w:szCs w:val="32"/>
        </w:rPr>
        <w:t>三是</w:t>
      </w:r>
      <w:r>
        <w:rPr>
          <w:rFonts w:ascii="仿宋_GB2312" w:eastAsia="仿宋_GB2312" w:hint="eastAsia"/>
          <w:kern w:val="0"/>
          <w:sz w:val="24"/>
          <w:szCs w:val="32"/>
        </w:rPr>
        <w:t>严格执行“四个一律”办案规定。做到道路交通违法行为一般程序办理案件，一律进入办案区，一案一碟一视频。办案区台帐登记与案情、案卷、视频资料准确率100%，实现交管大队执法办案场所使用常态化、操作标准化、管理精细化目标。</w:t>
      </w:r>
    </w:p>
    <w:p w:rsidR="003D687A" w:rsidRDefault="00742373">
      <w:pPr>
        <w:spacing w:line="440" w:lineRule="exact"/>
        <w:ind w:firstLineChars="200" w:firstLine="482"/>
        <w:rPr>
          <w:rFonts w:ascii="仿宋_GB2312" w:eastAsia="仿宋_GB2312" w:hAnsi="仿宋" w:cs="Arial"/>
          <w:sz w:val="24"/>
          <w:szCs w:val="32"/>
        </w:rPr>
      </w:pPr>
      <w:r>
        <w:rPr>
          <w:rFonts w:ascii="仿宋_GB2312" w:eastAsia="仿宋_GB2312" w:hAnsi="宋体" w:cs="宋体" w:hint="eastAsia"/>
          <w:b/>
          <w:kern w:val="0"/>
          <w:sz w:val="24"/>
          <w:szCs w:val="32"/>
        </w:rPr>
        <w:t>道路交通秩序整治常态有力。</w:t>
      </w:r>
      <w:r>
        <w:rPr>
          <w:rFonts w:ascii="仿宋_GB2312" w:eastAsia="仿宋_GB2312" w:hAnsi="宋体" w:cs="宋体" w:hint="eastAsia"/>
          <w:kern w:val="0"/>
          <w:sz w:val="24"/>
          <w:szCs w:val="32"/>
        </w:rPr>
        <w:t>2017年，为确保全县道路交通秩序安全畅通，</w:t>
      </w:r>
      <w:r>
        <w:rPr>
          <w:rFonts w:ascii="仿宋_GB2312" w:eastAsia="仿宋_GB2312" w:hAnsi="Verdana" w:cs="宋体" w:hint="eastAsia"/>
          <w:kern w:val="0"/>
          <w:sz w:val="24"/>
          <w:szCs w:val="32"/>
        </w:rPr>
        <w:t>大队先后集中开展了</w:t>
      </w:r>
      <w:r>
        <w:rPr>
          <w:rFonts w:ascii="仿宋_GB2312" w:eastAsia="仿宋_GB2312" w:hAnsi="仿宋_GB2312" w:hint="eastAsia"/>
          <w:sz w:val="24"/>
          <w:szCs w:val="32"/>
        </w:rPr>
        <w:t>全县春季道路交通安全、</w:t>
      </w:r>
      <w:r>
        <w:rPr>
          <w:rFonts w:ascii="仿宋_GB2312" w:eastAsia="仿宋_GB2312" w:hAnsi="Verdana" w:cs="宋体" w:hint="eastAsia"/>
          <w:kern w:val="0"/>
          <w:sz w:val="24"/>
          <w:szCs w:val="32"/>
        </w:rPr>
        <w:t>两会安保、</w:t>
      </w:r>
      <w:r>
        <w:rPr>
          <w:rFonts w:ascii="仿宋_GB2312" w:eastAsia="仿宋_GB2312" w:hAnsi="仿宋_GB2312" w:hint="eastAsia"/>
          <w:sz w:val="24"/>
          <w:szCs w:val="32"/>
        </w:rPr>
        <w:t>校园周边道路交通秩序、酒驾毒驾、</w:t>
      </w:r>
      <w:r>
        <w:rPr>
          <w:rFonts w:ascii="仿宋_GB2312" w:eastAsia="仿宋_GB2312" w:hAnsi="宋体" w:cs="宋体" w:hint="eastAsia"/>
          <w:kern w:val="0"/>
          <w:sz w:val="24"/>
          <w:szCs w:val="32"/>
        </w:rPr>
        <w:t>治堵保畅、三个不发生、</w:t>
      </w:r>
      <w:r>
        <w:rPr>
          <w:rFonts w:ascii="仿宋_GB2312" w:eastAsia="仿宋_GB2312" w:hAnsi="仿宋_GB2312" w:hint="eastAsia"/>
          <w:sz w:val="24"/>
          <w:szCs w:val="32"/>
        </w:rPr>
        <w:t>安全生产隐患“大排查、大检查、大整治”、</w:t>
      </w:r>
      <w:r>
        <w:rPr>
          <w:rFonts w:ascii="仿宋_GB2312" w:eastAsia="仿宋_GB2312" w:hAnsi="宋体" w:cs="宋体" w:hint="eastAsia"/>
          <w:kern w:val="0"/>
          <w:sz w:val="24"/>
          <w:szCs w:val="32"/>
        </w:rPr>
        <w:t xml:space="preserve"> 十九大安保</w:t>
      </w:r>
      <w:r>
        <w:rPr>
          <w:rFonts w:ascii="仿宋_GB2312" w:eastAsia="仿宋_GB2312" w:hAnsi="仿宋_GB2312" w:hint="eastAsia"/>
          <w:sz w:val="24"/>
          <w:szCs w:val="32"/>
        </w:rPr>
        <w:t>等专项集中整治行动。重点打击了</w:t>
      </w:r>
      <w:r>
        <w:rPr>
          <w:rFonts w:ascii="仿宋_GB2312" w:eastAsia="仿宋_GB2312" w:hAnsi="仿宋" w:hint="eastAsia"/>
          <w:bCs/>
          <w:sz w:val="24"/>
          <w:szCs w:val="32"/>
        </w:rPr>
        <w:t>“三超一疲劳”、酒驾、涉牌涉证、“两客一危”等严重交通违法行为。全</w:t>
      </w:r>
      <w:r>
        <w:rPr>
          <w:rFonts w:ascii="仿宋_GB2312" w:eastAsia="仿宋_GB2312" w:hAnsi="宋体" w:hint="eastAsia"/>
          <w:sz w:val="24"/>
          <w:szCs w:val="32"/>
        </w:rPr>
        <w:t>年共查处各类交通违法21723起，现场查处20241起、非现场1482起、办理一般程序案件176起；查获酒驾48起：其中饮酒驾驶45起、醉酒驾驶3起。吊销机动车驾驶证6件、涉牌涉证7357起、超速740起、客运车辆超员2起、货运车辆超载7起、摩托车不戴安全头盔680起、无第三者责任险89起，其他违法行为12000余起，</w:t>
      </w:r>
      <w:r>
        <w:rPr>
          <w:rFonts w:ascii="仿宋_GB2312" w:eastAsia="仿宋_GB2312" w:hAnsi="仿宋" w:cs="Arial" w:hint="eastAsia"/>
          <w:sz w:val="24"/>
          <w:szCs w:val="32"/>
        </w:rPr>
        <w:t>行政拘留36人，确保了全县交通秩序安全畅通。</w:t>
      </w:r>
    </w:p>
    <w:p w:rsidR="003D687A" w:rsidRDefault="003D687A">
      <w:pPr>
        <w:spacing w:line="440" w:lineRule="exact"/>
        <w:jc w:val="left"/>
        <w:rPr>
          <w:rFonts w:ascii="仿宋_GB2312" w:eastAsia="仿宋_GB2312"/>
          <w:b/>
          <w:sz w:val="24"/>
          <w:szCs w:val="32"/>
        </w:rPr>
      </w:pPr>
    </w:p>
    <w:p w:rsidR="003D687A" w:rsidRDefault="00742373">
      <w:pPr>
        <w:spacing w:line="440" w:lineRule="exact"/>
        <w:jc w:val="left"/>
        <w:rPr>
          <w:rFonts w:ascii="仿宋_GB2312" w:eastAsia="仿宋_GB2312" w:hAnsi="仿宋_GB2312" w:cs="仿宋_GB2312"/>
          <w:kern w:val="0"/>
          <w:sz w:val="24"/>
          <w:szCs w:val="32"/>
        </w:rPr>
      </w:pPr>
      <w:r>
        <w:rPr>
          <w:rFonts w:ascii="黑体" w:eastAsia="黑体" w:hAnsi="黑体" w:hint="eastAsia"/>
          <w:sz w:val="24"/>
          <w:szCs w:val="32"/>
        </w:rPr>
        <w:t xml:space="preserve">【车辆管理】  </w:t>
      </w:r>
      <w:r>
        <w:rPr>
          <w:rFonts w:ascii="仿宋_GB2312" w:eastAsia="仿宋_GB2312" w:hint="eastAsia"/>
          <w:b/>
          <w:sz w:val="24"/>
          <w:szCs w:val="32"/>
        </w:rPr>
        <w:t xml:space="preserve"> 一是</w:t>
      </w:r>
      <w:r>
        <w:rPr>
          <w:rFonts w:ascii="仿宋_GB2312" w:eastAsia="仿宋_GB2312" w:hint="eastAsia"/>
          <w:sz w:val="24"/>
          <w:szCs w:val="32"/>
        </w:rPr>
        <w:t>严把机动车辆注册登记和人工检验关，确保源头不出问题。</w:t>
      </w:r>
      <w:r>
        <w:rPr>
          <w:rFonts w:ascii="仿宋_GB2312" w:eastAsia="仿宋_GB2312" w:hint="eastAsia"/>
          <w:b/>
          <w:sz w:val="24"/>
          <w:szCs w:val="32"/>
        </w:rPr>
        <w:t>二是</w:t>
      </w:r>
      <w:r>
        <w:rPr>
          <w:rFonts w:ascii="仿宋_GB2312" w:eastAsia="仿宋_GB2312" w:hint="eastAsia"/>
          <w:sz w:val="24"/>
          <w:szCs w:val="32"/>
        </w:rPr>
        <w:lastRenderedPageBreak/>
        <w:t>加强驾驶人考试监管。加强驾驶人培训、考试、发证、审验、教育工作，对异地驾驶人统一纳入本地日常教育管理，督促及时处理交通违法、接受审验。</w:t>
      </w:r>
      <w:r>
        <w:rPr>
          <w:rFonts w:ascii="仿宋_GB2312" w:eastAsia="仿宋_GB2312" w:hint="eastAsia"/>
          <w:b/>
          <w:sz w:val="24"/>
          <w:szCs w:val="32"/>
        </w:rPr>
        <w:t>三是</w:t>
      </w:r>
      <w:r>
        <w:rPr>
          <w:rFonts w:ascii="仿宋_GB2312" w:eastAsia="仿宋_GB2312" w:hint="eastAsia"/>
          <w:sz w:val="24"/>
          <w:szCs w:val="32"/>
        </w:rPr>
        <w:t>认真落实各项社会管理创新措施。在服务大厅及考试场所向社会公开驾驶人考试约考计划和进度，公开考试程序、预约人数、考试时间、考试结果，扩大监督范围，做到公开透明，确保公平公正，完成互联网登记选号工作及面签工作，六月份建成并投入使用机动车科目一和科目三（安全文明）考试，结束了驾驶员全部科目出外县考试。2017年，核发驾驶证368本，补证换证1175笔，满分学习30人，审验学习86人，车辆注册登记592辆，转移登记15笔，车辆检验2976笔，其他业务240笔，完成重点车辆整治21辆，完成黄标车治理7辆。</w:t>
      </w:r>
    </w:p>
    <w:p w:rsidR="003D687A" w:rsidRDefault="003D687A">
      <w:pPr>
        <w:spacing w:line="440" w:lineRule="exact"/>
        <w:rPr>
          <w:rFonts w:ascii="仿宋_GB2312" w:eastAsia="仿宋_GB2312"/>
          <w:b/>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【综合目标任务完成情况】 </w:t>
      </w:r>
      <w:r>
        <w:rPr>
          <w:rFonts w:ascii="仿宋_GB2312" w:eastAsia="仿宋_GB2312" w:hint="eastAsia"/>
          <w:sz w:val="24"/>
          <w:szCs w:val="32"/>
        </w:rPr>
        <w:t>依照县委、县政府下达的2017年综合目标工作任务，结合道路交通安全工作实际，做到加强领导，落实责任，周密部署，精心组织，加大投入，措施有力，确保在</w:t>
      </w:r>
      <w:r>
        <w:rPr>
          <w:rFonts w:ascii="仿宋_GB2312" w:eastAsia="仿宋_GB2312" w:hint="eastAsia"/>
          <w:b/>
          <w:sz w:val="24"/>
          <w:szCs w:val="32"/>
        </w:rPr>
        <w:t>“精准扶贫、追赶超越、三项机制、党风廉政、党建工作、提案建议办理、依法行政、安全生产及双创”</w:t>
      </w:r>
      <w:r>
        <w:rPr>
          <w:rFonts w:ascii="仿宋_GB2312" w:eastAsia="仿宋_GB2312" w:hint="eastAsia"/>
          <w:sz w:val="24"/>
          <w:szCs w:val="32"/>
        </w:rPr>
        <w:t>等重点工作，按时、按要求、按进度完成了各项任务指标。特别是在精准扶贫工作中，大队主要领导亲自抓好，班子成员及全体民警全程参与，在大队警力严重不足的情况下，聘请3名协警，由教导员覃涛任队长，蹲在牛头店镇白珠村精准扶贫，2017年，大队面临新建办公楼资金十分紧张的情况下，挤出6万余元奖励产业大户，确保精准扶贫整体工作走在前列。2017年度，交管大队被市公安局交警支队表彰为“创佳争优”队伍建设先进单位；车管所表彰为全市优秀科所队；城区中队荣获集体三等功一次；大队被县政府表彰为安全生产先进单位、</w:t>
      </w:r>
      <w:r>
        <w:rPr>
          <w:rFonts w:ascii="仿宋_GB2312" w:eastAsia="仿宋_GB2312" w:hAnsi="宋体" w:cs="宋体" w:hint="eastAsia"/>
          <w:sz w:val="24"/>
          <w:szCs w:val="32"/>
        </w:rPr>
        <w:t>被县人大表彰为代表建议办理先进单位</w:t>
      </w:r>
      <w:r>
        <w:rPr>
          <w:rFonts w:ascii="仿宋_GB2312" w:eastAsia="仿宋_GB2312" w:hint="eastAsia"/>
          <w:sz w:val="24"/>
          <w:szCs w:val="32"/>
        </w:rPr>
        <w:t>。</w:t>
      </w:r>
    </w:p>
    <w:p w:rsidR="003D687A" w:rsidRDefault="00742373">
      <w:pPr>
        <w:spacing w:line="440" w:lineRule="exact"/>
        <w:ind w:firstLineChars="3000" w:firstLine="7200"/>
        <w:rPr>
          <w:rFonts w:ascii="仿宋_GB2312" w:eastAsia="仿宋_GB2312" w:hAnsi="宋体" w:cs="宋体"/>
          <w:kern w:val="0"/>
          <w:sz w:val="24"/>
          <w:szCs w:val="32"/>
        </w:rPr>
      </w:pPr>
      <w:r>
        <w:rPr>
          <w:rFonts w:ascii="仿宋_GB2312" w:eastAsia="仿宋_GB2312" w:hAnsi="宋体" w:cs="宋体" w:hint="eastAsia"/>
          <w:kern w:val="0"/>
          <w:sz w:val="24"/>
          <w:szCs w:val="32"/>
        </w:rPr>
        <w:t>（向胜太）</w:t>
      </w:r>
    </w:p>
    <w:p w:rsidR="003D687A" w:rsidRDefault="003D687A">
      <w:pPr>
        <w:spacing w:line="440" w:lineRule="exact"/>
        <w:rPr>
          <w:rFonts w:ascii="仿宋_GB2312" w:eastAsia="仿宋_GB2312" w:hAnsi="华文中宋"/>
          <w:sz w:val="28"/>
          <w:szCs w:val="36"/>
        </w:rPr>
      </w:pPr>
    </w:p>
    <w:p w:rsidR="003D687A" w:rsidRDefault="00742373">
      <w:pPr>
        <w:spacing w:line="56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检  察</w:t>
      </w:r>
    </w:p>
    <w:p w:rsidR="003D687A" w:rsidRDefault="003D687A">
      <w:pPr>
        <w:spacing w:line="440" w:lineRule="exact"/>
        <w:ind w:firstLineChars="200" w:firstLine="480"/>
        <w:rPr>
          <w:rFonts w:ascii="仿宋_GB2312" w:eastAsia="仿宋_GB2312" w:hAnsi="黑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 xml:space="preserve">镇坪县人民检察院 </w:t>
      </w:r>
    </w:p>
    <w:p w:rsidR="003D687A" w:rsidRDefault="00742373">
      <w:pPr>
        <w:spacing w:line="440" w:lineRule="exact"/>
        <w:ind w:firstLineChars="200" w:firstLine="482"/>
        <w:rPr>
          <w:rFonts w:ascii="仿宋_GB2312" w:eastAsia="仿宋_GB2312" w:hAnsi="仿宋"/>
          <w:sz w:val="24"/>
          <w:szCs w:val="32"/>
        </w:rPr>
      </w:pPr>
      <w:r>
        <w:rPr>
          <w:rFonts w:ascii="仿宋_GB2312" w:eastAsia="仿宋_GB2312" w:hAnsi="仿宋" w:hint="eastAsia"/>
          <w:b/>
          <w:sz w:val="24"/>
          <w:szCs w:val="32"/>
        </w:rPr>
        <w:t xml:space="preserve">检 察 长  </w:t>
      </w:r>
      <w:r>
        <w:rPr>
          <w:rFonts w:ascii="仿宋_GB2312" w:eastAsia="仿宋_GB2312" w:hAnsi="仿宋" w:hint="eastAsia"/>
          <w:sz w:val="24"/>
          <w:szCs w:val="32"/>
        </w:rPr>
        <w:t>陈  亮</w:t>
      </w:r>
    </w:p>
    <w:p w:rsidR="003D687A" w:rsidRDefault="00742373">
      <w:pPr>
        <w:spacing w:line="440" w:lineRule="exact"/>
        <w:ind w:firstLineChars="200" w:firstLine="482"/>
        <w:rPr>
          <w:rFonts w:ascii="仿宋_GB2312" w:eastAsia="仿宋_GB2312" w:hAnsi="仿宋"/>
          <w:sz w:val="24"/>
          <w:szCs w:val="32"/>
        </w:rPr>
      </w:pPr>
      <w:r>
        <w:rPr>
          <w:rFonts w:ascii="仿宋_GB2312" w:eastAsia="仿宋_GB2312" w:hAnsi="仿宋" w:hint="eastAsia"/>
          <w:b/>
          <w:sz w:val="24"/>
          <w:szCs w:val="32"/>
        </w:rPr>
        <w:t xml:space="preserve">副检察长  </w:t>
      </w:r>
      <w:r>
        <w:rPr>
          <w:rFonts w:ascii="仿宋_GB2312" w:eastAsia="仿宋_GB2312" w:hAnsi="仿宋" w:hint="eastAsia"/>
          <w:sz w:val="24"/>
          <w:szCs w:val="32"/>
        </w:rPr>
        <w:t>尚  勇</w:t>
      </w:r>
    </w:p>
    <w:p w:rsidR="003D687A" w:rsidRDefault="00742373">
      <w:pPr>
        <w:spacing w:line="440" w:lineRule="exact"/>
        <w:ind w:firstLineChars="200" w:firstLine="482"/>
        <w:rPr>
          <w:rFonts w:ascii="仿宋_GB2312" w:eastAsia="仿宋_GB2312" w:hAnsi="仿宋"/>
          <w:sz w:val="24"/>
          <w:szCs w:val="32"/>
        </w:rPr>
      </w:pPr>
      <w:r>
        <w:rPr>
          <w:rFonts w:ascii="仿宋_GB2312" w:eastAsia="仿宋_GB2312" w:hAnsi="仿宋" w:hint="eastAsia"/>
          <w:b/>
          <w:sz w:val="24"/>
          <w:szCs w:val="32"/>
        </w:rPr>
        <w:t>副检察长、反贪局长</w:t>
      </w:r>
      <w:r>
        <w:rPr>
          <w:rFonts w:ascii="仿宋_GB2312" w:eastAsia="仿宋_GB2312" w:hAnsi="仿宋" w:hint="eastAsia"/>
          <w:sz w:val="24"/>
          <w:szCs w:val="32"/>
        </w:rPr>
        <w:t xml:space="preserve">  丁关照</w:t>
      </w:r>
    </w:p>
    <w:p w:rsidR="003D687A" w:rsidRDefault="00742373">
      <w:pPr>
        <w:spacing w:line="440" w:lineRule="exact"/>
        <w:ind w:firstLineChars="200" w:firstLine="482"/>
        <w:rPr>
          <w:rFonts w:ascii="仿宋_GB2312" w:eastAsia="仿宋_GB2312" w:hAnsi="仿宋"/>
          <w:sz w:val="24"/>
          <w:szCs w:val="32"/>
        </w:rPr>
      </w:pPr>
      <w:r>
        <w:rPr>
          <w:rFonts w:ascii="仿宋_GB2312" w:eastAsia="仿宋_GB2312" w:hAnsi="仿宋" w:hint="eastAsia"/>
          <w:b/>
          <w:sz w:val="24"/>
          <w:szCs w:val="32"/>
        </w:rPr>
        <w:t>政治协理员</w:t>
      </w:r>
      <w:r>
        <w:rPr>
          <w:rFonts w:ascii="仿宋_GB2312" w:eastAsia="仿宋_GB2312" w:hAnsi="仿宋" w:hint="eastAsia"/>
          <w:sz w:val="24"/>
          <w:szCs w:val="32"/>
        </w:rPr>
        <w:t xml:space="preserve">  王青松</w:t>
      </w:r>
    </w:p>
    <w:p w:rsidR="003D687A" w:rsidRDefault="00742373">
      <w:pPr>
        <w:spacing w:line="440" w:lineRule="exact"/>
        <w:ind w:firstLineChars="200" w:firstLine="482"/>
        <w:rPr>
          <w:rFonts w:ascii="仿宋_GB2312" w:eastAsia="仿宋_GB2312" w:hAnsi="仿宋"/>
          <w:sz w:val="24"/>
          <w:szCs w:val="32"/>
        </w:rPr>
      </w:pPr>
      <w:r>
        <w:rPr>
          <w:rFonts w:ascii="仿宋_GB2312" w:eastAsia="仿宋_GB2312" w:hAnsi="仿宋" w:hint="eastAsia"/>
          <w:b/>
          <w:sz w:val="24"/>
          <w:szCs w:val="32"/>
        </w:rPr>
        <w:lastRenderedPageBreak/>
        <w:t xml:space="preserve">纪检组长  </w:t>
      </w:r>
      <w:r>
        <w:rPr>
          <w:rFonts w:ascii="仿宋_GB2312" w:eastAsia="仿宋_GB2312" w:hAnsi="仿宋" w:hint="eastAsia"/>
          <w:sz w:val="24"/>
          <w:szCs w:val="32"/>
        </w:rPr>
        <w:t>胡爱民</w:t>
      </w:r>
    </w:p>
    <w:p w:rsidR="003D687A" w:rsidRDefault="003D687A">
      <w:pPr>
        <w:spacing w:line="440" w:lineRule="exact"/>
        <w:ind w:firstLineChars="200" w:firstLine="480"/>
        <w:rPr>
          <w:rFonts w:ascii="仿宋_GB2312" w:eastAsia="仿宋_GB2312" w:hAnsi="仿宋"/>
          <w:sz w:val="24"/>
          <w:szCs w:val="32"/>
        </w:rPr>
      </w:pPr>
    </w:p>
    <w:p w:rsidR="003D687A" w:rsidRDefault="00742373">
      <w:pPr>
        <w:spacing w:line="440" w:lineRule="exact"/>
        <w:rPr>
          <w:rFonts w:ascii="仿宋_GB2312" w:eastAsia="仿宋_GB2312" w:hAnsi="仿宋"/>
          <w:sz w:val="24"/>
        </w:rPr>
      </w:pPr>
      <w:r>
        <w:rPr>
          <w:rFonts w:ascii="黑体" w:eastAsia="黑体" w:hAnsi="黑体" w:hint="eastAsia"/>
          <w:sz w:val="24"/>
        </w:rPr>
        <w:t>【</w:t>
      </w:r>
      <w:r>
        <w:rPr>
          <w:rFonts w:ascii="黑体" w:eastAsia="黑体" w:hAnsi="黑体" w:cs="宋体" w:hint="eastAsia"/>
          <w:sz w:val="24"/>
        </w:rPr>
        <w:t>侦查监督</w:t>
      </w:r>
      <w:r>
        <w:rPr>
          <w:rFonts w:ascii="黑体" w:eastAsia="黑体" w:hAnsi="黑体" w:hint="eastAsia"/>
          <w:sz w:val="24"/>
        </w:rPr>
        <w:t xml:space="preserve">】 </w:t>
      </w:r>
      <w:r>
        <w:rPr>
          <w:rFonts w:ascii="仿宋_GB2312" w:eastAsia="仿宋_GB2312" w:hAnsi="仿宋" w:hint="eastAsia"/>
          <w:sz w:val="24"/>
        </w:rPr>
        <w:t xml:space="preserve"> 受理侦查机关提请审查批准逮捕案件9件13人，经审查，批准逮捕9人，不批准逮捕4人，批捕准确率100%。</w:t>
      </w:r>
      <w:r>
        <w:rPr>
          <w:rFonts w:ascii="仿宋_GB2312" w:eastAsia="仿宋_GB2312" w:hAnsi="楷体" w:hint="eastAsia"/>
          <w:sz w:val="24"/>
        </w:rPr>
        <w:t>发出书面《纠正违法通知书》9份，均已经得到纠正。</w:t>
      </w:r>
      <w:r>
        <w:rPr>
          <w:rFonts w:ascii="仿宋_GB2312" w:eastAsia="仿宋_GB2312" w:hAnsi="仿宋" w:hint="eastAsia"/>
          <w:sz w:val="24"/>
        </w:rPr>
        <w:t>发出《逮捕案件继续侦查取证意见书》4份。依法监督</w:t>
      </w:r>
      <w:r>
        <w:rPr>
          <w:rFonts w:ascii="仿宋_GB2312" w:eastAsia="仿宋_GB2312" w:hAnsi="楷体" w:hint="eastAsia"/>
          <w:sz w:val="24"/>
        </w:rPr>
        <w:t>公安机关</w:t>
      </w:r>
      <w:r>
        <w:rPr>
          <w:rFonts w:ascii="仿宋_GB2312" w:eastAsia="仿宋_GB2312" w:hAnsi="仿宋" w:hint="eastAsia"/>
          <w:sz w:val="24"/>
        </w:rPr>
        <w:t>立案2件2人，撤案2件6人。</w:t>
      </w:r>
    </w:p>
    <w:p w:rsidR="003D687A" w:rsidRDefault="003D687A">
      <w:pPr>
        <w:tabs>
          <w:tab w:val="left" w:pos="142"/>
        </w:tabs>
        <w:spacing w:line="440" w:lineRule="exact"/>
        <w:textAlignment w:val="baseline"/>
        <w:rPr>
          <w:rFonts w:ascii="仿宋_GB2312" w:eastAsia="仿宋_GB2312" w:hAnsi="仿宋"/>
          <w:sz w:val="24"/>
        </w:rPr>
      </w:pPr>
    </w:p>
    <w:p w:rsidR="003D687A" w:rsidRDefault="00742373">
      <w:pPr>
        <w:tabs>
          <w:tab w:val="left" w:pos="142"/>
        </w:tabs>
        <w:spacing w:line="440" w:lineRule="exact"/>
        <w:textAlignment w:val="baseline"/>
        <w:rPr>
          <w:rFonts w:ascii="仿宋_GB2312" w:eastAsia="仿宋_GB2312" w:hAnsi="仿宋"/>
          <w:sz w:val="24"/>
        </w:rPr>
      </w:pPr>
      <w:r>
        <w:rPr>
          <w:rFonts w:ascii="黑体" w:eastAsia="黑体" w:hAnsi="黑体" w:hint="eastAsia"/>
          <w:sz w:val="24"/>
        </w:rPr>
        <w:t xml:space="preserve">【公诉工作】  </w:t>
      </w:r>
      <w:r>
        <w:rPr>
          <w:rFonts w:ascii="仿宋_GB2312" w:eastAsia="仿宋_GB2312" w:hAnsi="仿宋" w:hint="eastAsia"/>
          <w:sz w:val="24"/>
        </w:rPr>
        <w:t>受理移送审查起诉案件27件33人，经审查，提起公诉21件26人，不起诉3件3人，退回补充侦查3件4人。</w:t>
      </w:r>
    </w:p>
    <w:p w:rsidR="003D687A" w:rsidRDefault="003D687A">
      <w:pPr>
        <w:spacing w:line="440" w:lineRule="exact"/>
        <w:rPr>
          <w:rFonts w:ascii="仿宋_GB2312" w:eastAsia="仿宋_GB2312" w:hAnsi="仿宋"/>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 xml:space="preserve">【反贪工作】  </w:t>
      </w:r>
      <w:r>
        <w:rPr>
          <w:rFonts w:ascii="仿宋_GB2312" w:eastAsia="仿宋_GB2312" w:hAnsi="仿宋" w:hint="eastAsia"/>
          <w:sz w:val="24"/>
        </w:rPr>
        <w:t>按照市院查办职务犯罪“清风行动”的统一部署，重点查办了扶贫领域的职务犯罪案件。全年</w:t>
      </w:r>
      <w:r>
        <w:rPr>
          <w:rFonts w:ascii="仿宋_GB2312" w:eastAsia="仿宋_GB2312" w:hAnsi="仿宋" w:cs="仿宋" w:hint="eastAsia"/>
          <w:sz w:val="24"/>
        </w:rPr>
        <w:t>初查案件线索8件9人，</w:t>
      </w:r>
      <w:r>
        <w:rPr>
          <w:rFonts w:ascii="仿宋_GB2312" w:eastAsia="仿宋_GB2312" w:hAnsi="仿宋" w:hint="eastAsia"/>
          <w:sz w:val="24"/>
        </w:rPr>
        <w:t>立案侦查贪污案件3件4人，移送审查起诉3件4人，提起公诉3件4人。</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 xml:space="preserve">【反渎职侵权工作】  </w:t>
      </w:r>
      <w:r>
        <w:rPr>
          <w:rFonts w:ascii="仿宋_GB2312" w:eastAsia="仿宋_GB2312" w:hAnsi="仿宋" w:hint="eastAsia"/>
          <w:sz w:val="24"/>
        </w:rPr>
        <w:t>受理案件线索3件，不予立案2件，立案侦查1件2人，侦查终结1案2人，移送审查起诉1案2人。</w:t>
      </w:r>
    </w:p>
    <w:p w:rsidR="003D687A" w:rsidRDefault="003D687A">
      <w:pPr>
        <w:tabs>
          <w:tab w:val="left" w:pos="142"/>
        </w:tabs>
        <w:spacing w:line="440" w:lineRule="exact"/>
        <w:textAlignment w:val="baseline"/>
        <w:rPr>
          <w:rFonts w:ascii="仿宋_GB2312" w:eastAsia="仿宋_GB2312" w:hAnsi="宋体" w:cs="宋体"/>
          <w:sz w:val="24"/>
        </w:rPr>
      </w:pPr>
    </w:p>
    <w:p w:rsidR="003D687A" w:rsidRDefault="00742373">
      <w:pPr>
        <w:tabs>
          <w:tab w:val="left" w:pos="142"/>
        </w:tabs>
        <w:spacing w:line="440" w:lineRule="exact"/>
        <w:textAlignment w:val="baseline"/>
        <w:rPr>
          <w:rFonts w:ascii="仿宋_GB2312" w:eastAsia="仿宋_GB2312" w:hAnsi="仿宋"/>
          <w:sz w:val="24"/>
        </w:rPr>
      </w:pPr>
      <w:r>
        <w:rPr>
          <w:rFonts w:ascii="黑体" w:eastAsia="黑体" w:hAnsi="黑体" w:hint="eastAsia"/>
          <w:sz w:val="24"/>
        </w:rPr>
        <w:t xml:space="preserve">【职务犯罪预防】 </w:t>
      </w:r>
      <w:r>
        <w:rPr>
          <w:rFonts w:ascii="仿宋_GB2312" w:eastAsia="仿宋_GB2312" w:hAnsi="仿宋" w:hint="eastAsia"/>
          <w:sz w:val="24"/>
        </w:rPr>
        <w:t>持续开展部门预防，在市场监督管理局、电力、国税、地税等部门开展精准宣讲5次。对全县重点工程招投标现场监督5次，受理行贿犯罪档案查询420次，发放《检察法规与扶贫政策汇编》500余册。</w:t>
      </w:r>
    </w:p>
    <w:p w:rsidR="003D687A" w:rsidRDefault="003D687A">
      <w:pPr>
        <w:tabs>
          <w:tab w:val="left" w:pos="142"/>
        </w:tabs>
        <w:spacing w:line="440" w:lineRule="exact"/>
        <w:textAlignment w:val="baseline"/>
        <w:rPr>
          <w:rFonts w:ascii="仿宋_GB2312" w:eastAsia="仿宋_GB2312" w:hAnsi="宋体" w:cs="宋体"/>
          <w:sz w:val="24"/>
        </w:rPr>
      </w:pPr>
    </w:p>
    <w:p w:rsidR="003D687A" w:rsidRDefault="00742373">
      <w:pPr>
        <w:tabs>
          <w:tab w:val="left" w:pos="142"/>
        </w:tabs>
        <w:spacing w:line="440" w:lineRule="exact"/>
        <w:textAlignment w:val="baseline"/>
        <w:rPr>
          <w:rFonts w:ascii="仿宋_GB2312" w:eastAsia="仿宋_GB2312" w:hAnsi="楷体"/>
          <w:sz w:val="24"/>
        </w:rPr>
      </w:pPr>
      <w:r>
        <w:rPr>
          <w:rFonts w:ascii="黑体" w:eastAsia="黑体" w:hAnsi="黑体" w:hint="eastAsia"/>
          <w:sz w:val="24"/>
        </w:rPr>
        <w:t xml:space="preserve">【刑事执行检察】  </w:t>
      </w:r>
      <w:r>
        <w:rPr>
          <w:rFonts w:ascii="仿宋_GB2312" w:eastAsia="仿宋_GB2312" w:hAnsi="仿宋" w:hint="eastAsia"/>
          <w:sz w:val="24"/>
        </w:rPr>
        <w:t xml:space="preserve"> 针对执行机关不规范执法行为发出《纠正违法通知书》17份，对全县38名社区矫正人员的执行情况进行了监督检查，无脱管、漏管现象。</w:t>
      </w:r>
    </w:p>
    <w:p w:rsidR="003D687A" w:rsidRDefault="003D687A">
      <w:pPr>
        <w:tabs>
          <w:tab w:val="left" w:pos="142"/>
        </w:tabs>
        <w:spacing w:line="440" w:lineRule="exact"/>
        <w:textAlignment w:val="baseline"/>
        <w:rPr>
          <w:rFonts w:ascii="仿宋_GB2312" w:eastAsia="仿宋_GB2312" w:hAnsi="宋体" w:cs="宋体"/>
          <w:sz w:val="24"/>
        </w:rPr>
      </w:pPr>
    </w:p>
    <w:p w:rsidR="003D687A" w:rsidRDefault="00742373">
      <w:pPr>
        <w:tabs>
          <w:tab w:val="left" w:pos="142"/>
        </w:tabs>
        <w:spacing w:line="440" w:lineRule="exact"/>
        <w:textAlignment w:val="baseline"/>
        <w:rPr>
          <w:rFonts w:ascii="仿宋_GB2312" w:eastAsia="仿宋_GB2312" w:hAnsi="仿宋"/>
          <w:sz w:val="24"/>
        </w:rPr>
      </w:pPr>
      <w:r>
        <w:rPr>
          <w:rFonts w:ascii="黑体" w:eastAsia="黑体" w:hAnsi="黑体" w:hint="eastAsia"/>
          <w:sz w:val="24"/>
        </w:rPr>
        <w:t xml:space="preserve">【控告申诉检察】 </w:t>
      </w:r>
      <w:r>
        <w:rPr>
          <w:rFonts w:ascii="仿宋_GB2312" w:eastAsia="仿宋_GB2312" w:hAnsi="仿宋" w:hint="eastAsia"/>
          <w:sz w:val="24"/>
        </w:rPr>
        <w:t>2017年，受理来信来访41件，群众来信8件，来访33人（次），其中：属检察机关管辖的案件线索16件。检察长参与接访12件15人（次），妥善化解长期上访案件3件。积极开展普法宣传活动，联合20余个单位开展了综治暨平安建设集中宣传活动，出资2万元在各镇醒目路段制作普法宣传标语16幅。出资3万余元，抽调骨干人员，持续开展“两率两度”宣传走访工作。扎实做好党的十九大期间安保维稳工作，对涉法涉诉方面的信访突出问题进行细致梳理，分析研判，并逐件逐人落</w:t>
      </w:r>
      <w:r>
        <w:rPr>
          <w:rFonts w:ascii="仿宋_GB2312" w:eastAsia="仿宋_GB2312" w:hAnsi="仿宋" w:hint="eastAsia"/>
          <w:sz w:val="24"/>
        </w:rPr>
        <w:lastRenderedPageBreak/>
        <w:t>实包案领导和化解稳控措施，全年无涉检信访突出问题和赴省进京访发生。</w:t>
      </w:r>
    </w:p>
    <w:p w:rsidR="003D687A" w:rsidRDefault="003D687A">
      <w:pPr>
        <w:tabs>
          <w:tab w:val="left" w:pos="142"/>
        </w:tabs>
        <w:spacing w:line="440" w:lineRule="exact"/>
        <w:textAlignment w:val="baseline"/>
        <w:rPr>
          <w:rFonts w:ascii="仿宋_GB2312" w:eastAsia="仿宋_GB2312" w:hAnsi="宋体" w:cs="宋体"/>
          <w:sz w:val="24"/>
        </w:rPr>
      </w:pPr>
    </w:p>
    <w:p w:rsidR="003D687A" w:rsidRDefault="00742373">
      <w:pPr>
        <w:tabs>
          <w:tab w:val="left" w:pos="142"/>
        </w:tabs>
        <w:spacing w:line="440" w:lineRule="exact"/>
        <w:textAlignment w:val="baseline"/>
        <w:rPr>
          <w:rFonts w:ascii="黑体" w:eastAsia="黑体" w:hAnsi="黑体"/>
          <w:sz w:val="24"/>
        </w:rPr>
      </w:pPr>
      <w:r>
        <w:rPr>
          <w:rFonts w:ascii="黑体" w:eastAsia="黑体" w:hAnsi="黑体" w:hint="eastAsia"/>
          <w:sz w:val="24"/>
        </w:rPr>
        <w:t>【队伍建设】</w:t>
      </w:r>
    </w:p>
    <w:p w:rsidR="003D687A" w:rsidRDefault="00742373">
      <w:pPr>
        <w:tabs>
          <w:tab w:val="left" w:pos="142"/>
        </w:tabs>
        <w:spacing w:line="440" w:lineRule="exact"/>
        <w:ind w:firstLineChars="200" w:firstLine="480"/>
        <w:textAlignment w:val="baseline"/>
        <w:rPr>
          <w:rFonts w:ascii="仿宋_GB2312" w:eastAsia="仿宋_GB2312" w:hAnsi="仿宋"/>
          <w:sz w:val="24"/>
        </w:rPr>
      </w:pPr>
      <w:r>
        <w:rPr>
          <w:rFonts w:ascii="仿宋_GB2312" w:eastAsia="仿宋_GB2312" w:hAnsi="楷体" w:hint="eastAsia"/>
          <w:sz w:val="24"/>
        </w:rPr>
        <w:t>（一）全面强化思想政治建设。</w:t>
      </w:r>
      <w:r>
        <w:rPr>
          <w:rFonts w:ascii="仿宋_GB2312" w:eastAsia="仿宋_GB2312" w:hAnsi="仿宋" w:hint="eastAsia"/>
          <w:sz w:val="24"/>
        </w:rPr>
        <w:t>坚持把思想政治建设放在首位，认真学习贯彻党的十八大和十八届三中、四中、五中、六中全会精神以及习近平总书记系列重要讲话精神，专题学习宣传贯彻党的十九大精神，牢固树立政治意识、大局意识、核心意识、看齐意识，思想政治基础进一步夯实。深入推进“两学一做”学习教育常态化制度化，组织干警学党章党规、学系列讲话，严肃党内组织生活，通过开展“三会一课”、主题党日等活动，强化干警党性观念和宗旨意识。领导班子率先垂范，加强意识形态工作，强化使命担当，切实推动主体责任深化、细化、实化。严格执行民主集中制，重大事项、重大问题都经党组研究，民主决策；重大、疑难、复杂案件一律经检委会讨论决定，做到用制度管人管事。</w:t>
      </w:r>
    </w:p>
    <w:p w:rsidR="003D687A" w:rsidRDefault="00742373">
      <w:pPr>
        <w:tabs>
          <w:tab w:val="left" w:pos="142"/>
        </w:tabs>
        <w:spacing w:line="440" w:lineRule="exact"/>
        <w:ind w:firstLineChars="200" w:firstLine="480"/>
        <w:textAlignment w:val="baseline"/>
        <w:rPr>
          <w:rFonts w:ascii="仿宋_GB2312" w:eastAsia="仿宋_GB2312" w:hAnsi="仿宋"/>
          <w:sz w:val="24"/>
        </w:rPr>
      </w:pPr>
      <w:r>
        <w:rPr>
          <w:rFonts w:ascii="仿宋_GB2312" w:eastAsia="仿宋_GB2312" w:hAnsi="楷体" w:hint="eastAsia"/>
          <w:sz w:val="24"/>
        </w:rPr>
        <w:t>（二）着力提升司法能力建设。</w:t>
      </w:r>
      <w:r>
        <w:rPr>
          <w:rFonts w:ascii="仿宋_GB2312" w:eastAsia="仿宋_GB2312" w:hAnsi="仿宋" w:hint="eastAsia"/>
          <w:sz w:val="24"/>
        </w:rPr>
        <w:t>积极安排干警参加省、市组织的岗位培训，支持3名干警参加学历教育和司法考试，不断提高干警的学历层次，改善专业结构，努力提高干警的专业水平。组织办案骨干参加省市检察机关组织的业务技能培训，不断提高干警的业务能力。建立干警实绩档案，对干警工作的质量、效率、程序、效果、安全等情况进行记载，实行“一月一督查，一季度一考核”，激发了干警积极干事的内生动力。</w:t>
      </w:r>
    </w:p>
    <w:p w:rsidR="003D687A" w:rsidRDefault="00742373">
      <w:pPr>
        <w:tabs>
          <w:tab w:val="left" w:pos="142"/>
        </w:tabs>
        <w:spacing w:line="440" w:lineRule="exact"/>
        <w:ind w:firstLineChars="200" w:firstLine="480"/>
        <w:textAlignment w:val="baseline"/>
        <w:rPr>
          <w:rFonts w:ascii="仿宋_GB2312" w:eastAsia="仿宋_GB2312" w:hAnsi="仿宋"/>
          <w:sz w:val="24"/>
        </w:rPr>
      </w:pPr>
      <w:r>
        <w:rPr>
          <w:rFonts w:ascii="仿宋_GB2312" w:eastAsia="仿宋_GB2312" w:hAnsi="楷体" w:hint="eastAsia"/>
          <w:sz w:val="24"/>
        </w:rPr>
        <w:t>（三）从严抓实纪律作风建设。</w:t>
      </w:r>
      <w:r>
        <w:rPr>
          <w:rFonts w:ascii="仿宋_GB2312" w:eastAsia="仿宋_GB2312" w:hAnsi="仿宋" w:hint="eastAsia"/>
          <w:sz w:val="24"/>
        </w:rPr>
        <w:t>坚持从严治检不动摇，严格落实党风廉政建设责任制，夯实“两个责任”，认真学习《准则》和《条例》，自觉遵守中央八项规定和省、市、县委有关规定。细化“一岗双责”要求，检察长与分管领导、分管领导与内设机构负责人签订了《党风廉政建设责任书》。强化干警的教育、管理和监督，开展警示教育5次，预防提醒教育3次。坚持节假日前预防提醒教育，在元旦、春节、国庆等重要节假日开展明察暗访12次，开展专项检务督察活动4次。干警无违法违纪现象发生。</w:t>
      </w:r>
    </w:p>
    <w:p w:rsidR="003D687A" w:rsidRDefault="00742373">
      <w:pPr>
        <w:tabs>
          <w:tab w:val="left" w:pos="142"/>
        </w:tabs>
        <w:spacing w:line="440" w:lineRule="exact"/>
        <w:ind w:firstLineChars="200" w:firstLine="480"/>
        <w:textAlignment w:val="baseline"/>
        <w:rPr>
          <w:rFonts w:ascii="仿宋_GB2312" w:eastAsia="仿宋_GB2312" w:hAnsi="仿宋"/>
          <w:sz w:val="24"/>
        </w:rPr>
      </w:pPr>
      <w:r>
        <w:rPr>
          <w:rFonts w:ascii="仿宋_GB2312" w:eastAsia="仿宋_GB2312" w:hAnsi="楷体" w:hint="eastAsia"/>
          <w:sz w:val="24"/>
        </w:rPr>
        <w:t>（四）全面加强精神文明建设。</w:t>
      </w:r>
      <w:r>
        <w:rPr>
          <w:rFonts w:ascii="仿宋_GB2312" w:eastAsia="仿宋_GB2312" w:hAnsi="仿宋" w:hint="eastAsia"/>
          <w:sz w:val="24"/>
        </w:rPr>
        <w:t>开展创建省级文明单位活动，积极参加学雷锋志愿服务活动、道德讲坛等文化活动。全年推荐“中国好人”线索480条，报送精神文明创建材料58份。广泛开展学习先进典型、身边好人好事活动。加强忠诚教育和国情、党史、检察史教育。在媒体上稿宣传主题教育活动20次，组织干警走访看望贫困党员30余人次。加强宣传报道，被市级以上报刊、网络新闻媒体采用68篇。</w:t>
      </w:r>
    </w:p>
    <w:p w:rsidR="003D687A" w:rsidRDefault="003D687A">
      <w:pPr>
        <w:spacing w:line="440" w:lineRule="exact"/>
        <w:ind w:firstLineChars="200" w:firstLine="480"/>
        <w:rPr>
          <w:rFonts w:ascii="仿宋_GB2312" w:eastAsia="仿宋_GB2312" w:hAnsi="仿宋"/>
          <w:sz w:val="24"/>
        </w:rPr>
      </w:pPr>
    </w:p>
    <w:p w:rsidR="003D687A" w:rsidRDefault="00731857">
      <w:pPr>
        <w:spacing w:line="440" w:lineRule="exact"/>
        <w:rPr>
          <w:rFonts w:ascii="仿宋_GB2312" w:eastAsia="仿宋_GB2312" w:hAnsi="仿宋"/>
          <w:sz w:val="24"/>
        </w:rPr>
      </w:pPr>
      <w:r>
        <w:rPr>
          <w:rFonts w:ascii="黑体" w:eastAsia="黑体" w:hAnsi="黑体" w:hint="eastAsia"/>
          <w:sz w:val="24"/>
        </w:rPr>
        <w:t>【典型案例</w:t>
      </w:r>
      <w:r w:rsidR="00742373">
        <w:rPr>
          <w:rFonts w:ascii="黑体" w:eastAsia="黑体" w:hAnsi="黑体" w:hint="eastAsia"/>
          <w:sz w:val="24"/>
        </w:rPr>
        <w:t>】</w:t>
      </w:r>
      <w:r w:rsidR="00742373">
        <w:rPr>
          <w:rFonts w:ascii="仿宋_GB2312" w:eastAsia="仿宋_GB2312" w:hAnsi="仿宋" w:hint="eastAsia"/>
          <w:sz w:val="24"/>
        </w:rPr>
        <w:t>无</w:t>
      </w:r>
    </w:p>
    <w:p w:rsidR="003D687A" w:rsidRDefault="003D687A">
      <w:pPr>
        <w:tabs>
          <w:tab w:val="left" w:pos="142"/>
        </w:tabs>
        <w:spacing w:line="440" w:lineRule="exact"/>
        <w:textAlignment w:val="baseline"/>
        <w:rPr>
          <w:rFonts w:ascii="仿宋_GB2312" w:eastAsia="仿宋_GB2312" w:hAnsi="宋体" w:cs="宋体"/>
          <w:sz w:val="24"/>
        </w:rPr>
      </w:pPr>
    </w:p>
    <w:p w:rsidR="003D687A" w:rsidRDefault="00742373">
      <w:pPr>
        <w:tabs>
          <w:tab w:val="left" w:pos="142"/>
        </w:tabs>
        <w:spacing w:line="440" w:lineRule="exact"/>
        <w:textAlignment w:val="baseline"/>
        <w:rPr>
          <w:rFonts w:ascii="黑体" w:eastAsia="黑体" w:hAnsi="黑体"/>
          <w:sz w:val="24"/>
        </w:rPr>
      </w:pPr>
      <w:r>
        <w:rPr>
          <w:rFonts w:ascii="黑体" w:eastAsia="黑体" w:hAnsi="黑体" w:hint="eastAsia"/>
          <w:sz w:val="24"/>
        </w:rPr>
        <w:t>【其他工作】</w:t>
      </w:r>
    </w:p>
    <w:p w:rsidR="003D687A" w:rsidRDefault="00742373">
      <w:pPr>
        <w:tabs>
          <w:tab w:val="left" w:pos="142"/>
        </w:tabs>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2017年，</w:t>
      </w:r>
      <w:r>
        <w:rPr>
          <w:rFonts w:ascii="仿宋_GB2312" w:eastAsia="仿宋_GB2312" w:hAnsi="黑体" w:hint="eastAsia"/>
          <w:sz w:val="24"/>
        </w:rPr>
        <w:t>县检察院</w:t>
      </w:r>
      <w:r>
        <w:rPr>
          <w:rFonts w:ascii="仿宋_GB2312" w:eastAsia="仿宋_GB2312" w:hAnsi="仿宋" w:hint="eastAsia"/>
          <w:sz w:val="24"/>
        </w:rPr>
        <w:t>立足本职，着眼全局，坚持把“服务大局、促进发展”作为工作的总基调和主旋律，为奋力建设美丽富裕新镇坪作出检察机关应有的贡献。</w:t>
      </w:r>
    </w:p>
    <w:p w:rsidR="003D687A" w:rsidRDefault="00742373">
      <w:pPr>
        <w:tabs>
          <w:tab w:val="left" w:pos="142"/>
        </w:tabs>
        <w:spacing w:line="440" w:lineRule="exact"/>
        <w:ind w:firstLineChars="200" w:firstLine="482"/>
        <w:textAlignment w:val="baseline"/>
        <w:rPr>
          <w:rFonts w:ascii="仿宋_GB2312" w:eastAsia="仿宋_GB2312"/>
          <w:sz w:val="24"/>
        </w:rPr>
      </w:pPr>
      <w:r>
        <w:rPr>
          <w:rFonts w:ascii="仿宋_GB2312" w:eastAsia="仿宋_GB2312" w:hAnsi="楷体" w:hint="eastAsia"/>
          <w:b/>
          <w:sz w:val="24"/>
        </w:rPr>
        <w:t>（一）聚力狠抓精准扶贫工作。</w:t>
      </w:r>
      <w:r>
        <w:rPr>
          <w:rFonts w:ascii="仿宋_GB2312" w:eastAsia="仿宋_GB2312" w:hAnsi="仿宋" w:hint="eastAsia"/>
          <w:sz w:val="24"/>
        </w:rPr>
        <w:t>认真贯彻落实县委关于脱贫攻坚工作总体部署，始终把精准扶贫工作作为首要政治任务来抓。严格按照驻村帮扶的要求，选派1名副科级领导干部担任驻村工作队长和2名干警为驻村干部，专职负责驻村帮扶工作。帮扶干部对20户贫困户进行调查摸底、精准识别，建立了贫困户管理台帐，实行“一对一”帮扶，通过积极宣传扶贫政策，引导贫困群众树立主体意识、激发内生动力，确保各项政策落地生根。</w:t>
      </w:r>
      <w:r>
        <w:rPr>
          <w:rFonts w:ascii="仿宋_GB2312" w:eastAsia="仿宋_GB2312" w:hint="eastAsia"/>
          <w:sz w:val="24"/>
        </w:rPr>
        <w:t>坚持基础设施建设优先，主动对接有关部门，落实发龙村一、二组安全饮水工程竣工使用。全年累计投入帮扶资金10万余元，为发龙村修建文化墙、兑现玉米种植奖补、添置办公电脑和打印复印设备，</w:t>
      </w:r>
      <w:r>
        <w:rPr>
          <w:rFonts w:ascii="仿宋_GB2312" w:eastAsia="仿宋_GB2312" w:hAnsi="仿宋" w:hint="eastAsia"/>
          <w:sz w:val="24"/>
        </w:rPr>
        <w:t>组织慰问困难党员、群众，传递检察关怀，赢得了群众一致好评。</w:t>
      </w:r>
      <w:r>
        <w:rPr>
          <w:rFonts w:ascii="仿宋_GB2312" w:eastAsia="仿宋_GB2312" w:hint="eastAsia"/>
          <w:sz w:val="24"/>
        </w:rPr>
        <w:t>同时，还通过督促落实惠农贷款、提供法律咨询、劳务输出和参加劳动技能培训等帮扶措施，鼓励贫困户通过多种形式积极发展生产，确保全部脱贫。</w:t>
      </w:r>
    </w:p>
    <w:p w:rsidR="003D687A" w:rsidRDefault="00742373">
      <w:pPr>
        <w:tabs>
          <w:tab w:val="left" w:pos="142"/>
        </w:tabs>
        <w:spacing w:line="440" w:lineRule="exact"/>
        <w:ind w:firstLineChars="200" w:firstLine="482"/>
        <w:textAlignment w:val="baseline"/>
        <w:rPr>
          <w:rFonts w:ascii="仿宋_GB2312" w:eastAsia="仿宋_GB2312" w:hAnsi="仿宋"/>
          <w:sz w:val="24"/>
        </w:rPr>
      </w:pPr>
      <w:r>
        <w:rPr>
          <w:rFonts w:ascii="仿宋_GB2312" w:eastAsia="仿宋_GB2312" w:hAnsi="楷体" w:hint="eastAsia"/>
          <w:b/>
          <w:sz w:val="24"/>
        </w:rPr>
        <w:t>（二）全力推进平安镇坪建设。</w:t>
      </w:r>
      <w:r>
        <w:rPr>
          <w:rFonts w:ascii="仿宋_GB2312" w:eastAsia="仿宋_GB2312" w:hAnsi="楷体" w:hint="eastAsia"/>
          <w:sz w:val="24"/>
        </w:rPr>
        <w:t>认真履行综治成员单位职责，妥善化解社会矛盾，全力促进社会和谐。一年来，</w:t>
      </w:r>
      <w:r>
        <w:rPr>
          <w:rFonts w:ascii="仿宋_GB2312" w:eastAsia="仿宋_GB2312" w:hAnsi="仿宋" w:hint="eastAsia"/>
          <w:sz w:val="24"/>
        </w:rPr>
        <w:t>受理来信来访41件，群众来信8件，来访33人（次），其中：属检察机关管辖的案件线索16件。检察长参与接访12件15人（次），妥善化解长期上访案件3件。积极开展普法宣传活动，联合20余个单位开展了综治暨平安建设集中宣传活动，出资2万元在各镇醒目路段制作普法宣传标语16幅。出资3万余元，抽调骨干人员，持续开展“两率两度”宣传走访工作。扎实做好党的十九大期间安保维稳工作，对涉法涉诉方面的信访突出问题进行细致梳理，分析研判，并逐件逐人落实包案领导和化解稳控措施，全年无涉检信访突出问题和赴省进京访发生。</w:t>
      </w:r>
    </w:p>
    <w:p w:rsidR="003D687A" w:rsidRDefault="00742373">
      <w:pPr>
        <w:tabs>
          <w:tab w:val="left" w:pos="142"/>
        </w:tabs>
        <w:spacing w:line="440" w:lineRule="exact"/>
        <w:ind w:firstLineChars="200" w:firstLine="482"/>
        <w:textAlignment w:val="baseline"/>
        <w:rPr>
          <w:rFonts w:ascii="仿宋_GB2312" w:eastAsia="仿宋_GB2312" w:hAnsi="仿宋"/>
          <w:sz w:val="24"/>
        </w:rPr>
      </w:pPr>
      <w:r>
        <w:rPr>
          <w:rFonts w:ascii="仿宋_GB2312" w:eastAsia="仿宋_GB2312" w:hAnsi="楷体" w:hint="eastAsia"/>
          <w:b/>
          <w:sz w:val="24"/>
        </w:rPr>
        <w:t>（三）依法保护生态文明建设。</w:t>
      </w:r>
      <w:r>
        <w:rPr>
          <w:rFonts w:ascii="仿宋_GB2312" w:eastAsia="仿宋_GB2312" w:hint="eastAsia"/>
          <w:sz w:val="24"/>
        </w:rPr>
        <w:t>服务和保障生态文明建设,是检察机关责无旁贷的责任。我们紧紧围绕县委关于生态旅游的战略部署，充分发挥法律监督职能作用，坚持生态优先，“打防护”相结合，以执法办案为中心，综合运用刑事、民事、行政、预防、宣传教育等各种手段，依法保护生态环境和自然资源</w:t>
      </w:r>
      <w:r>
        <w:rPr>
          <w:rFonts w:ascii="仿宋_GB2312" w:eastAsia="仿宋_GB2312" w:hAnsi="仿宋" w:hint="eastAsia"/>
          <w:sz w:val="24"/>
        </w:rPr>
        <w:t>。向林业、环保、水利等部门发出5份诉前检察建议，相关部门均作出整改回复意见。同时，加大宣传力度，</w:t>
      </w:r>
      <w:r>
        <w:rPr>
          <w:rFonts w:ascii="仿宋_GB2312" w:eastAsia="仿宋_GB2312" w:hAnsi="仿宋" w:hint="eastAsia"/>
          <w:sz w:val="24"/>
        </w:rPr>
        <w:lastRenderedPageBreak/>
        <w:t>全面介绍检察机关在生态环境保护方面的司法职责，提高人民群众的生态环境保护意识和对坚决打击破坏生态环境犯罪活动的信心，努力为天更蓝、山更绿、水更清作出积极贡献。</w:t>
      </w:r>
    </w:p>
    <w:p w:rsidR="003D687A" w:rsidRDefault="00742373">
      <w:pPr>
        <w:tabs>
          <w:tab w:val="left" w:pos="142"/>
        </w:tabs>
        <w:spacing w:line="440" w:lineRule="exact"/>
        <w:ind w:firstLineChars="200" w:firstLine="482"/>
        <w:textAlignment w:val="baseline"/>
        <w:rPr>
          <w:rFonts w:ascii="仿宋_GB2312" w:eastAsia="仿宋_GB2312" w:hAnsi="仿宋"/>
          <w:sz w:val="24"/>
        </w:rPr>
      </w:pPr>
      <w:r>
        <w:rPr>
          <w:rFonts w:ascii="仿宋_GB2312" w:eastAsia="仿宋_GB2312" w:hAnsi="黑体" w:hint="eastAsia"/>
          <w:b/>
          <w:sz w:val="24"/>
        </w:rPr>
        <w:t>（四）积极稳妥推进检察改革。</w:t>
      </w:r>
      <w:r>
        <w:rPr>
          <w:rFonts w:ascii="仿宋_GB2312" w:eastAsia="仿宋_GB2312" w:hAnsi="仿宋" w:hint="eastAsia"/>
          <w:sz w:val="24"/>
        </w:rPr>
        <w:t>认真贯彻中央和省、市、县委关于司法改革的各项部署，扎实推进检察体制改革，取得了初步成果。</w:t>
      </w:r>
      <w:r>
        <w:rPr>
          <w:rFonts w:ascii="仿宋_GB2312" w:eastAsia="仿宋_GB2312" w:hAnsi="楷体" w:hint="eastAsia"/>
          <w:sz w:val="24"/>
        </w:rPr>
        <w:t>一是员额制改革全面完成。</w:t>
      </w:r>
      <w:r>
        <w:rPr>
          <w:rFonts w:ascii="仿宋_GB2312" w:eastAsia="仿宋_GB2312" w:hAnsi="仿宋" w:hint="eastAsia"/>
          <w:sz w:val="24"/>
        </w:rPr>
        <w:t>按照上级统一部署，经过考试考核和遴选资格审查等程序，顺利完成检察官员额制选任，9名员额检察官等级确定晋升和工资兑现工作已经完成。</w:t>
      </w:r>
      <w:r>
        <w:rPr>
          <w:rFonts w:ascii="仿宋_GB2312" w:eastAsia="仿宋_GB2312" w:hAnsi="楷体" w:hint="eastAsia"/>
          <w:sz w:val="24"/>
        </w:rPr>
        <w:t>二是员额检察官司法责任制基本落实。</w:t>
      </w:r>
      <w:r>
        <w:rPr>
          <w:rFonts w:ascii="仿宋_GB2312" w:eastAsia="仿宋_GB2312" w:hAnsi="仿宋" w:hint="eastAsia"/>
          <w:sz w:val="24"/>
        </w:rPr>
        <w:t>坚持“以案定额”和“以职能定额”相结合的原则，将9名员额检察官配置在执法办案岗位，成立了9个办案组，新的检察权运行机制基本形成。</w:t>
      </w:r>
      <w:r>
        <w:rPr>
          <w:rFonts w:ascii="仿宋_GB2312" w:eastAsia="仿宋_GB2312" w:hAnsi="楷体" w:hint="eastAsia"/>
          <w:sz w:val="24"/>
        </w:rPr>
        <w:t>三是司法职业保障改革同步推进。认真做好人员分类管理，</w:t>
      </w:r>
      <w:r>
        <w:rPr>
          <w:rFonts w:ascii="仿宋_GB2312" w:eastAsia="仿宋_GB2312" w:hAnsi="仿宋" w:hint="eastAsia"/>
          <w:sz w:val="24"/>
        </w:rPr>
        <w:t>检察官、检察辅助人员和综合人员绩效工资已落实，成立了绩效考核管理委员会，严格按照绩效考核办法进行考核。</w:t>
      </w:r>
      <w:r>
        <w:rPr>
          <w:rFonts w:ascii="仿宋_GB2312" w:eastAsia="仿宋_GB2312" w:hAnsi="楷体" w:hint="eastAsia"/>
          <w:sz w:val="24"/>
        </w:rPr>
        <w:t>四是内设机构改革完成。</w:t>
      </w:r>
      <w:r>
        <w:rPr>
          <w:rFonts w:ascii="仿宋_GB2312" w:eastAsia="仿宋_GB2312" w:hAnsi="仿宋" w:hint="eastAsia"/>
          <w:sz w:val="24"/>
        </w:rPr>
        <w:t>司法改革后，我院内设机构合并为“四部一室”，即：刑事检察部、民事行政检察部、诉讼监督部、检察综合业务部和办公室，“四部一室”职责、机构、人员均已落实到位，运行正常。</w:t>
      </w:r>
      <w:r>
        <w:rPr>
          <w:rFonts w:ascii="仿宋_GB2312" w:eastAsia="仿宋_GB2312" w:hAnsi="楷体" w:hint="eastAsia"/>
          <w:sz w:val="24"/>
        </w:rPr>
        <w:t>五是积极配合监察体制改革工作。成立了县检察院配合监察体制改革工作小组，分解了重点任务。</w:t>
      </w:r>
      <w:r>
        <w:rPr>
          <w:rFonts w:ascii="仿宋_GB2312" w:eastAsia="仿宋_GB2312" w:hAnsi="仿宋" w:hint="eastAsia"/>
          <w:sz w:val="24"/>
        </w:rPr>
        <w:t>按照上级要求，已完成我院涉及转隶岗位编制人员上报工作。</w:t>
      </w:r>
      <w:r>
        <w:rPr>
          <w:rFonts w:ascii="仿宋_GB2312" w:eastAsia="仿宋_GB2312" w:hAnsi="楷体" w:hint="eastAsia"/>
          <w:sz w:val="24"/>
        </w:rPr>
        <w:t>六是落实省以下地方检察院人财物统一管理改革的准备工作。</w:t>
      </w:r>
      <w:r>
        <w:rPr>
          <w:rFonts w:ascii="仿宋_GB2312" w:eastAsia="仿宋_GB2312" w:hAnsi="仿宋" w:hint="eastAsia"/>
          <w:sz w:val="24"/>
        </w:rPr>
        <w:t>按照上级要求，安排财务人员参加省检察院、省财政厅组织的专项工作培训，联通财务专网，开展资产清查工作，完成了年终决算和2018年预算工作，为人财物上划工作打好基础。</w:t>
      </w:r>
    </w:p>
    <w:p w:rsidR="003D687A" w:rsidRDefault="00742373">
      <w:pPr>
        <w:tabs>
          <w:tab w:val="left" w:pos="142"/>
        </w:tabs>
        <w:spacing w:line="440" w:lineRule="exact"/>
        <w:ind w:firstLineChars="200" w:firstLine="482"/>
        <w:textAlignment w:val="baseline"/>
        <w:rPr>
          <w:rFonts w:ascii="仿宋_GB2312" w:eastAsia="仿宋_GB2312" w:hAnsi="仿宋"/>
          <w:sz w:val="24"/>
        </w:rPr>
      </w:pPr>
      <w:r>
        <w:rPr>
          <w:rFonts w:ascii="仿宋_GB2312" w:eastAsia="仿宋_GB2312" w:hAnsi="黑体" w:hint="eastAsia"/>
          <w:b/>
          <w:sz w:val="24"/>
        </w:rPr>
        <w:t>（五）坚持党的绝对领导，自觉接受人大和社会各界监督</w:t>
      </w:r>
      <w:r>
        <w:rPr>
          <w:rFonts w:ascii="仿宋_GB2312" w:eastAsia="仿宋_GB2312" w:hAnsi="仿宋" w:hint="eastAsia"/>
          <w:b/>
          <w:sz w:val="24"/>
        </w:rPr>
        <w:t>。</w:t>
      </w:r>
      <w:r>
        <w:rPr>
          <w:rFonts w:ascii="仿宋_GB2312" w:eastAsia="仿宋_GB2312" w:hAnsi="楷体" w:hint="eastAsia"/>
          <w:sz w:val="24"/>
        </w:rPr>
        <w:t>坚持党的领导。</w:t>
      </w:r>
      <w:r>
        <w:rPr>
          <w:rFonts w:ascii="仿宋_GB2312" w:eastAsia="仿宋_GB2312" w:hAnsi="仿宋" w:hint="eastAsia"/>
          <w:sz w:val="24"/>
        </w:rPr>
        <w:t>自觉把检察工作置于党的绝对领导之下，坚持执行重要决策、重大事项、重点工作向县委请示、报告制度，坚决贯彻落实县委的决策部署，确保检察工作的正确政治方向。</w:t>
      </w:r>
      <w:r>
        <w:rPr>
          <w:rFonts w:ascii="仿宋_GB2312" w:eastAsia="仿宋_GB2312" w:hAnsi="楷体" w:hint="eastAsia"/>
          <w:sz w:val="24"/>
        </w:rPr>
        <w:t>自觉接受监督。</w:t>
      </w:r>
      <w:r>
        <w:rPr>
          <w:rFonts w:ascii="仿宋_GB2312" w:eastAsia="仿宋_GB2312" w:hAnsi="仿宋" w:hint="eastAsia"/>
          <w:sz w:val="24"/>
        </w:rPr>
        <w:t>牢固树立监督者更应接受监督的观念，自觉接受人大依法监督，认真执行县人大及其常委会决议、决定，坚持落实重大事项请示报告制度，加强与代表的经常性联系，及时通报检察工作情况，诚恳听取意见和建议。自觉接受政协民主监督，主动向政协通报检察工作情况，加强与政协委员的联系沟通，听取他们对检察工作的意见和建议。以主动、坦诚姿态与人民群众沟通交流，自觉接受社会各界的监督。</w:t>
      </w:r>
      <w:r>
        <w:rPr>
          <w:rFonts w:ascii="仿宋_GB2312" w:eastAsia="仿宋_GB2312" w:hAnsi="宋体" w:hint="eastAsia"/>
          <w:sz w:val="24"/>
        </w:rPr>
        <w:t>推进检务公开。</w:t>
      </w:r>
      <w:r>
        <w:rPr>
          <w:rFonts w:ascii="仿宋_GB2312" w:eastAsia="仿宋_GB2312" w:hAnsi="仿宋" w:hint="eastAsia"/>
          <w:sz w:val="24"/>
        </w:rPr>
        <w:t>对门户网站进行了改版升级，加强微信、微博和新闻客户端建设，安排专人负责网络系统的硬件、软件以及系统中的数据安全，定期更新及维护网页，丰富门户网站内容。公开和更新案件程序性信息51条，发布重要案件信息18条，公开法</w:t>
      </w:r>
      <w:r>
        <w:rPr>
          <w:rFonts w:ascii="仿宋_GB2312" w:eastAsia="仿宋_GB2312" w:hAnsi="仿宋" w:hint="eastAsia"/>
          <w:sz w:val="24"/>
        </w:rPr>
        <w:lastRenderedPageBreak/>
        <w:t>律文书21份，使广大群众更加全面了解检察院工作。</w:t>
      </w:r>
      <w:r>
        <w:rPr>
          <w:rFonts w:ascii="仿宋_GB2312" w:eastAsia="仿宋_GB2312" w:hAnsi="楷体" w:hint="eastAsia"/>
          <w:sz w:val="24"/>
        </w:rPr>
        <w:t>强化内部监督。</w:t>
      </w:r>
      <w:r>
        <w:rPr>
          <w:rFonts w:ascii="仿宋_GB2312" w:eastAsia="仿宋_GB2312" w:hAnsi="仿宋" w:hint="eastAsia"/>
          <w:sz w:val="24"/>
        </w:rPr>
        <w:t>充分发挥案件管理中心流程监控等职能，接收卷宗160册，备案法律文书69份，制作电子卷宗24案102册。受理辩护和代理预约3次，接待律师申请阅卷2次。严格办案纪律，强化案件质量监督，重点检查自侦案件“一表三卡”（办案告知卡、办案廉政监督卡、变更强制措施登记卡、案件回访表）制度的执行情况，对反贪、反渎部门立案侦查的4件6人均实行了“一表三卡”制度和办案回访，有力促进了内部监督实效。</w:t>
      </w:r>
    </w:p>
    <w:p w:rsidR="003D687A" w:rsidRDefault="00742373">
      <w:pPr>
        <w:spacing w:line="440" w:lineRule="exact"/>
        <w:ind w:firstLineChars="200" w:firstLine="480"/>
        <w:rPr>
          <w:rFonts w:ascii="仿宋_GB2312" w:eastAsia="仿宋_GB2312" w:hAnsi="仿宋"/>
          <w:sz w:val="24"/>
        </w:rPr>
      </w:pPr>
      <w:r>
        <w:rPr>
          <w:rFonts w:ascii="仿宋_GB2312" w:eastAsia="仿宋_GB2312" w:hAnsi="仿宋" w:hint="eastAsia"/>
          <w:sz w:val="24"/>
        </w:rPr>
        <w:t>2017年2月22日，镇坪县人民检察院被安康市人民检察院表彰为“人民满意检察院”，并集体嘉奖。3月25日，镇坪县人民检察院被县委、县政府表彰为“2016年度综合目标责任考核一等奖”。</w:t>
      </w:r>
    </w:p>
    <w:p w:rsidR="003D687A" w:rsidRDefault="003D687A">
      <w:pPr>
        <w:spacing w:line="440" w:lineRule="exact"/>
        <w:ind w:firstLineChars="200" w:firstLine="480"/>
        <w:rPr>
          <w:rFonts w:ascii="仿宋_GB2312" w:eastAsia="仿宋_GB2312" w:hAnsi="仿宋"/>
          <w:sz w:val="24"/>
        </w:rPr>
      </w:pP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审  判</w:t>
      </w:r>
    </w:p>
    <w:p w:rsidR="003D687A" w:rsidRDefault="003D687A">
      <w:pPr>
        <w:spacing w:line="440" w:lineRule="exact"/>
        <w:ind w:firstLineChars="200" w:firstLine="480"/>
        <w:jc w:val="center"/>
        <w:rPr>
          <w:rFonts w:ascii="仿宋_GB2312" w:eastAsia="仿宋_GB2312"/>
          <w:sz w:val="24"/>
        </w:rPr>
      </w:pP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镇坪县人民法院</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党组书记、院      长</w:t>
      </w:r>
      <w:r>
        <w:rPr>
          <w:rFonts w:ascii="仿宋_GB2312" w:eastAsia="仿宋_GB2312" w:hAnsi="宋体" w:cs="宋体" w:hint="eastAsia"/>
          <w:sz w:val="24"/>
        </w:rPr>
        <w:t xml:space="preserve">  杨西顺</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党组成员、副  院  长</w:t>
      </w:r>
      <w:r>
        <w:rPr>
          <w:rFonts w:ascii="仿宋_GB2312" w:eastAsia="仿宋_GB2312" w:hAnsi="宋体" w:cs="宋体" w:hint="eastAsia"/>
          <w:sz w:val="24"/>
        </w:rPr>
        <w:t xml:space="preserve">  陈洪康  郭启辉 </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党组成员、纪 检 组长</w:t>
      </w:r>
      <w:r>
        <w:rPr>
          <w:rFonts w:ascii="仿宋_GB2312" w:eastAsia="仿宋_GB2312" w:hAnsi="宋体" w:cs="宋体" w:hint="eastAsia"/>
          <w:sz w:val="24"/>
        </w:rPr>
        <w:t xml:space="preserve">  陶  勇 </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党组成员、法警队队长</w:t>
      </w:r>
      <w:r>
        <w:rPr>
          <w:rFonts w:ascii="仿宋_GB2312" w:eastAsia="仿宋_GB2312" w:hAnsi="宋体" w:cs="宋体" w:hint="eastAsia"/>
          <w:sz w:val="24"/>
        </w:rPr>
        <w:t xml:space="preserve">  王  勇 </w:t>
      </w:r>
    </w:p>
    <w:p w:rsidR="003D687A" w:rsidRDefault="003D687A">
      <w:pPr>
        <w:spacing w:line="440" w:lineRule="exact"/>
        <w:ind w:firstLineChars="200" w:firstLine="480"/>
        <w:rPr>
          <w:rFonts w:ascii="仿宋_GB2312" w:eastAsia="仿宋_GB2312" w:hAnsi="宋体" w:cs="宋体"/>
          <w:sz w:val="24"/>
        </w:rPr>
      </w:pPr>
    </w:p>
    <w:p w:rsidR="003D687A" w:rsidRDefault="00742373">
      <w:pPr>
        <w:pStyle w:val="p0"/>
        <w:widowControl w:val="0"/>
        <w:overflowPunct w:val="0"/>
        <w:topLinePunct/>
        <w:spacing w:line="440" w:lineRule="exact"/>
        <w:rPr>
          <w:rFonts w:ascii="仿宋_GB2312" w:eastAsia="仿宋_GB2312" w:hAnsi="宋体" w:cs="宋体"/>
          <w:sz w:val="24"/>
          <w:szCs w:val="24"/>
        </w:rPr>
      </w:pPr>
      <w:r>
        <w:rPr>
          <w:rFonts w:ascii="黑体" w:eastAsia="黑体" w:hAnsi="黑体" w:cs="宋体" w:hint="eastAsia"/>
          <w:sz w:val="24"/>
          <w:szCs w:val="24"/>
        </w:rPr>
        <w:t xml:space="preserve">【概述】  </w:t>
      </w:r>
      <w:r>
        <w:rPr>
          <w:rFonts w:ascii="仿宋_GB2312" w:eastAsia="仿宋_GB2312" w:hAnsi="宋体" w:cs="宋体"/>
          <w:sz w:val="24"/>
          <w:szCs w:val="24"/>
        </w:rPr>
        <w:t>2017</w:t>
      </w:r>
      <w:r>
        <w:rPr>
          <w:rFonts w:ascii="仿宋_GB2312" w:eastAsia="仿宋_GB2312" w:hAnsi="宋体" w:cs="宋体" w:hint="eastAsia"/>
          <w:sz w:val="24"/>
          <w:szCs w:val="24"/>
        </w:rPr>
        <w:t>年</w:t>
      </w:r>
      <w:r>
        <w:rPr>
          <w:rFonts w:ascii="仿宋_GB2312" w:eastAsia="仿宋_GB2312" w:hAnsi="宋体" w:cs="宋体"/>
          <w:sz w:val="24"/>
          <w:szCs w:val="24"/>
        </w:rPr>
        <w:t>,</w:t>
      </w:r>
      <w:r>
        <w:rPr>
          <w:rFonts w:ascii="仿宋_GB2312" w:eastAsia="仿宋_GB2312" w:hAnsi="宋体" w:cs="宋体" w:hint="eastAsia"/>
          <w:sz w:val="24"/>
          <w:szCs w:val="24"/>
        </w:rPr>
        <w:t>镇坪县人民法院紧紧围绕让人民群众在每一个司法案件中感受到公平正义的目标</w:t>
      </w:r>
      <w:r>
        <w:rPr>
          <w:rFonts w:ascii="仿宋_GB2312" w:eastAsia="仿宋_GB2312" w:hAnsi="宋体" w:cs="宋体"/>
          <w:sz w:val="24"/>
          <w:szCs w:val="24"/>
        </w:rPr>
        <w:t>,</w:t>
      </w:r>
      <w:r>
        <w:rPr>
          <w:rFonts w:ascii="仿宋_GB2312" w:eastAsia="仿宋_GB2312" w:hAnsi="宋体" w:cs="宋体" w:hint="eastAsia"/>
          <w:sz w:val="24"/>
          <w:szCs w:val="24"/>
        </w:rPr>
        <w:t>践行“公正司法、司法为民”工作主线，</w:t>
      </w:r>
      <w:r>
        <w:rPr>
          <w:rFonts w:ascii="仿宋_GB2312" w:eastAsia="仿宋_GB2312" w:hint="eastAsia"/>
          <w:sz w:val="24"/>
          <w:szCs w:val="24"/>
        </w:rPr>
        <w:t>秉承“小法院、大作为”理念，以“带一流队伍、创一流业绩、争一流名次、建一流法院”为目标，</w:t>
      </w:r>
      <w:r>
        <w:rPr>
          <w:rFonts w:ascii="仿宋_GB2312" w:eastAsia="仿宋_GB2312" w:hAnsi="宋体" w:cs="宋体" w:hint="eastAsia"/>
          <w:sz w:val="24"/>
          <w:szCs w:val="24"/>
        </w:rPr>
        <w:t>忠实履行宪法法律赋予的职责</w:t>
      </w:r>
      <w:r>
        <w:rPr>
          <w:rFonts w:ascii="仿宋_GB2312" w:eastAsia="仿宋_GB2312" w:hAnsi="宋体" w:cs="宋体"/>
          <w:sz w:val="24"/>
          <w:szCs w:val="24"/>
        </w:rPr>
        <w:t>,</w:t>
      </w:r>
      <w:r>
        <w:rPr>
          <w:rFonts w:ascii="仿宋_GB2312" w:eastAsia="仿宋_GB2312" w:hAnsi="宋体" w:cs="宋体" w:hint="eastAsia"/>
          <w:sz w:val="24"/>
          <w:szCs w:val="24"/>
        </w:rPr>
        <w:t>各项工作取得新进展。全年受理各类案件</w:t>
      </w:r>
      <w:r>
        <w:rPr>
          <w:rFonts w:ascii="仿宋_GB2312" w:eastAsia="仿宋_GB2312" w:hAnsi="宋体" w:cs="宋体"/>
          <w:sz w:val="24"/>
          <w:szCs w:val="24"/>
        </w:rPr>
        <w:t>481</w:t>
      </w:r>
      <w:r>
        <w:rPr>
          <w:rFonts w:ascii="仿宋_GB2312" w:eastAsia="仿宋_GB2312" w:hAnsi="宋体" w:cs="宋体" w:hint="eastAsia"/>
          <w:sz w:val="24"/>
          <w:szCs w:val="24"/>
        </w:rPr>
        <w:t>件，办结</w:t>
      </w:r>
      <w:r>
        <w:rPr>
          <w:rFonts w:ascii="仿宋_GB2312" w:eastAsia="仿宋_GB2312" w:hAnsi="宋体" w:cs="宋体"/>
          <w:sz w:val="24"/>
          <w:szCs w:val="24"/>
        </w:rPr>
        <w:t>467</w:t>
      </w:r>
      <w:r>
        <w:rPr>
          <w:rFonts w:ascii="仿宋_GB2312" w:eastAsia="仿宋_GB2312" w:hAnsi="宋体" w:cs="宋体" w:hint="eastAsia"/>
          <w:sz w:val="24"/>
          <w:szCs w:val="24"/>
        </w:rPr>
        <w:t>件，结案率</w:t>
      </w:r>
      <w:r>
        <w:rPr>
          <w:rFonts w:ascii="仿宋_GB2312" w:eastAsia="仿宋_GB2312" w:hAnsi="宋体" w:cs="宋体"/>
          <w:sz w:val="24"/>
          <w:szCs w:val="24"/>
        </w:rPr>
        <w:t>97.09%</w:t>
      </w:r>
      <w:r>
        <w:rPr>
          <w:rFonts w:ascii="仿宋_GB2312" w:eastAsia="仿宋_GB2312" w:hAnsi="宋体" w:cs="宋体" w:hint="eastAsia"/>
          <w:sz w:val="24"/>
          <w:szCs w:val="24"/>
        </w:rPr>
        <w:t>，审限内审结率</w:t>
      </w:r>
      <w:r>
        <w:rPr>
          <w:rFonts w:ascii="仿宋_GB2312" w:eastAsia="仿宋_GB2312" w:hAnsi="宋体" w:cs="宋体"/>
          <w:sz w:val="24"/>
          <w:szCs w:val="24"/>
        </w:rPr>
        <w:t>100%</w:t>
      </w:r>
      <w:r>
        <w:rPr>
          <w:rFonts w:ascii="仿宋_GB2312" w:eastAsia="仿宋_GB2312" w:hAnsi="宋体" w:cs="宋体" w:hint="eastAsia"/>
          <w:sz w:val="24"/>
          <w:szCs w:val="24"/>
        </w:rPr>
        <w:t>。与</w:t>
      </w:r>
      <w:r>
        <w:rPr>
          <w:rFonts w:ascii="仿宋_GB2312" w:eastAsia="仿宋_GB2312" w:hAnsi="宋体" w:cs="宋体"/>
          <w:sz w:val="24"/>
          <w:szCs w:val="24"/>
        </w:rPr>
        <w:t>2016</w:t>
      </w:r>
      <w:r>
        <w:rPr>
          <w:rFonts w:ascii="仿宋_GB2312" w:eastAsia="仿宋_GB2312" w:hAnsi="宋体" w:cs="宋体" w:hint="eastAsia"/>
          <w:sz w:val="24"/>
          <w:szCs w:val="24"/>
        </w:rPr>
        <w:t>年同期相比，新收案件增加</w:t>
      </w:r>
      <w:r>
        <w:rPr>
          <w:rFonts w:ascii="仿宋_GB2312" w:eastAsia="仿宋_GB2312" w:hAnsi="宋体" w:cs="宋体"/>
          <w:sz w:val="24"/>
          <w:szCs w:val="24"/>
        </w:rPr>
        <w:t>47</w:t>
      </w:r>
      <w:r>
        <w:rPr>
          <w:rFonts w:ascii="仿宋_GB2312" w:eastAsia="仿宋_GB2312" w:hAnsi="宋体" w:cs="宋体" w:hint="eastAsia"/>
          <w:sz w:val="24"/>
          <w:szCs w:val="24"/>
        </w:rPr>
        <w:t>件，同比上升</w:t>
      </w:r>
      <w:r>
        <w:rPr>
          <w:rFonts w:ascii="仿宋_GB2312" w:eastAsia="仿宋_GB2312" w:hAnsi="宋体" w:cs="宋体"/>
          <w:sz w:val="24"/>
          <w:szCs w:val="24"/>
        </w:rPr>
        <w:t>10%</w:t>
      </w:r>
      <w:r>
        <w:rPr>
          <w:rFonts w:ascii="仿宋_GB2312" w:eastAsia="仿宋_GB2312" w:hAnsi="宋体" w:cs="宋体" w:hint="eastAsia"/>
          <w:sz w:val="24"/>
          <w:szCs w:val="24"/>
        </w:rPr>
        <w:t>。</w:t>
      </w:r>
      <w:r>
        <w:rPr>
          <w:rFonts w:ascii="仿宋_GB2312" w:eastAsia="仿宋_GB2312" w:hAnsi="宋体" w:cs="宋体"/>
          <w:sz w:val="24"/>
          <w:szCs w:val="24"/>
        </w:rPr>
        <w:t>2017</w:t>
      </w:r>
      <w:r>
        <w:rPr>
          <w:rFonts w:ascii="仿宋_GB2312" w:eastAsia="仿宋_GB2312" w:hAnsi="宋体" w:cs="宋体" w:hint="eastAsia"/>
          <w:sz w:val="24"/>
          <w:szCs w:val="24"/>
        </w:rPr>
        <w:t>年各项审判绩效主要指标运行良好</w:t>
      </w:r>
      <w:r>
        <w:rPr>
          <w:rFonts w:ascii="仿宋_GB2312" w:eastAsia="仿宋_GB2312" w:hAnsi="宋体" w:cs="宋体"/>
          <w:sz w:val="24"/>
          <w:szCs w:val="24"/>
        </w:rPr>
        <w:t>;</w:t>
      </w:r>
      <w:r>
        <w:rPr>
          <w:rFonts w:ascii="仿宋_GB2312" w:eastAsia="仿宋_GB2312" w:hAnsi="宋体" w:cs="宋体" w:hint="eastAsia"/>
          <w:sz w:val="24"/>
          <w:szCs w:val="24"/>
        </w:rPr>
        <w:t>呈现“五高四低三无一满意”的良好态势。即案件质量高、结案率高、服判息诉率高、简易程序适用率高、调撤率高；信访投诉率低、上诉率低、上诉案件改判率低、上诉案件发回重审率低；无越级上访案件、无矛盾激化影响社会稳定案件、无干警违法违纪事件，群众满意。</w:t>
      </w:r>
    </w:p>
    <w:p w:rsidR="003D687A" w:rsidRDefault="003D687A">
      <w:pPr>
        <w:pStyle w:val="p0"/>
        <w:widowControl w:val="0"/>
        <w:overflowPunct w:val="0"/>
        <w:topLinePunct/>
        <w:spacing w:line="440" w:lineRule="exact"/>
        <w:rPr>
          <w:rFonts w:ascii="仿宋_GB2312" w:eastAsia="仿宋_GB2312" w:hAnsi="宋体" w:cs="宋体"/>
          <w:sz w:val="24"/>
          <w:szCs w:val="24"/>
        </w:rPr>
      </w:pPr>
    </w:p>
    <w:p w:rsidR="003D687A" w:rsidRDefault="00742373">
      <w:pPr>
        <w:pStyle w:val="p0"/>
        <w:widowControl w:val="0"/>
        <w:overflowPunct w:val="0"/>
        <w:topLinePunct/>
        <w:spacing w:line="440" w:lineRule="exact"/>
        <w:rPr>
          <w:rFonts w:ascii="仿宋_GB2312" w:eastAsia="仿宋_GB2312" w:hAnsi="宋体" w:cs="宋体"/>
          <w:sz w:val="24"/>
          <w:szCs w:val="24"/>
        </w:rPr>
      </w:pPr>
      <w:r>
        <w:rPr>
          <w:rFonts w:ascii="黑体" w:eastAsia="黑体" w:hAnsi="黑体" w:cs="宋体" w:hint="eastAsia"/>
          <w:sz w:val="24"/>
          <w:szCs w:val="24"/>
        </w:rPr>
        <w:t xml:space="preserve">【刑事审判】  </w:t>
      </w:r>
      <w:r>
        <w:rPr>
          <w:rFonts w:ascii="仿宋_GB2312" w:eastAsia="仿宋_GB2312" w:hAnsi="宋体" w:cs="宋体"/>
          <w:sz w:val="24"/>
          <w:szCs w:val="24"/>
        </w:rPr>
        <w:t>2017</w:t>
      </w:r>
      <w:r>
        <w:rPr>
          <w:rFonts w:ascii="仿宋_GB2312" w:eastAsia="仿宋_GB2312" w:hAnsi="宋体" w:cs="宋体" w:hint="eastAsia"/>
          <w:sz w:val="24"/>
          <w:szCs w:val="24"/>
        </w:rPr>
        <w:t>年</w:t>
      </w:r>
      <w:r>
        <w:rPr>
          <w:rFonts w:ascii="仿宋_GB2312" w:eastAsia="仿宋_GB2312" w:hAnsi="宋体" w:cs="宋体"/>
          <w:sz w:val="24"/>
          <w:szCs w:val="24"/>
        </w:rPr>
        <w:t>,</w:t>
      </w:r>
      <w:r>
        <w:rPr>
          <w:rFonts w:ascii="仿宋_GB2312" w:eastAsia="仿宋_GB2312" w:hAnsi="宋体" w:cs="宋体" w:hint="eastAsia"/>
          <w:sz w:val="24"/>
          <w:szCs w:val="24"/>
        </w:rPr>
        <w:t>全年共受理刑事案件</w:t>
      </w:r>
      <w:r>
        <w:rPr>
          <w:rFonts w:ascii="仿宋_GB2312" w:eastAsia="仿宋_GB2312" w:hAnsi="宋体" w:cs="宋体"/>
          <w:sz w:val="24"/>
          <w:szCs w:val="24"/>
        </w:rPr>
        <w:t>20</w:t>
      </w:r>
      <w:r>
        <w:rPr>
          <w:rFonts w:ascii="仿宋_GB2312" w:eastAsia="仿宋_GB2312" w:hAnsi="宋体" w:cs="宋体" w:hint="eastAsia"/>
          <w:sz w:val="24"/>
          <w:szCs w:val="24"/>
        </w:rPr>
        <w:t>件，审结</w:t>
      </w:r>
      <w:r>
        <w:rPr>
          <w:rFonts w:ascii="仿宋_GB2312" w:eastAsia="仿宋_GB2312" w:hAnsi="宋体" w:cs="宋体"/>
          <w:sz w:val="24"/>
          <w:szCs w:val="24"/>
        </w:rPr>
        <w:t>18</w:t>
      </w:r>
      <w:r>
        <w:rPr>
          <w:rFonts w:ascii="仿宋_GB2312" w:eastAsia="仿宋_GB2312" w:hAnsi="宋体" w:cs="宋体" w:hint="eastAsia"/>
          <w:sz w:val="24"/>
          <w:szCs w:val="24"/>
        </w:rPr>
        <w:t>件，审结率达</w:t>
      </w:r>
      <w:r>
        <w:rPr>
          <w:rFonts w:ascii="仿宋_GB2312" w:eastAsia="仿宋_GB2312" w:hAnsi="宋体" w:cs="宋体"/>
          <w:sz w:val="24"/>
          <w:szCs w:val="24"/>
        </w:rPr>
        <w:t>90%</w:t>
      </w:r>
      <w:r>
        <w:rPr>
          <w:rFonts w:ascii="仿宋_GB2312" w:eastAsia="仿宋_GB2312" w:hAnsi="宋体" w:cs="宋体" w:hint="eastAsia"/>
          <w:sz w:val="24"/>
          <w:szCs w:val="24"/>
        </w:rPr>
        <w:t>，所有</w:t>
      </w:r>
      <w:r>
        <w:rPr>
          <w:rFonts w:ascii="仿宋_GB2312" w:eastAsia="仿宋_GB2312" w:hAnsi="宋体" w:cs="宋体" w:hint="eastAsia"/>
          <w:sz w:val="24"/>
          <w:szCs w:val="24"/>
        </w:rPr>
        <w:lastRenderedPageBreak/>
        <w:t>案件均当庭宣判，实现了案件质量和审判效率的双提升。依法审结非法捕捞水产品犯罪案件</w:t>
      </w:r>
      <w:r>
        <w:rPr>
          <w:rFonts w:ascii="仿宋_GB2312" w:eastAsia="仿宋_GB2312" w:hAnsi="宋体" w:cs="宋体"/>
          <w:sz w:val="24"/>
          <w:szCs w:val="24"/>
        </w:rPr>
        <w:t>1</w:t>
      </w:r>
      <w:r>
        <w:rPr>
          <w:rFonts w:ascii="仿宋_GB2312" w:eastAsia="仿宋_GB2312" w:hAnsi="宋体" w:cs="宋体" w:hint="eastAsia"/>
          <w:sz w:val="24"/>
          <w:szCs w:val="24"/>
        </w:rPr>
        <w:t>件，形成了打击破坏生态环境犯罪的高压态势。依法从速审结了本县首起涉毒案件，使容留他人吸毒者受到了应有的惩罚和教育。依法快速审结危险驾驶案</w:t>
      </w:r>
      <w:r>
        <w:rPr>
          <w:rFonts w:ascii="仿宋_GB2312" w:eastAsia="仿宋_GB2312" w:hAnsi="宋体" w:cs="宋体"/>
          <w:sz w:val="24"/>
          <w:szCs w:val="24"/>
        </w:rPr>
        <w:t>6</w:t>
      </w:r>
      <w:r>
        <w:rPr>
          <w:rFonts w:ascii="仿宋_GB2312" w:eastAsia="仿宋_GB2312" w:hAnsi="宋体" w:cs="宋体" w:hint="eastAsia"/>
          <w:sz w:val="24"/>
          <w:szCs w:val="24"/>
        </w:rPr>
        <w:t>件，有效遏制了交通安全犯罪。始终坚持把群众对平安的需求作为出发点和落脚点，依法严厉打击刑事犯罪，努力推动“平安镇坪”建设。</w:t>
      </w:r>
    </w:p>
    <w:p w:rsidR="003D687A" w:rsidRDefault="003D687A">
      <w:pPr>
        <w:pStyle w:val="p0"/>
        <w:widowControl w:val="0"/>
        <w:overflowPunct w:val="0"/>
        <w:topLinePunct/>
        <w:spacing w:line="440" w:lineRule="exact"/>
        <w:rPr>
          <w:rFonts w:ascii="仿宋_GB2312" w:eastAsia="仿宋_GB2312" w:hAnsi="宋体" w:cs="宋体"/>
          <w:sz w:val="24"/>
          <w:szCs w:val="24"/>
        </w:rPr>
      </w:pPr>
    </w:p>
    <w:p w:rsidR="003D687A" w:rsidRDefault="00742373">
      <w:pPr>
        <w:pStyle w:val="p0"/>
        <w:widowControl w:val="0"/>
        <w:overflowPunct w:val="0"/>
        <w:topLinePunct/>
        <w:spacing w:line="440" w:lineRule="exact"/>
        <w:rPr>
          <w:rFonts w:ascii="仿宋_GB2312" w:eastAsia="仿宋_GB2312" w:cs="宋体"/>
          <w:sz w:val="24"/>
          <w:szCs w:val="24"/>
        </w:rPr>
      </w:pPr>
      <w:r>
        <w:rPr>
          <w:rFonts w:ascii="黑体" w:eastAsia="黑体" w:hAnsi="黑体" w:cs="宋体" w:hint="eastAsia"/>
          <w:sz w:val="24"/>
          <w:szCs w:val="24"/>
        </w:rPr>
        <w:t xml:space="preserve">【民事审判】  </w:t>
      </w:r>
      <w:r>
        <w:rPr>
          <w:rFonts w:ascii="仿宋_GB2312" w:eastAsia="仿宋_GB2312" w:hAnsi="宋体" w:cs="宋体"/>
          <w:sz w:val="24"/>
          <w:szCs w:val="24"/>
        </w:rPr>
        <w:t>2017</w:t>
      </w:r>
      <w:r>
        <w:rPr>
          <w:rFonts w:ascii="仿宋_GB2312" w:eastAsia="仿宋_GB2312" w:hAnsi="宋体" w:cs="宋体" w:hint="eastAsia"/>
          <w:sz w:val="24"/>
          <w:szCs w:val="24"/>
        </w:rPr>
        <w:t>年</w:t>
      </w:r>
      <w:r>
        <w:rPr>
          <w:rFonts w:ascii="仿宋_GB2312" w:eastAsia="仿宋_GB2312" w:cs="宋体"/>
          <w:sz w:val="24"/>
          <w:szCs w:val="24"/>
        </w:rPr>
        <w:t>,</w:t>
      </w:r>
      <w:r>
        <w:rPr>
          <w:rFonts w:ascii="仿宋_GB2312" w:eastAsia="仿宋_GB2312" w:hAnsi="宋体" w:cs="宋体" w:hint="eastAsia"/>
          <w:sz w:val="24"/>
          <w:szCs w:val="24"/>
        </w:rPr>
        <w:t>全年共受理各类民商事案件328件，审结320件，结案率</w:t>
      </w:r>
      <w:r>
        <w:rPr>
          <w:rFonts w:ascii="仿宋_GB2312" w:eastAsia="仿宋_GB2312" w:hAnsi="宋体" w:cs="宋体"/>
          <w:sz w:val="24"/>
          <w:szCs w:val="24"/>
        </w:rPr>
        <w:t>97.</w:t>
      </w:r>
      <w:r>
        <w:rPr>
          <w:rFonts w:ascii="仿宋_GB2312" w:eastAsia="仿宋_GB2312" w:hAnsi="宋体" w:cs="宋体" w:hint="eastAsia"/>
          <w:sz w:val="24"/>
          <w:szCs w:val="24"/>
        </w:rPr>
        <w:t>56</w:t>
      </w:r>
      <w:r>
        <w:rPr>
          <w:rFonts w:ascii="仿宋_GB2312" w:eastAsia="仿宋_GB2312" w:hAnsi="宋体" w:cs="宋体"/>
          <w:sz w:val="24"/>
          <w:szCs w:val="24"/>
        </w:rPr>
        <w:t>%</w:t>
      </w:r>
      <w:r>
        <w:rPr>
          <w:rFonts w:ascii="仿宋_GB2312" w:eastAsia="仿宋_GB2312" w:hAnsi="宋体" w:cs="宋体" w:hint="eastAsia"/>
          <w:sz w:val="24"/>
          <w:szCs w:val="24"/>
        </w:rPr>
        <w:t>。全年调解、撤诉案件</w:t>
      </w:r>
      <w:r>
        <w:rPr>
          <w:rFonts w:ascii="仿宋_GB2312" w:eastAsia="仿宋_GB2312" w:hAnsi="宋体" w:cs="宋体"/>
          <w:sz w:val="24"/>
          <w:szCs w:val="24"/>
        </w:rPr>
        <w:t>212</w:t>
      </w:r>
      <w:r>
        <w:rPr>
          <w:rFonts w:ascii="仿宋_GB2312" w:eastAsia="仿宋_GB2312" w:hAnsi="宋体" w:cs="宋体" w:hint="eastAsia"/>
          <w:sz w:val="24"/>
          <w:szCs w:val="24"/>
        </w:rPr>
        <w:t>件，调撤率</w:t>
      </w:r>
      <w:r>
        <w:rPr>
          <w:rFonts w:ascii="仿宋_GB2312" w:eastAsia="仿宋_GB2312" w:hAnsi="宋体" w:cs="宋体"/>
          <w:sz w:val="24"/>
          <w:szCs w:val="24"/>
        </w:rPr>
        <w:t>6</w:t>
      </w:r>
      <w:r>
        <w:rPr>
          <w:rFonts w:ascii="仿宋_GB2312" w:eastAsia="仿宋_GB2312" w:hAnsi="宋体" w:cs="宋体" w:hint="eastAsia"/>
          <w:sz w:val="24"/>
          <w:szCs w:val="24"/>
        </w:rPr>
        <w:t>6</w:t>
      </w:r>
      <w:r>
        <w:rPr>
          <w:rFonts w:ascii="仿宋_GB2312" w:eastAsia="仿宋_GB2312" w:hAnsi="宋体" w:cs="宋体"/>
          <w:sz w:val="24"/>
          <w:szCs w:val="24"/>
        </w:rPr>
        <w:t>.</w:t>
      </w:r>
      <w:r>
        <w:rPr>
          <w:rFonts w:ascii="仿宋_GB2312" w:eastAsia="仿宋_GB2312" w:hAnsi="宋体" w:cs="宋体" w:hint="eastAsia"/>
          <w:sz w:val="24"/>
          <w:szCs w:val="24"/>
        </w:rPr>
        <w:t>29</w:t>
      </w:r>
      <w:r>
        <w:rPr>
          <w:rFonts w:ascii="仿宋_GB2312" w:eastAsia="仿宋_GB2312" w:hAnsi="宋体" w:cs="宋体"/>
          <w:sz w:val="24"/>
          <w:szCs w:val="24"/>
        </w:rPr>
        <w:t>%</w:t>
      </w:r>
      <w:r>
        <w:rPr>
          <w:rFonts w:ascii="仿宋_GB2312" w:eastAsia="仿宋_GB2312" w:hAnsi="宋体" w:cs="宋体" w:hint="eastAsia"/>
          <w:sz w:val="24"/>
          <w:szCs w:val="24"/>
        </w:rPr>
        <w:t>。妥善审结婚姻、抚养、继承等家事案件</w:t>
      </w:r>
      <w:r>
        <w:rPr>
          <w:rFonts w:ascii="仿宋_GB2312" w:eastAsia="仿宋_GB2312" w:hAnsi="宋体" w:cs="宋体"/>
          <w:sz w:val="24"/>
          <w:szCs w:val="24"/>
        </w:rPr>
        <w:t>168</w:t>
      </w:r>
      <w:r>
        <w:rPr>
          <w:rFonts w:ascii="仿宋_GB2312" w:eastAsia="仿宋_GB2312" w:hAnsi="宋体" w:cs="宋体" w:hint="eastAsia"/>
          <w:sz w:val="24"/>
          <w:szCs w:val="24"/>
        </w:rPr>
        <w:t>件，妥善审理民间借贷、金融借款、互联网金融等案件</w:t>
      </w:r>
      <w:r>
        <w:rPr>
          <w:rFonts w:ascii="仿宋_GB2312" w:eastAsia="仿宋_GB2312" w:hAnsi="宋体" w:cs="宋体"/>
          <w:sz w:val="24"/>
          <w:szCs w:val="24"/>
        </w:rPr>
        <w:t>102</w:t>
      </w:r>
      <w:r>
        <w:rPr>
          <w:rFonts w:ascii="仿宋_GB2312" w:eastAsia="仿宋_GB2312" w:hAnsi="宋体" w:cs="宋体" w:hint="eastAsia"/>
          <w:sz w:val="24"/>
          <w:szCs w:val="24"/>
        </w:rPr>
        <w:t>件，妥善审理教育、医疗、商品房买卖等案件</w:t>
      </w:r>
      <w:r>
        <w:rPr>
          <w:rFonts w:ascii="仿宋_GB2312" w:eastAsia="仿宋_GB2312" w:hAnsi="宋体" w:cs="宋体"/>
          <w:sz w:val="24"/>
          <w:szCs w:val="24"/>
        </w:rPr>
        <w:t>19</w:t>
      </w:r>
      <w:r>
        <w:rPr>
          <w:rFonts w:ascii="仿宋_GB2312" w:eastAsia="仿宋_GB2312" w:hAnsi="宋体" w:cs="宋体" w:hint="eastAsia"/>
          <w:sz w:val="24"/>
          <w:szCs w:val="24"/>
        </w:rPr>
        <w:t>件，妥善审理建设工程纠纷、买卖合同纠纷等案件</w:t>
      </w:r>
      <w:r>
        <w:rPr>
          <w:rFonts w:ascii="仿宋_GB2312" w:eastAsia="仿宋_GB2312" w:hAnsi="宋体" w:cs="宋体"/>
          <w:sz w:val="24"/>
          <w:szCs w:val="24"/>
        </w:rPr>
        <w:t>51</w:t>
      </w:r>
      <w:r>
        <w:rPr>
          <w:rFonts w:ascii="仿宋_GB2312" w:eastAsia="仿宋_GB2312" w:hAnsi="宋体" w:cs="宋体" w:hint="eastAsia"/>
          <w:sz w:val="24"/>
          <w:szCs w:val="24"/>
        </w:rPr>
        <w:t>件。坚持“调解优先、调判结合”原则，对各类民事行为进行引导规范，促进诚信社会建设，维护正常经济秩序社会</w:t>
      </w:r>
      <w:r w:rsidR="009112F3">
        <w:rPr>
          <w:rFonts w:ascii="仿宋_GB2312" w:eastAsia="仿宋_GB2312" w:hAnsi="宋体" w:cs="宋体" w:hint="eastAsia"/>
          <w:sz w:val="24"/>
          <w:szCs w:val="24"/>
        </w:rPr>
        <w:t>和</w:t>
      </w:r>
      <w:r>
        <w:rPr>
          <w:rFonts w:ascii="仿宋_GB2312" w:eastAsia="仿宋_GB2312" w:hAnsi="宋体" w:cs="宋体" w:hint="eastAsia"/>
          <w:sz w:val="24"/>
          <w:szCs w:val="24"/>
        </w:rPr>
        <w:t>谐稳定，为全县脱贫攻坚工作和经济社会发展大局提供了有力的司法保障。</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cs="宋体"/>
          <w:sz w:val="24"/>
        </w:rPr>
      </w:pPr>
      <w:r>
        <w:rPr>
          <w:rFonts w:ascii="黑体" w:eastAsia="黑体" w:hAnsi="黑体" w:cs="宋体" w:hint="eastAsia"/>
          <w:kern w:val="0"/>
          <w:sz w:val="24"/>
        </w:rPr>
        <w:t xml:space="preserve">【执行工作】  </w:t>
      </w:r>
      <w:r>
        <w:rPr>
          <w:rFonts w:ascii="仿宋_GB2312" w:eastAsia="仿宋_GB2312" w:hAnsi="宋体" w:cs="宋体"/>
          <w:sz w:val="24"/>
        </w:rPr>
        <w:t>2017</w:t>
      </w:r>
      <w:r>
        <w:rPr>
          <w:rFonts w:ascii="仿宋_GB2312" w:eastAsia="仿宋_GB2312" w:hAnsi="宋体" w:cs="宋体" w:hint="eastAsia"/>
          <w:sz w:val="24"/>
        </w:rPr>
        <w:t>年</w:t>
      </w:r>
      <w:r>
        <w:rPr>
          <w:rFonts w:ascii="仿宋_GB2312" w:eastAsia="仿宋_GB2312" w:cs="宋体"/>
          <w:sz w:val="24"/>
        </w:rPr>
        <w:t>,</w:t>
      </w:r>
      <w:r>
        <w:rPr>
          <w:rFonts w:ascii="仿宋_GB2312" w:eastAsia="仿宋_GB2312" w:hAnsi="宋体" w:cs="宋体" w:hint="eastAsia"/>
          <w:sz w:val="24"/>
        </w:rPr>
        <w:t>坚决贯彻落实最高法院、省市法院“用两到三年时间基本解决执行难”的统一部署，扎实推进“基本解决执行难”。全年共受理执行案件</w:t>
      </w:r>
      <w:r>
        <w:rPr>
          <w:rFonts w:ascii="仿宋_GB2312" w:eastAsia="仿宋_GB2312" w:hAnsi="宋体" w:cs="宋体"/>
          <w:sz w:val="24"/>
        </w:rPr>
        <w:t>129</w:t>
      </w:r>
      <w:r>
        <w:rPr>
          <w:rFonts w:ascii="仿宋_GB2312" w:eastAsia="仿宋_GB2312" w:hAnsi="宋体" w:cs="宋体" w:hint="eastAsia"/>
          <w:sz w:val="24"/>
        </w:rPr>
        <w:t>件，执结</w:t>
      </w:r>
      <w:r>
        <w:rPr>
          <w:rFonts w:ascii="仿宋_GB2312" w:eastAsia="仿宋_GB2312" w:hAnsi="宋体" w:cs="宋体"/>
          <w:sz w:val="24"/>
        </w:rPr>
        <w:t>125</w:t>
      </w:r>
      <w:r>
        <w:rPr>
          <w:rFonts w:ascii="仿宋_GB2312" w:eastAsia="仿宋_GB2312" w:hAnsi="宋体" w:cs="宋体" w:hint="eastAsia"/>
          <w:sz w:val="24"/>
        </w:rPr>
        <w:t>件，执结率</w:t>
      </w:r>
      <w:r>
        <w:rPr>
          <w:rFonts w:ascii="仿宋_GB2312" w:eastAsia="仿宋_GB2312" w:hAnsi="宋体" w:cs="宋体"/>
          <w:sz w:val="24"/>
        </w:rPr>
        <w:t xml:space="preserve"> 96.89%</w:t>
      </w:r>
      <w:r>
        <w:rPr>
          <w:rFonts w:ascii="仿宋_GB2312" w:eastAsia="仿宋_GB2312" w:hAnsi="宋体" w:cs="宋体" w:hint="eastAsia"/>
          <w:sz w:val="24"/>
        </w:rPr>
        <w:t>。申请执行标的</w:t>
      </w:r>
      <w:r>
        <w:rPr>
          <w:rFonts w:ascii="仿宋_GB2312" w:eastAsia="仿宋_GB2312" w:hAnsi="宋体" w:cs="宋体"/>
          <w:sz w:val="24"/>
        </w:rPr>
        <w:t>1364.61</w:t>
      </w:r>
      <w:r>
        <w:rPr>
          <w:rFonts w:ascii="仿宋_GB2312" w:eastAsia="仿宋_GB2312" w:hAnsi="宋体" w:cs="宋体" w:hint="eastAsia"/>
          <w:sz w:val="24"/>
        </w:rPr>
        <w:t>万元，执行到位</w:t>
      </w:r>
      <w:r>
        <w:rPr>
          <w:rFonts w:ascii="仿宋_GB2312" w:eastAsia="仿宋_GB2312" w:hAnsi="宋体" w:cs="宋体"/>
          <w:sz w:val="24"/>
        </w:rPr>
        <w:t xml:space="preserve"> 1619.95</w:t>
      </w:r>
      <w:r>
        <w:rPr>
          <w:rFonts w:ascii="仿宋_GB2312" w:eastAsia="仿宋_GB2312" w:hAnsi="宋体" w:cs="宋体" w:hint="eastAsia"/>
          <w:sz w:val="24"/>
        </w:rPr>
        <w:t>万元，标的实际到位率</w:t>
      </w:r>
      <w:r>
        <w:rPr>
          <w:rFonts w:ascii="仿宋_GB2312" w:eastAsia="仿宋_GB2312" w:hAnsi="宋体" w:cs="宋体"/>
          <w:sz w:val="24"/>
        </w:rPr>
        <w:t>118%</w:t>
      </w:r>
      <w:r>
        <w:rPr>
          <w:rFonts w:ascii="仿宋_GB2312" w:eastAsia="仿宋_GB2312" w:hAnsi="宋体" w:cs="宋体" w:hint="eastAsia"/>
          <w:sz w:val="24"/>
        </w:rPr>
        <w:t>，案件实际执行到位率</w:t>
      </w:r>
      <w:r>
        <w:rPr>
          <w:rFonts w:ascii="仿宋_GB2312" w:eastAsia="仿宋_GB2312" w:hAnsi="宋体" w:cs="宋体"/>
          <w:sz w:val="24"/>
        </w:rPr>
        <w:t xml:space="preserve"> 98.4%</w:t>
      </w:r>
      <w:r>
        <w:rPr>
          <w:rFonts w:ascii="仿宋_GB2312" w:eastAsia="仿宋_GB2312" w:hAnsi="宋体" w:cs="宋体" w:hint="eastAsia"/>
          <w:sz w:val="24"/>
        </w:rPr>
        <w:t>。坚持加大执行力度，夯实执行举措，推进“基本解决执行难”工作。经县委、县政府同意印发了《镇坪县强化执行联动威慑机制实施办法》，县委政法委、县财政局联合印发了《镇坪县司法救助制度实施办法》等办法。</w:t>
      </w:r>
      <w:r>
        <w:rPr>
          <w:rFonts w:ascii="仿宋_GB2312" w:eastAsia="仿宋_GB2312" w:hAnsi="宋体" w:cs="宋体"/>
          <w:sz w:val="24"/>
        </w:rPr>
        <w:t>2017</w:t>
      </w:r>
      <w:r>
        <w:rPr>
          <w:rFonts w:ascii="仿宋_GB2312" w:eastAsia="仿宋_GB2312" w:hAnsi="宋体" w:cs="宋体" w:hint="eastAsia"/>
          <w:sz w:val="24"/>
        </w:rPr>
        <w:t>年，依法强制执行了宏林水电公司建设工程买卖合同纠纷案，兑现拖欠申请执行人长达</w:t>
      </w:r>
      <w:r>
        <w:rPr>
          <w:rFonts w:ascii="仿宋_GB2312" w:eastAsia="仿宋_GB2312" w:hAnsi="宋体" w:cs="宋体"/>
          <w:sz w:val="24"/>
        </w:rPr>
        <w:t>7</w:t>
      </w:r>
      <w:r>
        <w:rPr>
          <w:rFonts w:ascii="仿宋_GB2312" w:eastAsia="仿宋_GB2312" w:hAnsi="宋体" w:cs="宋体" w:hint="eastAsia"/>
          <w:sz w:val="24"/>
        </w:rPr>
        <w:t>年之久的标的款</w:t>
      </w:r>
      <w:r>
        <w:rPr>
          <w:rFonts w:ascii="仿宋_GB2312" w:eastAsia="仿宋_GB2312" w:hAnsi="宋体" w:cs="宋体"/>
          <w:sz w:val="24"/>
        </w:rPr>
        <w:t>934</w:t>
      </w:r>
      <w:r>
        <w:rPr>
          <w:rFonts w:ascii="仿宋_GB2312" w:eastAsia="仿宋_GB2312" w:hAnsi="宋体" w:cs="宋体" w:hint="eastAsia"/>
          <w:sz w:val="24"/>
        </w:rPr>
        <w:t>万元；曝光失信被执行人</w:t>
      </w:r>
      <w:r>
        <w:rPr>
          <w:rFonts w:ascii="仿宋_GB2312" w:eastAsia="仿宋_GB2312" w:hAnsi="宋体" w:cs="宋体"/>
          <w:sz w:val="24"/>
        </w:rPr>
        <w:t>2</w:t>
      </w:r>
      <w:r>
        <w:rPr>
          <w:rFonts w:ascii="仿宋_GB2312" w:eastAsia="仿宋_GB2312" w:hAnsi="宋体" w:cs="宋体" w:hint="eastAsia"/>
          <w:sz w:val="24"/>
        </w:rPr>
        <w:t>期</w:t>
      </w:r>
      <w:r>
        <w:rPr>
          <w:rFonts w:ascii="仿宋_GB2312" w:eastAsia="仿宋_GB2312" w:hAnsi="宋体" w:cs="宋体"/>
          <w:sz w:val="24"/>
        </w:rPr>
        <w:t>20</w:t>
      </w:r>
      <w:r>
        <w:rPr>
          <w:rFonts w:ascii="仿宋_GB2312" w:eastAsia="仿宋_GB2312" w:hAnsi="宋体" w:cs="宋体" w:hint="eastAsia"/>
          <w:sz w:val="24"/>
        </w:rPr>
        <w:t>人，执行司法救助</w:t>
      </w:r>
      <w:r>
        <w:rPr>
          <w:rFonts w:ascii="仿宋_GB2312" w:eastAsia="仿宋_GB2312" w:hAnsi="宋体" w:cs="宋体"/>
          <w:sz w:val="24"/>
        </w:rPr>
        <w:t>5</w:t>
      </w:r>
      <w:r>
        <w:rPr>
          <w:rFonts w:ascii="仿宋_GB2312" w:eastAsia="仿宋_GB2312" w:hAnsi="宋体" w:cs="宋体" w:hint="eastAsia"/>
          <w:sz w:val="24"/>
        </w:rPr>
        <w:t>案</w:t>
      </w:r>
      <w:r>
        <w:rPr>
          <w:rFonts w:ascii="仿宋_GB2312" w:eastAsia="仿宋_GB2312" w:hAnsi="宋体" w:cs="宋体"/>
          <w:sz w:val="24"/>
        </w:rPr>
        <w:t>9</w:t>
      </w:r>
      <w:r>
        <w:rPr>
          <w:rFonts w:ascii="仿宋_GB2312" w:eastAsia="仿宋_GB2312" w:hAnsi="宋体" w:cs="宋体" w:hint="eastAsia"/>
          <w:sz w:val="24"/>
        </w:rPr>
        <w:t>万元。</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cs="宋体"/>
          <w:sz w:val="24"/>
        </w:rPr>
      </w:pPr>
      <w:r>
        <w:rPr>
          <w:rFonts w:ascii="黑体" w:eastAsia="黑体" w:hAnsi="黑体" w:cs="宋体" w:hint="eastAsia"/>
          <w:kern w:val="0"/>
          <w:sz w:val="24"/>
        </w:rPr>
        <w:t xml:space="preserve">【公正司法】  </w:t>
      </w:r>
      <w:r>
        <w:rPr>
          <w:rFonts w:ascii="仿宋_GB2312" w:eastAsia="仿宋_GB2312" w:hAnsi="宋体" w:cs="宋体"/>
          <w:sz w:val="24"/>
        </w:rPr>
        <w:t>2017</w:t>
      </w:r>
      <w:r>
        <w:rPr>
          <w:rFonts w:ascii="仿宋_GB2312" w:eastAsia="仿宋_GB2312" w:hAnsi="宋体" w:cs="宋体" w:hint="eastAsia"/>
          <w:sz w:val="24"/>
        </w:rPr>
        <w:t>年</w:t>
      </w:r>
      <w:r>
        <w:rPr>
          <w:rFonts w:ascii="仿宋_GB2312" w:eastAsia="仿宋_GB2312" w:cs="宋体"/>
          <w:sz w:val="24"/>
        </w:rPr>
        <w:t>,</w:t>
      </w:r>
      <w:r>
        <w:rPr>
          <w:rFonts w:ascii="仿宋_GB2312" w:eastAsia="仿宋_GB2312" w:hAnsi="宋体" w:cs="宋体" w:hint="eastAsia"/>
          <w:sz w:val="24"/>
        </w:rPr>
        <w:t>面对司法改革员额法官数量少、诉讼案件增长的形势，先后</w:t>
      </w:r>
      <w:r>
        <w:rPr>
          <w:rFonts w:ascii="仿宋_GB2312" w:eastAsia="仿宋_GB2312" w:hAnsi="宋体" w:cs="宋体"/>
          <w:sz w:val="24"/>
        </w:rPr>
        <w:t>10</w:t>
      </w:r>
      <w:r>
        <w:rPr>
          <w:rFonts w:ascii="仿宋_GB2312" w:eastAsia="仿宋_GB2312" w:hAnsi="宋体" w:cs="宋体" w:hint="eastAsia"/>
          <w:sz w:val="24"/>
        </w:rPr>
        <w:t>次召开办案推进会</w:t>
      </w:r>
      <w:r>
        <w:rPr>
          <w:rFonts w:ascii="仿宋_GB2312" w:eastAsia="仿宋_GB2312" w:cs="宋体"/>
          <w:sz w:val="24"/>
        </w:rPr>
        <w:t>,</w:t>
      </w:r>
      <w:r>
        <w:rPr>
          <w:rFonts w:ascii="仿宋_GB2312" w:eastAsia="仿宋_GB2312" w:hAnsi="宋体" w:cs="宋体" w:hint="eastAsia"/>
          <w:sz w:val="24"/>
        </w:rPr>
        <w:t>周通报、月调度、季研判、年总结</w:t>
      </w:r>
      <w:r>
        <w:rPr>
          <w:rFonts w:ascii="仿宋_GB2312" w:eastAsia="仿宋_GB2312" w:cs="宋体"/>
          <w:sz w:val="24"/>
        </w:rPr>
        <w:t>,</w:t>
      </w:r>
      <w:r>
        <w:rPr>
          <w:rFonts w:ascii="仿宋_GB2312" w:eastAsia="仿宋_GB2312" w:hAnsi="宋体" w:cs="宋体" w:hint="eastAsia"/>
          <w:sz w:val="24"/>
        </w:rPr>
        <w:t>实施目标管理</w:t>
      </w:r>
      <w:r>
        <w:rPr>
          <w:rFonts w:ascii="仿宋_GB2312" w:eastAsia="仿宋_GB2312" w:cs="宋体"/>
          <w:sz w:val="24"/>
        </w:rPr>
        <w:t>,</w:t>
      </w:r>
      <w:r>
        <w:rPr>
          <w:rFonts w:ascii="仿宋_GB2312" w:eastAsia="仿宋_GB2312" w:hAnsi="宋体" w:cs="宋体" w:hint="eastAsia"/>
          <w:sz w:val="24"/>
        </w:rPr>
        <w:t>监督指导盘活用足审判资源</w:t>
      </w:r>
      <w:r>
        <w:rPr>
          <w:rFonts w:ascii="仿宋_GB2312" w:eastAsia="仿宋_GB2312" w:cs="宋体"/>
          <w:sz w:val="24"/>
        </w:rPr>
        <w:t>,</w:t>
      </w:r>
      <w:r>
        <w:rPr>
          <w:rFonts w:ascii="仿宋_GB2312" w:eastAsia="仿宋_GB2312" w:cs="宋体" w:hint="eastAsia"/>
          <w:sz w:val="24"/>
        </w:rPr>
        <w:t>推行在院长、员额法官主导下庭室负责人、法官助理协作的团队办案模式，</w:t>
      </w:r>
      <w:r>
        <w:rPr>
          <w:rFonts w:ascii="仿宋_GB2312" w:eastAsia="仿宋_GB2312" w:hAnsi="宋体" w:cs="宋体" w:hint="eastAsia"/>
          <w:sz w:val="24"/>
        </w:rPr>
        <w:t>激发办案内生动力</w:t>
      </w:r>
      <w:r>
        <w:rPr>
          <w:rFonts w:ascii="仿宋_GB2312" w:eastAsia="仿宋_GB2312" w:cs="宋体"/>
          <w:sz w:val="24"/>
        </w:rPr>
        <w:t>,</w:t>
      </w:r>
      <w:r>
        <w:rPr>
          <w:rFonts w:ascii="仿宋_GB2312" w:eastAsia="仿宋_GB2312" w:cs="宋体" w:hint="eastAsia"/>
          <w:sz w:val="24"/>
        </w:rPr>
        <w:t>推进执法办案任务落实。</w:t>
      </w:r>
      <w:r>
        <w:rPr>
          <w:rFonts w:ascii="仿宋_GB2312" w:eastAsia="仿宋_GB2312" w:hAnsi="宋体" w:cs="宋体" w:hint="eastAsia"/>
          <w:sz w:val="24"/>
        </w:rPr>
        <w:t>多措并举、奋力攻坚</w:t>
      </w:r>
      <w:r>
        <w:rPr>
          <w:rFonts w:ascii="仿宋_GB2312" w:eastAsia="仿宋_GB2312" w:cs="宋体"/>
          <w:sz w:val="24"/>
        </w:rPr>
        <w:t>,</w:t>
      </w:r>
      <w:r>
        <w:rPr>
          <w:rFonts w:ascii="仿宋_GB2312" w:eastAsia="仿宋_GB2312" w:hAnsi="宋体" w:cs="宋体" w:hint="eastAsia"/>
          <w:sz w:val="24"/>
        </w:rPr>
        <w:t>充分运用民事简易程序、小额诉讼程序</w:t>
      </w:r>
      <w:r>
        <w:rPr>
          <w:rFonts w:ascii="仿宋_GB2312" w:eastAsia="仿宋_GB2312" w:cs="宋体"/>
          <w:sz w:val="24"/>
        </w:rPr>
        <w:t>,</w:t>
      </w:r>
      <w:r>
        <w:rPr>
          <w:rFonts w:ascii="仿宋_GB2312" w:eastAsia="仿宋_GB2312" w:hAnsi="宋体" w:cs="宋体" w:hint="eastAsia"/>
          <w:sz w:val="24"/>
        </w:rPr>
        <w:t>实施简案快审、繁案精审</w:t>
      </w:r>
      <w:r>
        <w:rPr>
          <w:rFonts w:ascii="仿宋_GB2312" w:eastAsia="仿宋_GB2312" w:cs="宋体"/>
          <w:sz w:val="24"/>
        </w:rPr>
        <w:t>,</w:t>
      </w:r>
      <w:r>
        <w:rPr>
          <w:rFonts w:ascii="仿宋_GB2312" w:eastAsia="仿宋_GB2312" w:hAnsi="宋体" w:cs="宋体" w:hint="eastAsia"/>
          <w:sz w:val="24"/>
        </w:rPr>
        <w:t>努力压缩办案周期</w:t>
      </w:r>
      <w:r>
        <w:rPr>
          <w:rFonts w:ascii="仿宋_GB2312" w:eastAsia="仿宋_GB2312" w:cs="宋体"/>
          <w:sz w:val="24"/>
        </w:rPr>
        <w:t>,</w:t>
      </w:r>
      <w:r>
        <w:rPr>
          <w:rFonts w:ascii="仿宋_GB2312" w:eastAsia="仿宋_GB2312" w:hAnsi="宋体" w:cs="宋体" w:hint="eastAsia"/>
          <w:sz w:val="24"/>
        </w:rPr>
        <w:t>推动审判提速</w:t>
      </w:r>
      <w:r>
        <w:rPr>
          <w:rFonts w:ascii="仿宋_GB2312" w:eastAsia="仿宋_GB2312" w:cs="宋体"/>
          <w:sz w:val="24"/>
        </w:rPr>
        <w:t>,</w:t>
      </w:r>
      <w:r>
        <w:rPr>
          <w:rFonts w:ascii="仿宋_GB2312" w:eastAsia="仿宋_GB2312" w:hAnsi="宋体" w:cs="宋体" w:hint="eastAsia"/>
          <w:sz w:val="24"/>
        </w:rPr>
        <w:t>案件结收位于省、市法院前列。</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cs="宋体"/>
          <w:sz w:val="24"/>
        </w:rPr>
      </w:pPr>
      <w:r>
        <w:rPr>
          <w:rFonts w:ascii="黑体" w:eastAsia="黑体" w:hAnsi="黑体" w:cs="宋体" w:hint="eastAsia"/>
          <w:kern w:val="0"/>
          <w:sz w:val="24"/>
        </w:rPr>
        <w:t xml:space="preserve">【司法为民】  </w:t>
      </w:r>
      <w:r>
        <w:rPr>
          <w:rFonts w:ascii="仿宋_GB2312" w:eastAsia="仿宋_GB2312" w:hAnsi="宋体" w:cs="宋体"/>
          <w:sz w:val="24"/>
        </w:rPr>
        <w:t>2017</w:t>
      </w:r>
      <w:r>
        <w:rPr>
          <w:rFonts w:ascii="仿宋_GB2312" w:eastAsia="仿宋_GB2312" w:hAnsi="宋体" w:cs="宋体" w:hint="eastAsia"/>
          <w:sz w:val="24"/>
        </w:rPr>
        <w:t>年</w:t>
      </w:r>
      <w:r>
        <w:rPr>
          <w:rFonts w:ascii="仿宋_GB2312" w:eastAsia="仿宋_GB2312" w:cs="宋体"/>
          <w:sz w:val="24"/>
        </w:rPr>
        <w:t>,</w:t>
      </w:r>
      <w:r>
        <w:rPr>
          <w:rFonts w:ascii="仿宋_GB2312" w:eastAsia="仿宋_GB2312" w:hAnsi="宋体" w:cs="宋体" w:hint="eastAsia"/>
          <w:sz w:val="24"/>
        </w:rPr>
        <w:t>县法院创新工作模式，完善服务设施，优化服务功能，增强服务实效，努力让人民群众真正感受到司法温暖。持续完善便民利民措施，开展优化诉讼服务“六个一”活动，加大便民服务和司法救助力度，让司法走进群众、贴近群众。一年来，为住院病人、老年人、残疾人和其他有特殊情况不能前来法院的当事人上门立案</w:t>
      </w:r>
      <w:r>
        <w:rPr>
          <w:rFonts w:ascii="仿宋_GB2312" w:eastAsia="仿宋_GB2312" w:hAnsi="宋体" w:cs="宋体"/>
          <w:sz w:val="24"/>
        </w:rPr>
        <w:t>20</w:t>
      </w:r>
      <w:r>
        <w:rPr>
          <w:rFonts w:ascii="仿宋_GB2312" w:eastAsia="仿宋_GB2312" w:hAnsi="宋体" w:cs="宋体" w:hint="eastAsia"/>
          <w:sz w:val="24"/>
        </w:rPr>
        <w:t>余人次，为经济困难的当事人缓、减、免交诉讼费</w:t>
      </w:r>
      <w:r>
        <w:rPr>
          <w:rFonts w:ascii="仿宋_GB2312" w:eastAsia="仿宋_GB2312" w:hAnsi="宋体" w:cs="宋体"/>
          <w:sz w:val="24"/>
        </w:rPr>
        <w:t>22</w:t>
      </w:r>
      <w:r>
        <w:rPr>
          <w:rFonts w:ascii="仿宋_GB2312" w:eastAsia="仿宋_GB2312" w:hAnsi="宋体" w:cs="宋体" w:hint="eastAsia"/>
          <w:sz w:val="24"/>
        </w:rPr>
        <w:t>万余元。启动跨域立案诉讼服务工作，实现家门口立案，解决了异地诉讼难的问题，全年共受理当事人跨域立案诉讼</w:t>
      </w:r>
      <w:r>
        <w:rPr>
          <w:rFonts w:ascii="仿宋_GB2312" w:eastAsia="仿宋_GB2312" w:hAnsi="宋体" w:cs="宋体"/>
          <w:sz w:val="24"/>
        </w:rPr>
        <w:t>3</w:t>
      </w:r>
      <w:r>
        <w:rPr>
          <w:rFonts w:ascii="仿宋_GB2312" w:eastAsia="仿宋_GB2312" w:hAnsi="宋体" w:cs="宋体" w:hint="eastAsia"/>
          <w:sz w:val="24"/>
        </w:rPr>
        <w:t>件。结合家事审判的特殊性、情感性和伦理性特点，成立“家事审判法庭”，有效维护婚姻家庭和谐稳定。落实“三官一律”工作机制，开展巡回开庭、义务咨询等活动</w:t>
      </w:r>
      <w:r>
        <w:rPr>
          <w:rFonts w:ascii="仿宋_GB2312" w:eastAsia="仿宋_GB2312" w:hAnsi="宋体" w:cs="宋体"/>
          <w:sz w:val="24"/>
        </w:rPr>
        <w:t>786</w:t>
      </w:r>
      <w:r>
        <w:rPr>
          <w:rFonts w:ascii="仿宋_GB2312" w:eastAsia="仿宋_GB2312" w:hAnsi="宋体" w:cs="宋体" w:hint="eastAsia"/>
          <w:sz w:val="24"/>
        </w:rPr>
        <w:t>次。不断加强基础设施建设，贯彻落实诉调对接的多元化纠纷解决机制，设立“法官调解室”和“法官接待室”，有效缓解全院民商事审判工作压力，切实提高审判工作效率。设立“镇坪县人民法院法律援助工作站”，通过派驻值班律师，为犯罪嫌疑人、刑事被告人提供法律咨询、转交法律援助申请等法律帮助，拓宽了法律援助便民服务渠道。启用“自助诉讼服务查询一体机”，实现法院介绍、诉讼指南、公告信息、裁判文书、法律法规等便携查询，为当事人提供更加便捷、智慧的司法服务。建成执行指挥中心视频会议系统，实现最高院、省、市、县四级法院的联动对接，实时掌握执行最新动态。继续拓宽司法公开渠道，依托司法公开“三大平台”，实行裁判文书上网、案件信息公开和庭审网络直播，推进“阳光司法”。全年裁判文书上网505件，其中，公开文书</w:t>
      </w:r>
      <w:r>
        <w:rPr>
          <w:rFonts w:ascii="仿宋_GB2312" w:eastAsia="仿宋_GB2312" w:hAnsi="宋体" w:cs="宋体"/>
          <w:sz w:val="24"/>
        </w:rPr>
        <w:t>328</w:t>
      </w:r>
      <w:r>
        <w:rPr>
          <w:rFonts w:ascii="仿宋_GB2312" w:eastAsia="仿宋_GB2312" w:hAnsi="宋体" w:cs="宋体" w:hint="eastAsia"/>
          <w:sz w:val="24"/>
        </w:rPr>
        <w:t>件，公开信息</w:t>
      </w:r>
      <w:r>
        <w:rPr>
          <w:rFonts w:ascii="仿宋_GB2312" w:eastAsia="仿宋_GB2312" w:hAnsi="宋体" w:cs="宋体"/>
          <w:sz w:val="24"/>
        </w:rPr>
        <w:t>17</w:t>
      </w:r>
      <w:r>
        <w:rPr>
          <w:rFonts w:ascii="仿宋_GB2312" w:eastAsia="仿宋_GB2312" w:hAnsi="宋体" w:cs="宋体" w:hint="eastAsia"/>
          <w:sz w:val="24"/>
        </w:rPr>
        <w:t>7件，应公开数</w:t>
      </w:r>
      <w:r>
        <w:rPr>
          <w:rFonts w:ascii="仿宋_GB2312" w:eastAsia="仿宋_GB2312" w:hAnsi="宋体" w:cs="宋体"/>
          <w:sz w:val="24"/>
        </w:rPr>
        <w:t>46</w:t>
      </w:r>
      <w:r>
        <w:rPr>
          <w:rFonts w:ascii="仿宋_GB2312" w:eastAsia="仿宋_GB2312" w:hAnsi="宋体" w:cs="宋体" w:hint="eastAsia"/>
          <w:sz w:val="24"/>
        </w:rPr>
        <w:t>7件，公开率</w:t>
      </w:r>
      <w:r>
        <w:rPr>
          <w:rFonts w:ascii="仿宋_GB2312" w:eastAsia="仿宋_GB2312" w:hAnsi="宋体" w:cs="宋体"/>
          <w:sz w:val="24"/>
        </w:rPr>
        <w:t>108%</w:t>
      </w:r>
      <w:r>
        <w:rPr>
          <w:rFonts w:ascii="仿宋_GB2312" w:eastAsia="仿宋_GB2312" w:hAnsi="宋体" w:cs="宋体" w:hint="eastAsia"/>
          <w:sz w:val="24"/>
        </w:rPr>
        <w:t>；通过法院官方微博、官方微信、“陕西法院庭审直播网”直播典型案件，庭审网络直播</w:t>
      </w:r>
      <w:r>
        <w:rPr>
          <w:rFonts w:ascii="仿宋_GB2312" w:eastAsia="仿宋_GB2312" w:hAnsi="宋体" w:cs="宋体"/>
          <w:sz w:val="24"/>
        </w:rPr>
        <w:t>17</w:t>
      </w:r>
      <w:r>
        <w:rPr>
          <w:rFonts w:ascii="仿宋_GB2312" w:eastAsia="仿宋_GB2312" w:hAnsi="宋体" w:cs="宋体" w:hint="eastAsia"/>
          <w:sz w:val="24"/>
        </w:rPr>
        <w:t>期、庭审微博直播</w:t>
      </w:r>
      <w:r>
        <w:rPr>
          <w:rFonts w:ascii="仿宋_GB2312" w:eastAsia="仿宋_GB2312" w:hAnsi="宋体" w:cs="宋体"/>
          <w:sz w:val="24"/>
        </w:rPr>
        <w:t>17</w:t>
      </w:r>
      <w:r>
        <w:rPr>
          <w:rFonts w:ascii="仿宋_GB2312" w:eastAsia="仿宋_GB2312" w:hAnsi="宋体" w:cs="宋体" w:hint="eastAsia"/>
          <w:sz w:val="24"/>
        </w:rPr>
        <w:t>期。举办法院“公众开放日”活动</w:t>
      </w:r>
      <w:r>
        <w:rPr>
          <w:rFonts w:ascii="仿宋_GB2312" w:eastAsia="仿宋_GB2312" w:hAnsi="宋体" w:cs="宋体"/>
          <w:sz w:val="24"/>
        </w:rPr>
        <w:t>2</w:t>
      </w:r>
      <w:r>
        <w:rPr>
          <w:rFonts w:ascii="仿宋_GB2312" w:eastAsia="仿宋_GB2312" w:hAnsi="宋体" w:cs="宋体" w:hint="eastAsia"/>
          <w:sz w:val="24"/>
        </w:rPr>
        <w:t>次，邀请人大代表、政协委员、机关干部、新闻记者、社区干部和居民等社会各界人士</w:t>
      </w:r>
      <w:r>
        <w:rPr>
          <w:rFonts w:ascii="仿宋_GB2312" w:eastAsia="仿宋_GB2312" w:hAnsi="宋体" w:cs="宋体"/>
          <w:sz w:val="24"/>
        </w:rPr>
        <w:t>120</w:t>
      </w:r>
      <w:r>
        <w:rPr>
          <w:rFonts w:ascii="仿宋_GB2312" w:eastAsia="仿宋_GB2312" w:hAnsi="宋体" w:cs="宋体" w:hint="eastAsia"/>
          <w:sz w:val="24"/>
        </w:rPr>
        <w:t>人次走进法院，参观诉讼服务中心、执行指挥中心、审判法庭，旁听案件庭审，了解司法程序，感受法院文化，实现了与公众的零距离“约会”。</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cs="宋体"/>
          <w:sz w:val="24"/>
        </w:rPr>
      </w:pPr>
      <w:r>
        <w:rPr>
          <w:rFonts w:ascii="黑体" w:eastAsia="黑体" w:hAnsi="黑体" w:cs="宋体" w:hint="eastAsia"/>
          <w:kern w:val="0"/>
          <w:sz w:val="24"/>
        </w:rPr>
        <w:t xml:space="preserve">【司法改革】  </w:t>
      </w:r>
      <w:r>
        <w:rPr>
          <w:rFonts w:ascii="仿宋_GB2312" w:eastAsia="仿宋_GB2312" w:hAnsi="宋体" w:cs="宋体"/>
          <w:sz w:val="24"/>
        </w:rPr>
        <w:t>2017</w:t>
      </w:r>
      <w:r>
        <w:rPr>
          <w:rFonts w:ascii="仿宋_GB2312" w:eastAsia="仿宋_GB2312" w:hAnsi="宋体" w:cs="宋体" w:hint="eastAsia"/>
          <w:sz w:val="24"/>
        </w:rPr>
        <w:t>年</w:t>
      </w:r>
      <w:r>
        <w:rPr>
          <w:rFonts w:ascii="仿宋_GB2312" w:eastAsia="仿宋_GB2312" w:cs="宋体"/>
          <w:sz w:val="24"/>
        </w:rPr>
        <w:t>,</w:t>
      </w:r>
      <w:r>
        <w:rPr>
          <w:rFonts w:ascii="仿宋_GB2312" w:eastAsia="仿宋_GB2312" w:hAnsi="宋体" w:cs="宋体" w:hint="eastAsia"/>
          <w:sz w:val="24"/>
        </w:rPr>
        <w:t>县法院</w:t>
      </w:r>
      <w:r>
        <w:rPr>
          <w:rFonts w:ascii="仿宋_GB2312" w:eastAsia="仿宋_GB2312" w:hint="eastAsia"/>
          <w:sz w:val="24"/>
        </w:rPr>
        <w:t>立</w:t>
      </w:r>
      <w:r>
        <w:rPr>
          <w:rFonts w:ascii="仿宋_GB2312" w:eastAsia="仿宋_GB2312" w:hAnsi="宋体" w:cs="宋体" w:hint="eastAsia"/>
          <w:sz w:val="24"/>
        </w:rPr>
        <w:t>足工作实际，落实司法责任制和人员分类管理改革任务，激发执法办案动力、干警队伍活力。</w:t>
      </w:r>
    </w:p>
    <w:p w:rsidR="003D687A" w:rsidRDefault="00742373">
      <w:pPr>
        <w:spacing w:line="440" w:lineRule="exact"/>
        <w:ind w:firstLineChars="200" w:firstLine="480"/>
        <w:rPr>
          <w:rFonts w:ascii="仿宋_GB2312" w:eastAsia="仿宋_GB2312" w:cs="宋体"/>
          <w:sz w:val="24"/>
        </w:rPr>
      </w:pPr>
      <w:r>
        <w:rPr>
          <w:rFonts w:ascii="仿宋_GB2312" w:eastAsia="仿宋_GB2312" w:hAnsi="宋体" w:cs="宋体" w:hint="eastAsia"/>
          <w:sz w:val="24"/>
        </w:rPr>
        <w:t>在党委的坚强领导下，按照上级法院安排部署，于</w:t>
      </w:r>
      <w:r>
        <w:rPr>
          <w:rFonts w:ascii="仿宋_GB2312" w:eastAsia="仿宋_GB2312" w:hAnsi="宋体" w:cs="宋体"/>
          <w:sz w:val="24"/>
        </w:rPr>
        <w:t>2017</w:t>
      </w:r>
      <w:r>
        <w:rPr>
          <w:rFonts w:ascii="仿宋_GB2312" w:eastAsia="仿宋_GB2312" w:hAnsi="宋体" w:cs="宋体" w:hint="eastAsia"/>
          <w:sz w:val="24"/>
        </w:rPr>
        <w:t>年</w:t>
      </w:r>
      <w:r>
        <w:rPr>
          <w:rFonts w:ascii="仿宋_GB2312" w:eastAsia="仿宋_GB2312" w:hAnsi="宋体" w:cs="宋体"/>
          <w:sz w:val="24"/>
        </w:rPr>
        <w:t>8</w:t>
      </w:r>
      <w:r>
        <w:rPr>
          <w:rFonts w:ascii="仿宋_GB2312" w:eastAsia="仿宋_GB2312" w:hAnsi="宋体" w:cs="宋体" w:hint="eastAsia"/>
          <w:sz w:val="24"/>
        </w:rPr>
        <w:t>月启动第二批员额法官遴选工作，经思想动员、报名审查、考核考试、面试等环节，确定了</w:t>
      </w:r>
      <w:r>
        <w:rPr>
          <w:rFonts w:ascii="仿宋_GB2312" w:eastAsia="仿宋_GB2312" w:hAnsi="宋体" w:cs="宋体"/>
          <w:sz w:val="24"/>
        </w:rPr>
        <w:t>3</w:t>
      </w:r>
      <w:r>
        <w:rPr>
          <w:rFonts w:ascii="仿宋_GB2312" w:eastAsia="仿宋_GB2312" w:hAnsi="宋体" w:cs="宋体" w:hint="eastAsia"/>
          <w:sz w:val="24"/>
        </w:rPr>
        <w:t>名员额法官，目前全院共确定员额法官</w:t>
      </w:r>
      <w:r>
        <w:rPr>
          <w:rFonts w:ascii="仿宋_GB2312" w:eastAsia="仿宋_GB2312" w:hAnsi="宋体" w:cs="宋体"/>
          <w:sz w:val="24"/>
        </w:rPr>
        <w:t>10</w:t>
      </w:r>
      <w:r>
        <w:rPr>
          <w:rFonts w:ascii="仿宋_GB2312" w:eastAsia="仿宋_GB2312" w:hAnsi="宋体" w:cs="宋体" w:hint="eastAsia"/>
          <w:sz w:val="24"/>
        </w:rPr>
        <w:t>名，充实了执法办案力量。全面落实独任法官、合议庭办</w:t>
      </w:r>
      <w:r>
        <w:rPr>
          <w:rFonts w:ascii="仿宋_GB2312" w:eastAsia="仿宋_GB2312" w:hAnsi="宋体" w:cs="宋体" w:hint="eastAsia"/>
          <w:sz w:val="24"/>
        </w:rPr>
        <w:lastRenderedPageBreak/>
        <w:t>案责任制，进一步明确、规范院长、庭长，法官、法官助理、书记员职责、合议庭成员责任及审委会职责。组建两个审判团队，制定了《法官、辅助人员绩效奖金分配和考核办法》，重点考核各类人员办案数量、效率、质量与效果，倡导法官多办案、快办案、办好案，推进执法办案工作。坚持“日跟踪、周汇总、月报告、季分析、年总结”制度，全年共编发《审判管理通报》</w:t>
      </w:r>
      <w:r>
        <w:rPr>
          <w:rFonts w:ascii="仿宋_GB2312" w:eastAsia="仿宋_GB2312" w:hAnsi="宋体" w:cs="宋体"/>
          <w:sz w:val="24"/>
        </w:rPr>
        <w:t>13</w:t>
      </w:r>
      <w:r>
        <w:rPr>
          <w:rFonts w:ascii="仿宋_GB2312" w:eastAsia="仿宋_GB2312" w:hAnsi="宋体" w:cs="宋体" w:hint="eastAsia"/>
          <w:sz w:val="24"/>
        </w:rPr>
        <w:t>期，对全院审判态势按时分析、定期通报、查摆问题、限期整改，提升各项审判质效指标。</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cs="宋体"/>
          <w:sz w:val="24"/>
        </w:rPr>
      </w:pPr>
      <w:r>
        <w:rPr>
          <w:rFonts w:ascii="黑体" w:eastAsia="黑体" w:hAnsi="黑体" w:cs="宋体" w:hint="eastAsia"/>
          <w:kern w:val="0"/>
          <w:sz w:val="24"/>
        </w:rPr>
        <w:t xml:space="preserve">【队伍建设】  </w:t>
      </w:r>
      <w:r>
        <w:rPr>
          <w:rFonts w:ascii="仿宋_GB2312" w:eastAsia="仿宋_GB2312" w:hAnsi="宋体" w:cs="宋体"/>
          <w:sz w:val="24"/>
        </w:rPr>
        <w:t>2017</w:t>
      </w:r>
      <w:r>
        <w:rPr>
          <w:rFonts w:ascii="仿宋_GB2312" w:eastAsia="仿宋_GB2312" w:hAnsi="宋体" w:cs="宋体" w:hint="eastAsia"/>
          <w:sz w:val="24"/>
        </w:rPr>
        <w:t>年</w:t>
      </w:r>
      <w:r>
        <w:rPr>
          <w:rFonts w:ascii="仿宋_GB2312" w:eastAsia="仿宋_GB2312" w:cs="宋体"/>
          <w:sz w:val="24"/>
        </w:rPr>
        <w:t>,</w:t>
      </w:r>
      <w:r>
        <w:rPr>
          <w:rFonts w:ascii="仿宋_GB2312" w:eastAsia="仿宋_GB2312" w:hAnsi="宋体" w:cs="宋体" w:hint="eastAsia"/>
          <w:sz w:val="24"/>
        </w:rPr>
        <w:t>县法院落实全面从严治党要求，坚持从严治院，强化干警教育、管理和培训，不断增强干警思想政治素质、业务工作能力和职业道德水准。积极争取县委重视，优化了班子结构，解决落实了干警职级待遇，整合了中层力量，队伍建设得到了全面提升。</w:t>
      </w:r>
      <w:r>
        <w:rPr>
          <w:rFonts w:ascii="仿宋_GB2312" w:eastAsia="仿宋_GB2312" w:hAnsi="宋体" w:cs="宋体"/>
          <w:sz w:val="24"/>
        </w:rPr>
        <w:t>2017</w:t>
      </w:r>
      <w:r>
        <w:rPr>
          <w:rFonts w:ascii="仿宋_GB2312" w:eastAsia="仿宋_GB2312" w:hAnsi="宋体" w:cs="宋体" w:hint="eastAsia"/>
          <w:sz w:val="24"/>
        </w:rPr>
        <w:t>年，新进党组成员</w:t>
      </w:r>
      <w:r>
        <w:rPr>
          <w:rFonts w:ascii="仿宋_GB2312" w:eastAsia="仿宋_GB2312" w:hAnsi="宋体" w:cs="宋体"/>
          <w:sz w:val="24"/>
        </w:rPr>
        <w:t>2</w:t>
      </w:r>
      <w:r>
        <w:rPr>
          <w:rFonts w:ascii="仿宋_GB2312" w:eastAsia="仿宋_GB2312" w:hAnsi="宋体" w:cs="宋体" w:hint="eastAsia"/>
          <w:sz w:val="24"/>
        </w:rPr>
        <w:t>名，择优提拔了</w:t>
      </w:r>
      <w:r>
        <w:rPr>
          <w:rFonts w:ascii="仿宋_GB2312" w:eastAsia="仿宋_GB2312" w:hAnsi="宋体" w:cs="宋体"/>
          <w:sz w:val="24"/>
        </w:rPr>
        <w:t>7</w:t>
      </w:r>
      <w:r>
        <w:rPr>
          <w:rFonts w:ascii="仿宋_GB2312" w:eastAsia="仿宋_GB2312" w:hAnsi="宋体" w:cs="宋体" w:hint="eastAsia"/>
          <w:sz w:val="24"/>
        </w:rPr>
        <w:t>名庭室局负责人，解决副科待遇</w:t>
      </w:r>
      <w:r>
        <w:rPr>
          <w:rFonts w:ascii="仿宋_GB2312" w:eastAsia="仿宋_GB2312" w:hAnsi="宋体" w:cs="宋体"/>
          <w:sz w:val="24"/>
        </w:rPr>
        <w:t>7</w:t>
      </w:r>
      <w:r>
        <w:rPr>
          <w:rFonts w:ascii="仿宋_GB2312" w:eastAsia="仿宋_GB2312" w:hAnsi="宋体" w:cs="宋体" w:hint="eastAsia"/>
          <w:sz w:val="24"/>
        </w:rPr>
        <w:t>人、副主任科员待遇</w:t>
      </w:r>
      <w:r>
        <w:rPr>
          <w:rFonts w:ascii="仿宋_GB2312" w:eastAsia="仿宋_GB2312" w:hAnsi="宋体" w:cs="宋体"/>
          <w:sz w:val="24"/>
        </w:rPr>
        <w:t>1</w:t>
      </w:r>
      <w:r>
        <w:rPr>
          <w:rFonts w:ascii="仿宋_GB2312" w:eastAsia="仿宋_GB2312" w:hAnsi="宋体" w:cs="宋体" w:hint="eastAsia"/>
          <w:sz w:val="24"/>
        </w:rPr>
        <w:t>人；提请县人大任免业务庭庭长</w:t>
      </w:r>
      <w:r>
        <w:rPr>
          <w:rFonts w:ascii="仿宋_GB2312" w:eastAsia="仿宋_GB2312" w:hAnsi="宋体" w:cs="宋体"/>
          <w:sz w:val="24"/>
        </w:rPr>
        <w:t>7</w:t>
      </w:r>
      <w:r>
        <w:rPr>
          <w:rFonts w:ascii="仿宋_GB2312" w:eastAsia="仿宋_GB2312" w:hAnsi="宋体" w:cs="宋体" w:hint="eastAsia"/>
          <w:sz w:val="24"/>
        </w:rPr>
        <w:t>人、审判员</w:t>
      </w:r>
      <w:r>
        <w:rPr>
          <w:rFonts w:ascii="仿宋_GB2312" w:eastAsia="仿宋_GB2312" w:hAnsi="宋体" w:cs="宋体"/>
          <w:sz w:val="24"/>
        </w:rPr>
        <w:t>3</w:t>
      </w:r>
      <w:r>
        <w:rPr>
          <w:rFonts w:ascii="仿宋_GB2312" w:eastAsia="仿宋_GB2312" w:hAnsi="宋体" w:cs="宋体" w:hint="eastAsia"/>
          <w:sz w:val="24"/>
        </w:rPr>
        <w:t>名。按照“抓党建、带队伍、促审判”的工作思路，进一步巩固“两学一做”学习教育成果，使“两学一做”学习教育常态化、制度化，不断强化干警的政治意识、大局意识、核心意识、看齐意识。</w:t>
      </w:r>
      <w:r>
        <w:rPr>
          <w:rFonts w:ascii="仿宋_GB2312" w:eastAsia="仿宋_GB2312" w:hAnsi="宋体" w:cs="宋体"/>
          <w:sz w:val="24"/>
        </w:rPr>
        <w:t>2017</w:t>
      </w:r>
      <w:r>
        <w:rPr>
          <w:rFonts w:ascii="仿宋_GB2312" w:eastAsia="仿宋_GB2312" w:hAnsi="宋体" w:cs="宋体" w:hint="eastAsia"/>
          <w:sz w:val="24"/>
        </w:rPr>
        <w:t>年，开展了“院长讲党课”、“宪法宣誓”、“学习十九大”活动，春节、中秋节等重大节日慰问了老干部、老党员、贫困户，同帮扶村战斗村党支部开展“庆七一”联谊活动，参加了全市法院第三届篮球比赛，增强了干警团结意识和拼搏精神。认真落实党风廉政建设主体责任和监督责任，层层签订党风廉政建设责任状，组织干警签订《廉洁司法承诺书》、《新民风建设承诺书》，认真学习贯彻《中国共产党纪律处分条例》、《人民法院监察工作条例》和《安康市中级人民法院关于禁止饮酒的规定》，扎实有效地推进惩防体系建设。强化干警教育培训，组织干警分批到国家法官学院、省高院、市中院参加民事、刑事、跨域立案服务等专项培训</w:t>
      </w:r>
      <w:r>
        <w:rPr>
          <w:rFonts w:ascii="仿宋_GB2312" w:eastAsia="仿宋_GB2312" w:hAnsi="宋体" w:cs="宋体"/>
          <w:sz w:val="24"/>
        </w:rPr>
        <w:t>20</w:t>
      </w:r>
      <w:r>
        <w:rPr>
          <w:rFonts w:ascii="仿宋_GB2312" w:eastAsia="仿宋_GB2312" w:hAnsi="宋体" w:cs="宋体" w:hint="eastAsia"/>
          <w:sz w:val="24"/>
        </w:rPr>
        <w:t>余次，累计培训人数</w:t>
      </w:r>
      <w:r>
        <w:rPr>
          <w:rFonts w:ascii="仿宋_GB2312" w:eastAsia="仿宋_GB2312" w:hAnsi="宋体" w:cs="宋体"/>
          <w:sz w:val="24"/>
        </w:rPr>
        <w:t>50</w:t>
      </w:r>
      <w:r>
        <w:rPr>
          <w:rFonts w:ascii="仿宋_GB2312" w:eastAsia="仿宋_GB2312" w:hAnsi="宋体" w:cs="宋体" w:hint="eastAsia"/>
          <w:sz w:val="24"/>
        </w:rPr>
        <w:t>人次；召开审委会讨论重大疑难复杂案件、审判业务学习等活动</w:t>
      </w:r>
      <w:r>
        <w:rPr>
          <w:rFonts w:ascii="仿宋_GB2312" w:eastAsia="仿宋_GB2312" w:hAnsi="宋体" w:cs="宋体"/>
          <w:sz w:val="24"/>
        </w:rPr>
        <w:t>10</w:t>
      </w:r>
      <w:r>
        <w:rPr>
          <w:rFonts w:ascii="仿宋_GB2312" w:eastAsia="仿宋_GB2312" w:hAnsi="宋体" w:cs="宋体" w:hint="eastAsia"/>
          <w:sz w:val="24"/>
        </w:rPr>
        <w:t>次。</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【接受监督】  </w:t>
      </w:r>
      <w:r>
        <w:rPr>
          <w:rFonts w:ascii="仿宋_GB2312" w:eastAsia="仿宋_GB2312" w:hAnsi="宋体" w:cs="宋体" w:hint="eastAsia"/>
          <w:sz w:val="24"/>
        </w:rPr>
        <w:t>牢固树立“以监督为动力、视监督为支持”的理念，自觉在人大、政协及社会各界的监督下开展工作。严格落实县委的安排部署，认真贯彻县人大的各项决定、决议，坚持重点工作、重要问题、重大案件主动请示汇报，自觉接受监督。主动邀请人大代表和政协委员旁听案件庭审活动。加强与检察机关沟通交流，支持配合履行法律监督职责。强化人民陪审员参审、监督力度。</w:t>
      </w:r>
      <w:r>
        <w:rPr>
          <w:rFonts w:ascii="仿宋_GB2312" w:eastAsia="仿宋_GB2312" w:hAnsi="宋体" w:cs="宋体"/>
          <w:sz w:val="24"/>
        </w:rPr>
        <w:t>2017</w:t>
      </w:r>
      <w:r>
        <w:rPr>
          <w:rFonts w:ascii="仿宋_GB2312" w:eastAsia="仿宋_GB2312" w:hAnsi="宋体" w:cs="宋体" w:hint="eastAsia"/>
          <w:sz w:val="24"/>
        </w:rPr>
        <w:t>年，镇坪县人民法院承办</w:t>
      </w:r>
      <w:r>
        <w:rPr>
          <w:rFonts w:ascii="仿宋_GB2312" w:eastAsia="仿宋_GB2312" w:hAnsi="宋体" w:cs="宋体" w:hint="eastAsia"/>
          <w:sz w:val="24"/>
        </w:rPr>
        <w:lastRenderedPageBreak/>
        <w:t>人大建议和政协提案，实现办结率、答复率</w:t>
      </w:r>
      <w:r>
        <w:rPr>
          <w:rFonts w:ascii="仿宋_GB2312" w:eastAsia="仿宋_GB2312" w:hAnsi="宋体" w:cs="宋体"/>
          <w:sz w:val="24"/>
        </w:rPr>
        <w:t>100%</w:t>
      </w:r>
      <w:r>
        <w:rPr>
          <w:rFonts w:ascii="仿宋_GB2312" w:eastAsia="仿宋_GB2312" w:hAnsi="宋体" w:cs="宋体" w:hint="eastAsia"/>
          <w:sz w:val="24"/>
        </w:rPr>
        <w:t>，代表、委员满意度</w:t>
      </w:r>
      <w:r>
        <w:rPr>
          <w:rFonts w:ascii="仿宋_GB2312" w:eastAsia="仿宋_GB2312" w:hAnsi="宋体" w:cs="宋体"/>
          <w:sz w:val="24"/>
        </w:rPr>
        <w:t>100%</w:t>
      </w:r>
      <w:r>
        <w:rPr>
          <w:rFonts w:ascii="仿宋_GB2312" w:eastAsia="仿宋_GB2312" w:hAnsi="宋体" w:cs="宋体" w:hint="eastAsia"/>
          <w:sz w:val="24"/>
        </w:rPr>
        <w:t>。邀请代表、委员视察法院</w:t>
      </w:r>
      <w:r>
        <w:rPr>
          <w:rFonts w:ascii="仿宋_GB2312" w:eastAsia="仿宋_GB2312" w:hAnsi="宋体" w:cs="宋体"/>
          <w:sz w:val="24"/>
        </w:rPr>
        <w:t>50</w:t>
      </w:r>
      <w:r>
        <w:rPr>
          <w:rFonts w:ascii="仿宋_GB2312" w:eastAsia="仿宋_GB2312" w:hAnsi="宋体" w:cs="宋体" w:hint="eastAsia"/>
          <w:sz w:val="24"/>
        </w:rPr>
        <w:t>人次，旁听庭审</w:t>
      </w:r>
      <w:r>
        <w:rPr>
          <w:rFonts w:ascii="仿宋_GB2312" w:eastAsia="仿宋_GB2312" w:hAnsi="宋体" w:cs="宋体"/>
          <w:sz w:val="24"/>
        </w:rPr>
        <w:t>30</w:t>
      </w:r>
      <w:r>
        <w:rPr>
          <w:rFonts w:ascii="仿宋_GB2312" w:eastAsia="仿宋_GB2312" w:hAnsi="宋体" w:cs="宋体" w:hint="eastAsia"/>
          <w:sz w:val="24"/>
        </w:rPr>
        <w:t>人次，人民陪审员陪审案件</w:t>
      </w:r>
      <w:r>
        <w:rPr>
          <w:rFonts w:ascii="仿宋_GB2312" w:eastAsia="仿宋_GB2312" w:hAnsi="宋体" w:cs="宋体"/>
          <w:sz w:val="24"/>
        </w:rPr>
        <w:t>3</w:t>
      </w:r>
      <w:r>
        <w:rPr>
          <w:rFonts w:ascii="仿宋_GB2312" w:eastAsia="仿宋_GB2312" w:hAnsi="宋体" w:cs="宋体" w:hint="eastAsia"/>
          <w:sz w:val="24"/>
        </w:rPr>
        <w:t>件。开展“人大代表、政协委员”大走访活动，深入乡镇、村组和社区，汇报法院重大事项、重点工作，了解群众需求和对法院的意见建议，提升法院社会满意度。进一步完善接受政协民主监督、检察机关诉讼监督和社会监督机制，共同维护司法公正。</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cs="宋体"/>
          <w:sz w:val="24"/>
        </w:rPr>
      </w:pPr>
      <w:r>
        <w:rPr>
          <w:rFonts w:ascii="黑体" w:eastAsia="黑体" w:hAnsi="黑体" w:cs="宋体" w:hint="eastAsia"/>
          <w:sz w:val="24"/>
        </w:rPr>
        <w:t xml:space="preserve">【获奖情况】  </w:t>
      </w:r>
      <w:r>
        <w:rPr>
          <w:rFonts w:ascii="仿宋_GB2312" w:eastAsia="仿宋_GB2312" w:hAnsi="宋体" w:cs="宋体"/>
          <w:sz w:val="24"/>
        </w:rPr>
        <w:t>2017</w:t>
      </w:r>
      <w:r>
        <w:rPr>
          <w:rFonts w:ascii="仿宋_GB2312" w:eastAsia="仿宋_GB2312" w:hAnsi="宋体" w:cs="宋体" w:hint="eastAsia"/>
          <w:sz w:val="24"/>
        </w:rPr>
        <w:t>年，</w:t>
      </w:r>
      <w:r>
        <w:rPr>
          <w:rFonts w:ascii="仿宋_GB2312" w:eastAsia="仿宋_GB2312" w:hAnsi="仿宋_GB2312" w:hint="eastAsia"/>
          <w:sz w:val="24"/>
        </w:rPr>
        <w:t>县法院先后被陕西省高级人民法院评为“全省法院机要保密工作先进集体”、被市委政法委评为“人民群众满意的政法单位”、被安康市中级人民法院荣记“集体三等功”和评为“执行工作先进集体”、“司法宣传先进集体”；全省公众安全感测评人民群众对法院的满意率</w:t>
      </w:r>
      <w:r>
        <w:rPr>
          <w:rFonts w:ascii="仿宋_GB2312" w:eastAsia="仿宋_GB2312" w:hAnsi="仿宋_GB2312"/>
          <w:sz w:val="24"/>
        </w:rPr>
        <w:t>97.48%</w:t>
      </w:r>
      <w:r>
        <w:rPr>
          <w:rFonts w:ascii="仿宋_GB2312" w:eastAsia="仿宋_GB2312" w:hAnsi="仿宋_GB2312" w:hint="eastAsia"/>
          <w:sz w:val="24"/>
        </w:rPr>
        <w:t>，排名全县第一，全市第三；</w:t>
      </w:r>
      <w:r>
        <w:rPr>
          <w:rFonts w:ascii="仿宋_GB2312" w:eastAsia="仿宋_GB2312" w:hAnsi="仿宋_GB2312"/>
          <w:sz w:val="24"/>
        </w:rPr>
        <w:t>1</w:t>
      </w:r>
      <w:r>
        <w:rPr>
          <w:rFonts w:ascii="仿宋_GB2312" w:eastAsia="仿宋_GB2312" w:hAnsi="仿宋_GB2312" w:hint="eastAsia"/>
          <w:sz w:val="24"/>
        </w:rPr>
        <w:t>名干警被省高院荣记个人二等功、</w:t>
      </w:r>
      <w:r>
        <w:rPr>
          <w:rFonts w:ascii="仿宋_GB2312" w:eastAsia="仿宋_GB2312" w:hAnsi="仿宋_GB2312"/>
          <w:sz w:val="24"/>
        </w:rPr>
        <w:t>1</w:t>
      </w:r>
      <w:r>
        <w:rPr>
          <w:rFonts w:ascii="仿宋_GB2312" w:eastAsia="仿宋_GB2312" w:hAnsi="仿宋_GB2312" w:hint="eastAsia"/>
          <w:sz w:val="24"/>
        </w:rPr>
        <w:t>名干警被市中院荣记个人三等功、</w:t>
      </w:r>
      <w:r>
        <w:rPr>
          <w:rFonts w:ascii="仿宋_GB2312" w:eastAsia="仿宋_GB2312" w:hAnsi="仿宋_GB2312"/>
          <w:sz w:val="24"/>
        </w:rPr>
        <w:t>15</w:t>
      </w:r>
      <w:r>
        <w:rPr>
          <w:rFonts w:ascii="仿宋_GB2312" w:eastAsia="仿宋_GB2312" w:hAnsi="仿宋_GB2312" w:hint="eastAsia"/>
          <w:sz w:val="24"/>
        </w:rPr>
        <w:t>名干警受到县级以上表彰。</w:t>
      </w:r>
      <w:r>
        <w:rPr>
          <w:rFonts w:ascii="仿宋_GB2312" w:eastAsia="仿宋_GB2312" w:hAnsi="Arial" w:hint="eastAsia"/>
          <w:sz w:val="24"/>
        </w:rPr>
        <w:t>市中院对全市县区法院</w:t>
      </w:r>
      <w:r>
        <w:rPr>
          <w:rFonts w:ascii="仿宋_GB2312" w:eastAsia="仿宋_GB2312" w:hAnsi="Arial"/>
          <w:sz w:val="24"/>
        </w:rPr>
        <w:t>2017</w:t>
      </w:r>
      <w:r>
        <w:rPr>
          <w:rFonts w:ascii="仿宋_GB2312" w:eastAsia="仿宋_GB2312" w:hAnsi="Arial" w:hint="eastAsia"/>
          <w:sz w:val="24"/>
        </w:rPr>
        <w:t>年年度目标考核获得良好格次。</w:t>
      </w:r>
    </w:p>
    <w:p w:rsidR="003D687A" w:rsidRDefault="00742373">
      <w:pPr>
        <w:shd w:val="clear" w:color="auto" w:fill="FFFFFF"/>
        <w:spacing w:line="440" w:lineRule="exact"/>
        <w:ind w:firstLineChars="3200" w:firstLine="7680"/>
        <w:rPr>
          <w:rFonts w:ascii="仿宋_GB2312" w:eastAsia="仿宋_GB2312" w:hAnsi="仿宋"/>
          <w:sz w:val="24"/>
        </w:rPr>
      </w:pPr>
      <w:r>
        <w:rPr>
          <w:rFonts w:ascii="仿宋_GB2312" w:eastAsia="仿宋_GB2312" w:hAnsi="仿宋" w:hint="eastAsia"/>
          <w:sz w:val="24"/>
        </w:rPr>
        <w:t>（徐浩）</w:t>
      </w: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pPr>
    </w:p>
    <w:p w:rsidR="003D687A" w:rsidRDefault="003D687A">
      <w:pPr>
        <w:shd w:val="clear" w:color="auto" w:fill="FFFFFF"/>
        <w:spacing w:line="440" w:lineRule="exact"/>
        <w:ind w:firstLineChars="3200" w:firstLine="7680"/>
        <w:rPr>
          <w:rFonts w:ascii="仿宋_GB2312" w:eastAsia="仿宋_GB2312" w:hAnsi="仿宋"/>
          <w:sz w:val="24"/>
        </w:rPr>
        <w:sectPr w:rsidR="003D687A">
          <w:headerReference w:type="default" r:id="rId20"/>
          <w:pgSz w:w="11906" w:h="16838"/>
          <w:pgMar w:top="1701" w:right="1474" w:bottom="1701" w:left="1474" w:header="851" w:footer="1304" w:gutter="0"/>
          <w:pgNumType w:fmt="numberInDash"/>
          <w:cols w:space="720"/>
          <w:docGrid w:type="lines" w:linePitch="312"/>
        </w:sectPr>
      </w:pPr>
    </w:p>
    <w:p w:rsidR="003D687A" w:rsidRDefault="003D687A">
      <w:pPr>
        <w:shd w:val="clear" w:color="auto" w:fill="FFFFFF"/>
        <w:spacing w:line="440" w:lineRule="exact"/>
        <w:rPr>
          <w:rFonts w:ascii="仿宋_GB2312" w:eastAsia="仿宋_GB2312" w:hAnsi="仿宋"/>
          <w:sz w:val="24"/>
        </w:rPr>
      </w:pPr>
    </w:p>
    <w:p w:rsidR="003D687A" w:rsidRDefault="00742373">
      <w:pPr>
        <w:jc w:val="center"/>
        <w:rPr>
          <w:rFonts w:ascii="方正魏碑简体" w:eastAsia="方正魏碑简体" w:hAnsi="仿宋"/>
          <w:sz w:val="28"/>
        </w:rPr>
      </w:pPr>
      <w:r>
        <w:rPr>
          <w:rFonts w:ascii="方正魏碑简体" w:eastAsia="方正魏碑简体" w:hAnsi="华文中宋" w:hint="eastAsia"/>
          <w:kern w:val="1"/>
          <w:sz w:val="52"/>
          <w:szCs w:val="48"/>
        </w:rPr>
        <w:t>军事机关</w:t>
      </w:r>
    </w:p>
    <w:p w:rsidR="003D687A" w:rsidRDefault="003D687A">
      <w:pPr>
        <w:shd w:val="clear" w:color="auto" w:fill="FFFFFF"/>
        <w:spacing w:line="440" w:lineRule="exact"/>
        <w:ind w:firstLineChars="200" w:firstLine="480"/>
        <w:rPr>
          <w:rFonts w:ascii="仿宋_GB2312" w:eastAsia="仿宋_GB2312" w:hAnsi="仿宋"/>
          <w:sz w:val="24"/>
        </w:rPr>
      </w:pPr>
    </w:p>
    <w:p w:rsidR="003D687A" w:rsidRDefault="00742373">
      <w:pPr>
        <w:shd w:val="clear" w:color="auto" w:fill="FFFFFF"/>
        <w:jc w:val="center"/>
        <w:rPr>
          <w:rFonts w:ascii="方正小标宋简体" w:eastAsia="方正小标宋简体" w:hAnsi="黑体"/>
          <w:sz w:val="36"/>
        </w:rPr>
      </w:pPr>
      <w:r>
        <w:rPr>
          <w:rFonts w:ascii="方正小标宋简体" w:eastAsia="方正小标宋简体" w:hAnsi="黑体" w:hint="eastAsia"/>
          <w:sz w:val="36"/>
        </w:rPr>
        <w:t>镇坪县人民武装部</w:t>
      </w:r>
    </w:p>
    <w:p w:rsidR="003D687A" w:rsidRDefault="003D687A">
      <w:pPr>
        <w:shd w:val="clear" w:color="auto" w:fill="FFFFFF"/>
        <w:spacing w:line="440" w:lineRule="exact"/>
        <w:ind w:firstLineChars="200" w:firstLine="482"/>
        <w:rPr>
          <w:rFonts w:ascii="仿宋_GB2312" w:eastAsia="仿宋_GB2312" w:hAnsi="仿宋"/>
          <w:b/>
          <w:sz w:val="24"/>
        </w:rPr>
      </w:pPr>
    </w:p>
    <w:p w:rsidR="003D687A" w:rsidRDefault="00742373">
      <w:pPr>
        <w:shd w:val="clear" w:color="auto" w:fill="FFFFFF"/>
        <w:spacing w:line="440" w:lineRule="exact"/>
        <w:ind w:firstLineChars="200" w:firstLine="482"/>
        <w:rPr>
          <w:rFonts w:ascii="仿宋_GB2312" w:eastAsia="仿宋_GB2312" w:hAnsi="仿宋"/>
          <w:sz w:val="24"/>
        </w:rPr>
      </w:pPr>
      <w:r>
        <w:rPr>
          <w:rFonts w:ascii="仿宋_GB2312" w:eastAsia="仿宋_GB2312" w:hAnsi="仿宋" w:hint="eastAsia"/>
          <w:b/>
          <w:sz w:val="24"/>
        </w:rPr>
        <w:t xml:space="preserve">部  长 </w:t>
      </w:r>
      <w:r>
        <w:rPr>
          <w:rFonts w:ascii="仿宋_GB2312" w:eastAsia="仿宋_GB2312" w:hAnsi="仿宋" w:hint="eastAsia"/>
          <w:sz w:val="24"/>
        </w:rPr>
        <w:t xml:space="preserve"> 杨国锋</w:t>
      </w:r>
    </w:p>
    <w:p w:rsidR="003D687A" w:rsidRDefault="00742373">
      <w:pPr>
        <w:shd w:val="clear" w:color="auto" w:fill="FFFFFF"/>
        <w:spacing w:line="440" w:lineRule="exact"/>
        <w:ind w:firstLineChars="200" w:firstLine="482"/>
        <w:rPr>
          <w:rFonts w:ascii="仿宋_GB2312" w:eastAsia="仿宋_GB2312" w:hAnsi="仿宋"/>
          <w:sz w:val="24"/>
        </w:rPr>
      </w:pPr>
      <w:r>
        <w:rPr>
          <w:rFonts w:ascii="仿宋_GB2312" w:eastAsia="仿宋_GB2312" w:hAnsi="仿宋" w:hint="eastAsia"/>
          <w:b/>
          <w:sz w:val="24"/>
        </w:rPr>
        <w:t xml:space="preserve">政  委 </w:t>
      </w:r>
      <w:r>
        <w:rPr>
          <w:rFonts w:ascii="仿宋_GB2312" w:eastAsia="仿宋_GB2312" w:hAnsi="仿宋" w:hint="eastAsia"/>
          <w:sz w:val="24"/>
        </w:rPr>
        <w:t xml:space="preserve"> 王凯斌</w:t>
      </w:r>
    </w:p>
    <w:p w:rsidR="003D687A" w:rsidRDefault="00742373">
      <w:pPr>
        <w:shd w:val="clear" w:color="auto" w:fill="FFFFFF"/>
        <w:spacing w:line="440" w:lineRule="exact"/>
        <w:ind w:firstLineChars="200" w:firstLine="482"/>
        <w:rPr>
          <w:rFonts w:ascii="仿宋_GB2312" w:eastAsia="仿宋_GB2312" w:hAnsi="仿宋"/>
          <w:sz w:val="24"/>
        </w:rPr>
      </w:pPr>
      <w:r>
        <w:rPr>
          <w:rFonts w:ascii="仿宋_GB2312" w:eastAsia="仿宋_GB2312" w:hAnsi="仿宋" w:hint="eastAsia"/>
          <w:b/>
          <w:sz w:val="24"/>
        </w:rPr>
        <w:t xml:space="preserve">副部长 </w:t>
      </w:r>
      <w:r>
        <w:rPr>
          <w:rFonts w:ascii="仿宋_GB2312" w:eastAsia="仿宋_GB2312" w:hAnsi="仿宋" w:hint="eastAsia"/>
          <w:sz w:val="24"/>
        </w:rPr>
        <w:t xml:space="preserve"> 黄金刚。</w:t>
      </w:r>
    </w:p>
    <w:p w:rsidR="003D687A" w:rsidRDefault="003D687A">
      <w:pPr>
        <w:shd w:val="clear" w:color="auto" w:fill="FFFFFF"/>
        <w:spacing w:line="440" w:lineRule="exact"/>
        <w:rPr>
          <w:rFonts w:ascii="仿宋_GB2312" w:eastAsia="仿宋_GB2312" w:hAnsi="仿宋"/>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kern w:val="1"/>
          <w:sz w:val="24"/>
        </w:rPr>
        <w:t xml:space="preserve">【思想政治建设】  </w:t>
      </w:r>
      <w:r>
        <w:rPr>
          <w:rFonts w:ascii="仿宋_GB2312" w:eastAsia="仿宋_GB2312" w:hAnsi="宋体" w:cs="宋体" w:hint="eastAsia"/>
          <w:sz w:val="24"/>
        </w:rPr>
        <w:t>全县武装工作认真贯彻落实省军区、军分区两级党委扩大会议精神，按照政治建军、改革强军、科技兴军、依法治军总要求，，不断树立政治意识、大局意识、核心意识、看齐意识，以改革强军主题教育和“两学一做”为牵引，积极投身强军实践；以使命任务为牵引，抓好民兵整组、兵役登记、战备执勤；以强军优属办好“九件实事”为抓手，大力开展双拥共建；以“三百工程”为平台，努力开展精准扶贫工作，年度各项工作进展顺利，取得了较好的效果。扎实开展两项重大教育，不断强化思想政治建设。改革强军主题教育和“两学一做’’学习教育是加强军队思想政治建设的一项重大部署，是实现强军目标凝聚强军力量的一项基础性经常性工作，只有抓实才能不断铸牢强军思想的基础，激发学习和工作的内在动力。一是抓实基础学。按照军分区的统一部署，我部制定了“两学一做’’学习教育方案，制定了学习计划，学习了《中国共产党章程》、《中国共产党纪律处分条例》、《关于党内政治生活的若干准则》、《习近平国防和军队建设重要论述选编》、《习近平关于党风廉政建设和军队建设重要论述选编》、《习近平关于党风廉政建设和反腐败斗争论述摘编》、《中央军委关于深化国防和军队改革的意见》，以及分区年度理论学习指定自学的内容。进行了一次专题辅导，部领导坚持机关党支部以及帮建村党支部进行集中授课，组织全体党员承诺践诺。通过学习，干部职工现思想稳定，也表示坚决拥护军队改革。二是盯住问题改。针对不同层次党员实际情况，通过自评、互评、测评、谈心谈话，存在的党的意识淡化、宗旨观念淡薄、工作消极懈怠等问题，同时结合军分区在我部召开民主生活会提出的班子在创新发展方面还有待加强，干部的综合能力素</w:t>
      </w:r>
      <w:r>
        <w:rPr>
          <w:rFonts w:ascii="仿宋_GB2312" w:eastAsia="仿宋_GB2312" w:hAnsi="宋体" w:cs="宋体" w:hint="eastAsia"/>
          <w:sz w:val="24"/>
        </w:rPr>
        <w:lastRenderedPageBreak/>
        <w:t>质还有待进一步提升的具体问题，结合自身实际认真制定整改方案，列出长期整改以及未整改到位问题清单，持续做好整改落实工作，紧盯重点人员、重点问题，持续发力，保持作风建设常态化。三是结合岗位做。理论联系实际，反思改正提高，将所学运用到人武部管理和日常业务工作中去。目前，落编以后，新任干部已到我部报到，并对人武部及乡镇基层人武部进行了调研，今年我部利用学习契机，将认真抓好民兵整组、野外驻训、征兵宣传报名等工作。</w:t>
      </w:r>
    </w:p>
    <w:p w:rsidR="003D687A" w:rsidRDefault="003D687A">
      <w:pPr>
        <w:spacing w:line="440" w:lineRule="exact"/>
        <w:rPr>
          <w:rFonts w:ascii="仿宋_GB2312" w:eastAsia="仿宋_GB2312" w:hAnsi="宋体" w:cs="宋体"/>
          <w:kern w:val="1"/>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kern w:val="1"/>
          <w:sz w:val="24"/>
        </w:rPr>
        <w:t xml:space="preserve">【应急备战训练】  </w:t>
      </w:r>
      <w:r>
        <w:rPr>
          <w:rFonts w:ascii="仿宋_GB2312" w:eastAsia="仿宋_GB2312" w:hAnsi="宋体" w:cs="宋体" w:hint="eastAsia"/>
          <w:sz w:val="24"/>
        </w:rPr>
        <w:t>民兵整组工作稳步展开。我部于3月份对民兵整组工作进行部署安排，并上报县政府，联合制定了《镇坪县2 0 1 7年民兵整组工作实施方案》下发各镇。4月份依据军分区民兵整组工作安排，我部着眼快速、高效、实用编建布局。之后，我们又召开了专武干部会议，在会议上对整组业务进行了培训，并对整组工作任务进行了精细化安排。结合政府当前精准扶贫工作，整组期间，驻村包点干部积极配合工作人员，从国防后备力量建设的大局高度认识整组工作的重要性；针对新时期“民兵”这一组织在人民群众头脑中的淡化，我们采取驻村包点干部相结合的方式，通过集中教育、媒体宣传、面对面讲解等方式，广泛宣传《兵役法》、《国防法》等法律法规；整组期间，．我们在摸清底数的基础上，重新完善了所有表册、会议、活动记录，民兵训练及国防教育教案等各种资料。健全的制度是民兵活动的保障，民兵营（连）室内，各类制度健全，保证了民兵整组工作正常有序的开展。二是征兵工作扎实有效。在这项工作中，我们做到早部署、早安排，及时召开专武干部会议，要求在社区、街道、学校广泛开展国防和兵役义务教育，并在微信上进行征兵宣传，组织各乡镇武装部和人武部机关同志，会同公安、教育、人社等部门，摸清常住户籍在辖区内符合兵役登记的男性公民底数，做到应征青年心中有数，每年都有新的突破。按照要求对全县2 0名新兵进行了廉洁征兵回访工作，无违规违纪现象，圆满完成了年度征兵任务。三是民兵应急分队战斗力有效提升。按照军分区年度军事训练指示和我部年度军事训练工作计划安排，7月2日至1 1日对民兵应急连9 4人进行了年度军事训练，1 1月术日至木日，组织2 6人开展了医疗救护分队训练，紧贴驻训特点和民兵实际情况，循序渐进，科学组训，做到先简单后复杂、先理论后操作，把技能训练与体能训练有机地穿插，注重提高训练效益，不搞疲劳战。组织抓好武干、民兵分训，内容上突出必训内容。在训练内容上，主要有战术基础、投弹、地雷与爆破、队形与运动、战伤救护、战斗勤务和防暴训练，有效提升了民兵应急抢险的战斗力。</w:t>
      </w:r>
    </w:p>
    <w:p w:rsidR="003D687A" w:rsidRDefault="003D687A">
      <w:pPr>
        <w:spacing w:line="440" w:lineRule="exact"/>
        <w:rPr>
          <w:rFonts w:ascii="仿宋_GB2312" w:eastAsia="仿宋_GB2312" w:hAnsi="宋体" w:cs="宋体"/>
          <w:kern w:val="1"/>
          <w:sz w:val="24"/>
        </w:rPr>
      </w:pPr>
    </w:p>
    <w:p w:rsidR="003D687A" w:rsidRDefault="00742373">
      <w:pPr>
        <w:spacing w:line="440" w:lineRule="exact"/>
        <w:rPr>
          <w:rFonts w:ascii="仿宋_GB2312" w:eastAsia="仿宋_GB2312" w:hAnsi="宋体" w:cs="宋体"/>
          <w:kern w:val="1"/>
          <w:sz w:val="24"/>
        </w:rPr>
      </w:pPr>
      <w:r>
        <w:rPr>
          <w:rFonts w:ascii="黑体" w:eastAsia="黑体" w:hAnsi="黑体" w:cs="宋体" w:hint="eastAsia"/>
          <w:kern w:val="1"/>
          <w:sz w:val="24"/>
        </w:rPr>
        <w:t xml:space="preserve">【作风建设】 </w:t>
      </w:r>
      <w:r>
        <w:rPr>
          <w:rFonts w:ascii="仿宋_GB2312" w:eastAsia="仿宋_GB2312" w:hAnsi="宋体" w:cs="宋体" w:hint="eastAsia"/>
          <w:kern w:val="1"/>
          <w:sz w:val="24"/>
        </w:rPr>
        <w:t xml:space="preserve"> 认真落实全军“坚持依法从严治军防范重大安全问题集训”精神，坚持把安全管理作为重要工作来抓，采取“用心抓教育、精心强队伍、细心抓管理、狠心查责任、耐心化矛盾”的方法，抓好作风建设工作。紧紧抓住人员、车辆、枪弹、保密、营区管理等重点环节，强化各级责任意识，加强日常管理，促进机关“四个秩序”（训练秩序、战备秩序、工作秩序、生活秩序）明显好转。加大对干部职工“八小时以外”教育管理力度，将军分区政治部提出的干部“十五个不准”印发全体干部职工，要求时刻对照，互相监督，定期与公安、社区、家庭、周围群众沟通联系，初步建立了“四位一体”教育管理体系。同时，坚持预防为主的方针，严格落实安全检查、安全形势分析例会等制度，认真查找安全隐患。加强对重点人员、重点部位、重点环节的管控，杜绝了各类事故案件的发生。</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kern w:val="1"/>
          <w:sz w:val="24"/>
        </w:rPr>
        <w:t xml:space="preserve">【双拥共建】  </w:t>
      </w:r>
      <w:r>
        <w:rPr>
          <w:rFonts w:ascii="仿宋_GB2312" w:eastAsia="仿宋_GB2312" w:hAnsi="宋体" w:cs="宋体" w:hint="eastAsia"/>
          <w:sz w:val="24"/>
        </w:rPr>
        <w:t>强军优属办好“九件实事”，大力开展双拥共建。    县委、县政府坚持把办好“九件实事”纳入党管武装工作重要议事日程，按照“对象全覆盖、政策全优先、内容全落实”要求，我县省级“双拥模范县’’创建工作已顺利完成，双拥工作跃升新台阶。一是为186名现役军人建立详实电子档案，实现了现役军人电子档案覆盖率100%，各项拥军优属政策兑现率100%，为62名义务兵家属发放义务兵家属优待金170.5万元，为1 7名自主就业退役士兵足额兑现了地方一次性经济补助4 9万余，培训退役士兵4 8人，支出培训经费4 0余万元，为军人军属维权索赔补偿金累计12万余元。二是每逢重大节日有利时机，我部协调县主管武装工作的领导和教育、卫生、民政等部门深入军属和退伍老军人家中开展慰问活动。利用“八一”建军节有利契机，采取发放慰问金、奖品，佩戴大红花等方式，先后对3 1名军人家属进行了表彰。协调县医院免费为军人军属体检600余人次，累计悬挂光荣军属牌饰186户，人武部、民政局为官兵专程送去喜报30余次，并在政府网站大力宣扬立功受奖官兵。三是具体落实上体现了“六优先’’政策，即优先将17户军属列入移民搬迁对象，优先将9户特困军属享受城镇廉租房，优先为7 1户贫困军属军属办理最低生活保障，优先将255户军属纳入就业培训计划，优先减免特困军属子女入学入托费用和享受大病医疗统筹，．优先扶持军人军属创业，对缺乏启动资金的，人武部协调金融部门落实扶贫创业贷款共计2000余万元。目前有9户贫困军属在政策和资金的扶持下走上创业致富道路， 4名退伍军人被评为富民强县的先进个人。</w:t>
      </w: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sz w:val="24"/>
        </w:rPr>
        <w:lastRenderedPageBreak/>
        <w:t>部党委按照省军区、军分区的总体部署安排，坚持主要领导领衔、党政齐抓共管、军地协调配合、实事办好、好事办实的工作理念，与县中学、洪石小学和曙坪镇战斗村、曾家镇千山村建立共建对子，深入开展拥政爱民活动。一是为改善镇坪县中学办学条件，人武部筹集资金1.2万余元购买国防教育图书和军事杂志，帮助学校建起了国防教育专栏，利用运动会、学校艺术节给学校送去文体用品80余件，为3名学生送去帮扶资金1500元；为洪石小学为患病小学生捐款1800元，“六一’’期间为三名小学生送去了1800元慰问品，有力激发了他们的学习动力。二是为了建强战斗村民兵队伍，人武部先后落实资金3万多元，为该村组建了20人的民兵排，并配套了抢险救灾器材，发放迷彩服30余套，制作了4块宣传专栏，下发宣传画册100多册。并指派一名干部定期指导民兵开展技能训练和抢险救灾演练。为改善千山村基础设施条件，协调水利局、扶贫局为该村新建饮水工程，文化广场。</w:t>
      </w:r>
    </w:p>
    <w:p w:rsidR="003D687A" w:rsidRDefault="003D687A">
      <w:pPr>
        <w:spacing w:line="440" w:lineRule="exact"/>
        <w:rPr>
          <w:rFonts w:ascii="仿宋_GB2312" w:eastAsia="仿宋_GB2312" w:hAnsi="宋体" w:cs="宋体"/>
          <w:kern w:val="1"/>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kern w:val="1"/>
          <w:sz w:val="24"/>
        </w:rPr>
        <w:t xml:space="preserve">【征兵工作】 【征兵工作领导小组】 </w:t>
      </w:r>
      <w:r>
        <w:rPr>
          <w:rFonts w:ascii="仿宋_GB2312" w:eastAsia="仿宋_GB2312" w:hAnsi="宋体" w:cs="宋体" w:hint="eastAsia"/>
          <w:sz w:val="24"/>
        </w:rPr>
        <w:t xml:space="preserve"> 2017年，县征兵领导小组由人19人组成。组长为县委常委、常务副县长贺中原，副组长为县人武部部长杨国锋、县人武部政治委员王凯斌，成员：县委宣传部部长丁关军，县委办主任蔡长春，公安局局长邝吉学，县人武部副部长黄金刚，县人武部政工科长王玮，，县政府办主任陈超，县财政局长丁涛，县监察局局长刘本兵，县交通局局长李宗健，县教育体育局局长陆翔，县民政局局长陈洪兵，县人劳社保局局长石山宝，县卫生局局长陈俊才，县文化旅游广电局局长龙瑛，县妇联副主席柏秀梅。8月5日  县人武部展开征兵宣传活动。深入学校、街道、社区进行征兵宣传，先兵印发征兵工作宣传单、致应征青年的一封信等1000余份，悬挂征兵工作宣传横幅16条，协调电信、移动、联通及广电局发送手机信息1万余条，电视征兵广告20条，大力营造征兵氛围，激励应征青年踊跃报名。</w:t>
      </w:r>
    </w:p>
    <w:p w:rsidR="003D687A" w:rsidRDefault="00742373">
      <w:pPr>
        <w:spacing w:line="440" w:lineRule="exact"/>
        <w:ind w:firstLineChars="200" w:firstLine="480"/>
        <w:rPr>
          <w:rFonts w:ascii="仿宋_GB2312" w:eastAsia="仿宋_GB2312" w:hAnsi="宋体" w:cs="宋体"/>
          <w:kern w:val="1"/>
          <w:sz w:val="24"/>
        </w:rPr>
      </w:pPr>
      <w:r>
        <w:rPr>
          <w:rFonts w:ascii="仿宋_GB2312" w:eastAsia="仿宋_GB2312" w:hAnsi="宋体" w:cs="宋体" w:hint="eastAsia"/>
          <w:kern w:val="1"/>
          <w:sz w:val="24"/>
        </w:rPr>
        <w:t>镇坪县人武部做到早部署、早安排，及时召开专武干部会议，要求在社区、街道、学校广泛开展国防和兵役义务教育，并在微信上进行征兵宣传，组织各镇武装部和人武部机关同志，会同公安、教育、人社等部门，摸清常住户籍在辖区内符合兵役登记的男性公民底数，做到应征青年心中有数，比去年基础上有了新的突破。报名人数179人，其中大学生57人，严格依据征兵规范程序完成了20名新兵的征集任务，其中大学生士兵12人（占60%），创历史新高，按照要求对全县20名新兵进行了廉洁征兵回访工作，无违规违纪现象，圆满完成了年度征兵任务，连续两年实现了 “一好三无”。</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kern w:val="1"/>
          <w:sz w:val="24"/>
        </w:rPr>
        <w:lastRenderedPageBreak/>
        <w:t xml:space="preserve">【精准扶贫】  </w:t>
      </w:r>
      <w:r>
        <w:rPr>
          <w:rFonts w:ascii="仿宋_GB2312" w:eastAsia="仿宋_GB2312" w:hAnsi="宋体" w:cs="宋体" w:hint="eastAsia"/>
          <w:sz w:val="24"/>
        </w:rPr>
        <w:t>部党委按照省军区、军分区的总体部署安排，坚持主要领导领衔、党政齐抓共管、军地协调配合、实事办好、好事办实的工作理念，与县中学、洪石小学和曙坪镇战斗村、曾家镇千山村建立共建对子，深入开展拥政爱民活动。一是为改善镇坪县中学办学条件，人武部筹集资金1.2万余元购买国防教育图书和军事杂志，帮助学校建起了国防教育专栏，利用运动会、学校艺术节给学校送去文体用品8 0余件，为3名学生送去帮扶资金1500元；为洪石小学为患病小学生捐款1500元，“六一”期间为三名小学生送去了1800元慰问品，有力激发了他们的学习动力。二是为了建强战斗村民兵队伍，人武部先后落实资金3万多元，为该村组建了20人的民兵排，并配套了抢险救灾器材，发放迷彩服30余套，制作了4块宣传专栏，下发宣传画册100多册。并指派一名干部定期指导民兵开展技能训练和抢险救灾演练。为改善千山村基础设施条件，协调水利局、扶贫局为该村新建饮水工程，文化广场。三是根据县委县政府统一部署，围绕“精准扶贫、精准脱贫”，联系帮扶千山村和五星村两个脱贫村共3 4户贫困户，自筹资金8万余元用于基础设施建设、贫困户产业扶持和组织建设等工作，在部门人少事多的情况下，抽调精干力量专门驻村开展工作，部领导和帮扶干部定期走村入户宣讲扶贫政策，积极协调解决贫困户实际困难，重点时节开展走访慰问活动，为支持驻地经济社会建设，打赢脱贫攻坚战积极贡献力量。</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kern w:val="1"/>
          <w:sz w:val="24"/>
        </w:rPr>
        <w:t xml:space="preserve">【国防动员委员会】  </w:t>
      </w:r>
      <w:r>
        <w:rPr>
          <w:rFonts w:ascii="仿宋_GB2312" w:eastAsia="仿宋_GB2312" w:hAnsi="宋体" w:cs="宋体" w:hint="eastAsia"/>
          <w:sz w:val="24"/>
        </w:rPr>
        <w:t>县国防动员委员会由3 4人组成第一主任罗万平（县委书记），主任李平（县委副书记、政府县长），副主任贺中原（常务副县长），杨国锋（县人武部部长），王凯斌（人武部政治委员），委员有梁鸿（县委常委、县委组织部部长），丁关军（县委常委、县委宣传部部长），陈洪兵（民政局局长），蔡长春（县委办公室主任），邝吉学（县公安局局长），陈超（县政府办主任），付云宝（县计划局局长），丁涛（财政局局长），陆翔（县教体局局长），石山宝（县人劳局局长），龙英（县文化旅游广播电视局局长），李宗健（县交通局局长），罗品俊（县城建局局长），喻传华（县统计局局长），陈超（县农林科技局局长），秦正安（县司法局局长），朱英（县妇联主席），王玮（县人武部政工科科长），杨辉（城关镇镇长），郑杰（曾家镇镇长），李赞（牛头店镇镇长），吕武鸿（钟宝镇镇长），毕道云（上竹镇镇长），刘鹏（曙坪镇镇长），王玉龙（华坪镇镇长）。</w:t>
      </w:r>
    </w:p>
    <w:p w:rsidR="003D687A" w:rsidRDefault="003D687A">
      <w:pPr>
        <w:spacing w:line="440" w:lineRule="exact"/>
        <w:rPr>
          <w:rFonts w:ascii="仿宋_GB2312" w:eastAsia="仿宋_GB2312" w:hAnsi="宋体" w:cs="宋体"/>
          <w:sz w:val="24"/>
        </w:rPr>
      </w:pPr>
    </w:p>
    <w:p w:rsidR="003D687A" w:rsidRDefault="003D687A">
      <w:pPr>
        <w:pStyle w:val="a4"/>
        <w:tabs>
          <w:tab w:val="center" w:pos="4649"/>
          <w:tab w:val="left" w:pos="6350"/>
        </w:tabs>
        <w:spacing w:line="440" w:lineRule="exact"/>
        <w:rPr>
          <w:rFonts w:ascii="仿宋_GB2312" w:eastAsia="仿宋_GB2312" w:hAnsi="宋体" w:cs="宋体"/>
          <w:b/>
          <w:sz w:val="24"/>
          <w:szCs w:val="24"/>
        </w:rPr>
      </w:pPr>
    </w:p>
    <w:p w:rsidR="003D687A" w:rsidRDefault="003D687A">
      <w:pPr>
        <w:pStyle w:val="a4"/>
        <w:tabs>
          <w:tab w:val="center" w:pos="4649"/>
          <w:tab w:val="left" w:pos="6350"/>
        </w:tabs>
        <w:spacing w:line="440" w:lineRule="exact"/>
        <w:rPr>
          <w:rFonts w:ascii="仿宋_GB2312" w:eastAsia="仿宋_GB2312" w:hAnsi="宋体" w:cs="宋体"/>
          <w:b/>
          <w:sz w:val="24"/>
          <w:szCs w:val="24"/>
        </w:rPr>
      </w:pPr>
    </w:p>
    <w:p w:rsidR="003D687A" w:rsidRDefault="00742373">
      <w:pPr>
        <w:pStyle w:val="a4"/>
        <w:tabs>
          <w:tab w:val="center" w:pos="4649"/>
          <w:tab w:val="left" w:pos="6350"/>
        </w:tabs>
        <w:jc w:val="center"/>
        <w:rPr>
          <w:rFonts w:ascii="方正小标宋简体" w:eastAsia="方正小标宋简体" w:hAnsi="宋体" w:cs="宋体"/>
          <w:sz w:val="36"/>
          <w:szCs w:val="44"/>
        </w:rPr>
      </w:pPr>
      <w:r>
        <w:rPr>
          <w:rFonts w:ascii="方正小标宋简体" w:eastAsia="方正小标宋简体" w:hAnsi="宋体" w:cs="宋体" w:hint="eastAsia"/>
          <w:sz w:val="36"/>
          <w:szCs w:val="44"/>
        </w:rPr>
        <w:t>消  防</w:t>
      </w:r>
    </w:p>
    <w:p w:rsidR="003D687A" w:rsidRDefault="003D687A">
      <w:pPr>
        <w:pStyle w:val="a4"/>
        <w:tabs>
          <w:tab w:val="center" w:pos="4649"/>
          <w:tab w:val="left" w:pos="6350"/>
        </w:tabs>
        <w:spacing w:line="440" w:lineRule="exact"/>
        <w:ind w:firstLineChars="200" w:firstLine="482"/>
        <w:rPr>
          <w:rFonts w:ascii="仿宋_GB2312" w:eastAsia="仿宋_GB2312" w:hAnsi="宋体" w:cs="宋体"/>
          <w:b/>
          <w:sz w:val="24"/>
          <w:szCs w:val="24"/>
        </w:rPr>
      </w:pPr>
    </w:p>
    <w:p w:rsidR="003D687A" w:rsidRDefault="00742373">
      <w:pPr>
        <w:pStyle w:val="a4"/>
        <w:tabs>
          <w:tab w:val="center" w:pos="4649"/>
          <w:tab w:val="left" w:pos="6350"/>
        </w:tabs>
        <w:spacing w:line="440" w:lineRule="exact"/>
        <w:ind w:firstLineChars="200" w:firstLine="480"/>
        <w:rPr>
          <w:rFonts w:ascii="黑体" w:eastAsia="黑体" w:hAnsi="黑体" w:cs="宋体"/>
          <w:sz w:val="24"/>
          <w:szCs w:val="24"/>
        </w:rPr>
      </w:pPr>
      <w:r>
        <w:rPr>
          <w:rFonts w:ascii="黑体" w:eastAsia="黑体" w:hAnsi="黑体" w:cs="宋体" w:hint="eastAsia"/>
          <w:sz w:val="24"/>
          <w:szCs w:val="24"/>
        </w:rPr>
        <w:t>镇坪县消防大队</w:t>
      </w:r>
    </w:p>
    <w:p w:rsidR="003D687A" w:rsidRDefault="00742373">
      <w:pPr>
        <w:pStyle w:val="a4"/>
        <w:tabs>
          <w:tab w:val="center" w:pos="4649"/>
          <w:tab w:val="left" w:pos="6350"/>
        </w:tabs>
        <w:spacing w:line="440" w:lineRule="exact"/>
        <w:ind w:firstLineChars="200" w:firstLine="482"/>
        <w:rPr>
          <w:rFonts w:ascii="仿宋_GB2312" w:eastAsia="仿宋_GB2312" w:hAnsi="宋体" w:cs="宋体"/>
          <w:sz w:val="24"/>
          <w:szCs w:val="24"/>
        </w:rPr>
      </w:pPr>
      <w:r>
        <w:rPr>
          <w:rFonts w:ascii="仿宋_GB2312" w:eastAsia="仿宋_GB2312" w:hAnsi="宋体" w:cs="宋体" w:hint="eastAsia"/>
          <w:b/>
          <w:sz w:val="24"/>
          <w:szCs w:val="24"/>
        </w:rPr>
        <w:t>教 导 员</w:t>
      </w:r>
      <w:r>
        <w:rPr>
          <w:rFonts w:ascii="仿宋_GB2312" w:eastAsia="仿宋_GB2312" w:hAnsi="宋体" w:cs="宋体" w:hint="eastAsia"/>
          <w:sz w:val="24"/>
          <w:szCs w:val="24"/>
        </w:rPr>
        <w:t xml:space="preserve">  刘  洋</w:t>
      </w:r>
    </w:p>
    <w:p w:rsidR="003D687A" w:rsidRDefault="00742373">
      <w:pPr>
        <w:pStyle w:val="a4"/>
        <w:tabs>
          <w:tab w:val="center" w:pos="4649"/>
          <w:tab w:val="left" w:pos="6350"/>
        </w:tabs>
        <w:spacing w:line="440" w:lineRule="exact"/>
        <w:ind w:firstLineChars="200" w:firstLine="482"/>
        <w:rPr>
          <w:rFonts w:ascii="仿宋_GB2312" w:eastAsia="仿宋_GB2312" w:hAnsi="宋体" w:cs="宋体"/>
          <w:sz w:val="24"/>
          <w:szCs w:val="24"/>
        </w:rPr>
      </w:pPr>
      <w:r>
        <w:rPr>
          <w:rFonts w:ascii="仿宋_GB2312" w:eastAsia="仿宋_GB2312" w:hAnsi="宋体" w:cs="宋体" w:hint="eastAsia"/>
          <w:b/>
          <w:sz w:val="24"/>
          <w:szCs w:val="24"/>
        </w:rPr>
        <w:t>大 队 长</w:t>
      </w:r>
      <w:r>
        <w:rPr>
          <w:rFonts w:ascii="仿宋_GB2312" w:eastAsia="仿宋_GB2312" w:hAnsi="宋体" w:cs="宋体" w:hint="eastAsia"/>
          <w:sz w:val="24"/>
          <w:szCs w:val="24"/>
        </w:rPr>
        <w:t xml:space="preserve">  白江</w:t>
      </w:r>
      <w:r>
        <w:rPr>
          <w:rFonts w:ascii="仿宋_GB2312" w:hAnsi="宋体" w:cs="宋体" w:hint="eastAsia"/>
          <w:sz w:val="24"/>
          <w:szCs w:val="24"/>
        </w:rPr>
        <w:t>湧</w:t>
      </w:r>
    </w:p>
    <w:p w:rsidR="003D687A" w:rsidRDefault="00742373">
      <w:pPr>
        <w:pStyle w:val="a4"/>
        <w:tabs>
          <w:tab w:val="center" w:pos="4649"/>
          <w:tab w:val="left" w:pos="6350"/>
        </w:tabs>
        <w:spacing w:line="440" w:lineRule="exact"/>
        <w:ind w:firstLineChars="200" w:firstLine="482"/>
        <w:rPr>
          <w:rFonts w:ascii="仿宋_GB2312" w:eastAsia="仿宋_GB2312" w:hAnsi="宋体" w:cs="宋体"/>
          <w:sz w:val="24"/>
          <w:szCs w:val="24"/>
        </w:rPr>
      </w:pPr>
      <w:r>
        <w:rPr>
          <w:rFonts w:ascii="仿宋_GB2312" w:eastAsia="仿宋_GB2312" w:hAnsi="宋体" w:cs="宋体" w:hint="eastAsia"/>
          <w:b/>
          <w:sz w:val="24"/>
          <w:szCs w:val="24"/>
        </w:rPr>
        <w:t>大队参谋</w:t>
      </w:r>
      <w:r>
        <w:rPr>
          <w:rFonts w:ascii="仿宋_GB2312" w:eastAsia="仿宋_GB2312" w:hAnsi="宋体" w:cs="宋体" w:hint="eastAsia"/>
          <w:sz w:val="24"/>
          <w:szCs w:val="24"/>
        </w:rPr>
        <w:t xml:space="preserve">  郑  涛</w:t>
      </w:r>
    </w:p>
    <w:p w:rsidR="003D687A" w:rsidRDefault="003D687A">
      <w:pPr>
        <w:pStyle w:val="a4"/>
        <w:tabs>
          <w:tab w:val="center" w:pos="4649"/>
          <w:tab w:val="left" w:pos="6350"/>
        </w:tabs>
        <w:spacing w:line="440" w:lineRule="exact"/>
        <w:rPr>
          <w:rFonts w:ascii="仿宋_GB2312" w:eastAsia="仿宋_GB2312" w:hAnsi="宋体" w:cs="宋体"/>
          <w:sz w:val="22"/>
          <w:szCs w:val="24"/>
        </w:rPr>
      </w:pPr>
    </w:p>
    <w:p w:rsidR="003D687A" w:rsidRDefault="00742373">
      <w:pPr>
        <w:pStyle w:val="a4"/>
        <w:tabs>
          <w:tab w:val="center" w:pos="4649"/>
          <w:tab w:val="left" w:pos="6350"/>
        </w:tabs>
        <w:spacing w:line="440" w:lineRule="exact"/>
        <w:rPr>
          <w:rFonts w:ascii="仿宋_GB2312" w:eastAsia="仿宋_GB2312" w:hAnsi="宋体" w:cs="宋体"/>
          <w:sz w:val="24"/>
          <w:szCs w:val="28"/>
        </w:rPr>
      </w:pPr>
      <w:r>
        <w:rPr>
          <w:rFonts w:ascii="黑体" w:eastAsia="黑体" w:hAnsi="黑体" w:cs="宋体" w:hint="eastAsia"/>
          <w:sz w:val="24"/>
          <w:szCs w:val="28"/>
        </w:rPr>
        <w:t xml:space="preserve">【政治思想建设】  </w:t>
      </w:r>
      <w:r>
        <w:rPr>
          <w:rFonts w:ascii="仿宋_GB2312" w:eastAsia="仿宋_GB2312" w:hAnsi="宋体" w:cs="宋体" w:hint="eastAsia"/>
          <w:sz w:val="24"/>
          <w:szCs w:val="28"/>
        </w:rPr>
        <w:t>镇坪县消防大队，2017年认真贯彻《陕西省消防安全责任制管理规定》，在县政府统一领导下，通过与各乡镇、各消防委员会成员单位、各消防重点单位签订《2017年度消防安全目标责任书》，通过县政府印发《镇坪县2017年度2017年度消防工作考核办法的通知》，以政治思想教育为指导，以目标责任落实为重点，以开展“平安社区”创建为抓手，加强消防安全意识宣传，全面夯实责任。</w:t>
      </w:r>
    </w:p>
    <w:p w:rsidR="003D687A" w:rsidRDefault="003D687A">
      <w:pPr>
        <w:adjustRightInd w:val="0"/>
        <w:snapToGrid w:val="0"/>
        <w:spacing w:line="440" w:lineRule="exact"/>
        <w:rPr>
          <w:rFonts w:ascii="仿宋_GB2312" w:eastAsia="仿宋_GB2312" w:hAnsi="宋体" w:cs="宋体"/>
          <w:sz w:val="24"/>
          <w:szCs w:val="28"/>
        </w:rPr>
      </w:pPr>
    </w:p>
    <w:p w:rsidR="003D687A" w:rsidRDefault="00742373">
      <w:pPr>
        <w:adjustRightInd w:val="0"/>
        <w:snapToGrid w:val="0"/>
        <w:spacing w:line="440" w:lineRule="exact"/>
        <w:rPr>
          <w:rFonts w:ascii="仿宋_GB2312" w:eastAsia="仿宋_GB2312" w:hAnsi="宋体" w:cs="宋体"/>
          <w:sz w:val="24"/>
          <w:szCs w:val="28"/>
        </w:rPr>
      </w:pPr>
      <w:r>
        <w:rPr>
          <w:rFonts w:ascii="黑体" w:eastAsia="黑体" w:hAnsi="黑体" w:cs="宋体" w:hint="eastAsia"/>
          <w:sz w:val="24"/>
          <w:szCs w:val="28"/>
        </w:rPr>
        <w:t xml:space="preserve">【强化消防责任】  </w:t>
      </w:r>
      <w:r>
        <w:rPr>
          <w:rFonts w:ascii="仿宋_GB2312" w:eastAsia="仿宋_GB2312" w:hAnsi="宋体" w:cs="宋体" w:hint="eastAsia"/>
          <w:sz w:val="24"/>
          <w:szCs w:val="28"/>
        </w:rPr>
        <w:t>大队领导经常性地向县委、县政府和县公安局领导汇报消防工作，加强沟通协调，赢得县委、县政府领导高度重视消防工作，建立县主要领导亲自抓、分管领导具体抓、消防部门领导具体实施的齐抓共管责任机制，将消防工作纳入经济社会发展总体规划，县主要领导经常深入消防部门和消防安全重点单位检查指导工作，研究解决消防工作中存在的困难和问题，分管领导经常深入基层一线，亲自抓部署、抓协调、抓督查，全力推动消防工作落实，先后组织召开各类消防专题会议3次，带队开展消防安全检查11次。通过对消防工作责任的落实，各职能部门在审批涉及消防安全的事项时，把消防安全作为前置条件，在消防部门检查合格后方可办理审批许可。</w:t>
      </w:r>
    </w:p>
    <w:p w:rsidR="003D687A" w:rsidRDefault="003D687A">
      <w:pPr>
        <w:pStyle w:val="a4"/>
        <w:tabs>
          <w:tab w:val="center" w:pos="4649"/>
          <w:tab w:val="left" w:pos="6350"/>
        </w:tabs>
        <w:spacing w:line="440" w:lineRule="exact"/>
        <w:rPr>
          <w:rFonts w:ascii="仿宋_GB2312" w:eastAsia="仿宋_GB2312" w:hAnsi="宋体" w:cs="宋体"/>
          <w:sz w:val="24"/>
          <w:szCs w:val="28"/>
        </w:rPr>
      </w:pPr>
    </w:p>
    <w:p w:rsidR="003D687A" w:rsidRDefault="00742373">
      <w:pPr>
        <w:pStyle w:val="a4"/>
        <w:tabs>
          <w:tab w:val="center" w:pos="4649"/>
          <w:tab w:val="left" w:pos="6350"/>
        </w:tabs>
        <w:spacing w:line="440" w:lineRule="exact"/>
        <w:rPr>
          <w:rFonts w:ascii="仿宋_GB2312" w:eastAsia="仿宋_GB2312" w:hAnsi="宋体" w:cs="宋体"/>
          <w:sz w:val="24"/>
          <w:szCs w:val="28"/>
        </w:rPr>
      </w:pPr>
      <w:r>
        <w:rPr>
          <w:rFonts w:ascii="黑体" w:eastAsia="黑体" w:hAnsi="黑体" w:cs="宋体" w:hint="eastAsia"/>
          <w:sz w:val="24"/>
          <w:szCs w:val="28"/>
        </w:rPr>
        <w:t xml:space="preserve">【消防监督执法】  </w:t>
      </w:r>
      <w:r>
        <w:rPr>
          <w:rFonts w:ascii="仿宋_GB2312" w:eastAsia="仿宋_GB2312" w:hAnsi="宋体" w:cs="宋体" w:hint="eastAsia"/>
          <w:sz w:val="24"/>
          <w:szCs w:val="28"/>
        </w:rPr>
        <w:t xml:space="preserve"> 建立健全消防安全联合执法长效机制，坚持政府主导、部门联动、多警联勤，狠抓消防监督检查工作，深化消防安全“四个能力”，持续开展“劳动密集型企业火灾隐患专项整治”、夏季火灾防控、消防安全“打非治违”、“冬春季火灾防控”等专项整治活动，县政府组织消防、民政、安监等部门对全县敬老院、养老院、幼儿园、学校进行全面检查，组织安监、消防、经贸、人社部门联合检查镇坪县友谊服装广场厂及其他易燃易爆场所。2017年共检查单位1723家，下发《责令限期改正通知书》2555份，行政处罚单位65份、罚款16、1万元，责令三停单位21家，政</w:t>
      </w:r>
      <w:r>
        <w:rPr>
          <w:rFonts w:ascii="仿宋_GB2312" w:eastAsia="仿宋_GB2312" w:hAnsi="宋体" w:cs="宋体" w:hint="eastAsia"/>
          <w:sz w:val="24"/>
          <w:szCs w:val="28"/>
        </w:rPr>
        <w:lastRenderedPageBreak/>
        <w:t>府挂牌督办重大火灾隐患单位2家。</w:t>
      </w:r>
    </w:p>
    <w:p w:rsidR="003D687A" w:rsidRDefault="003D687A">
      <w:pPr>
        <w:pStyle w:val="a4"/>
        <w:tabs>
          <w:tab w:val="center" w:pos="4649"/>
          <w:tab w:val="left" w:pos="6350"/>
        </w:tabs>
        <w:spacing w:line="440" w:lineRule="exact"/>
        <w:rPr>
          <w:rFonts w:ascii="仿宋_GB2312" w:eastAsia="仿宋_GB2312" w:hAnsi="宋体" w:cs="宋体"/>
          <w:sz w:val="24"/>
          <w:szCs w:val="28"/>
        </w:rPr>
      </w:pPr>
    </w:p>
    <w:p w:rsidR="003D687A" w:rsidRDefault="00742373">
      <w:pPr>
        <w:pStyle w:val="a4"/>
        <w:tabs>
          <w:tab w:val="center" w:pos="4649"/>
          <w:tab w:val="left" w:pos="6350"/>
        </w:tabs>
        <w:spacing w:line="440" w:lineRule="exact"/>
        <w:rPr>
          <w:rFonts w:ascii="仿宋_GB2312" w:eastAsia="仿宋_GB2312" w:hAnsi="宋体" w:cs="宋体"/>
          <w:sz w:val="24"/>
          <w:szCs w:val="28"/>
        </w:rPr>
      </w:pPr>
      <w:r>
        <w:rPr>
          <w:rFonts w:ascii="黑体" w:eastAsia="黑体" w:hAnsi="黑体" w:cs="宋体" w:hint="eastAsia"/>
          <w:sz w:val="24"/>
          <w:szCs w:val="28"/>
        </w:rPr>
        <w:t xml:space="preserve">【执勤训练】  </w:t>
      </w:r>
      <w:r>
        <w:rPr>
          <w:rFonts w:ascii="仿宋_GB2312" w:eastAsia="仿宋_GB2312" w:hAnsi="宋体" w:cs="宋体" w:hint="eastAsia"/>
          <w:sz w:val="24"/>
          <w:szCs w:val="28"/>
        </w:rPr>
        <w:t>认真开展业务、体能训练，强化灭火演练的实战性，做好执勤战备工作，开展演练72次，“六熟悉”演练86次，抗洪抢险拉练2次，综合演练2次。</w:t>
      </w:r>
    </w:p>
    <w:p w:rsidR="003D687A" w:rsidRDefault="003D687A">
      <w:pPr>
        <w:pStyle w:val="a4"/>
        <w:tabs>
          <w:tab w:val="center" w:pos="4649"/>
          <w:tab w:val="left" w:pos="6350"/>
        </w:tabs>
        <w:spacing w:line="440" w:lineRule="exact"/>
        <w:rPr>
          <w:rFonts w:ascii="仿宋_GB2312" w:eastAsia="仿宋_GB2312" w:hAnsi="宋体" w:cs="宋体"/>
          <w:sz w:val="24"/>
          <w:szCs w:val="28"/>
        </w:rPr>
      </w:pPr>
    </w:p>
    <w:p w:rsidR="003D687A" w:rsidRDefault="00742373">
      <w:pPr>
        <w:pStyle w:val="a4"/>
        <w:tabs>
          <w:tab w:val="center" w:pos="4649"/>
          <w:tab w:val="left" w:pos="6350"/>
        </w:tabs>
        <w:spacing w:line="440" w:lineRule="exact"/>
        <w:rPr>
          <w:rFonts w:ascii="仿宋_GB2312" w:eastAsia="仿宋_GB2312" w:hAnsi="宋体" w:cs="宋体"/>
          <w:sz w:val="24"/>
          <w:szCs w:val="28"/>
        </w:rPr>
      </w:pPr>
      <w:r>
        <w:rPr>
          <w:rFonts w:ascii="黑体" w:eastAsia="黑体" w:hAnsi="黑体" w:cs="宋体" w:hint="eastAsia"/>
          <w:sz w:val="24"/>
          <w:szCs w:val="28"/>
        </w:rPr>
        <w:t xml:space="preserve">【排险救援】  </w:t>
      </w:r>
      <w:r>
        <w:rPr>
          <w:rFonts w:ascii="仿宋_GB2312" w:eastAsia="仿宋_GB2312" w:hAnsi="宋体" w:cs="宋体" w:hint="eastAsia"/>
          <w:sz w:val="24"/>
          <w:szCs w:val="28"/>
        </w:rPr>
        <w:t>2017年，大队接警出动595次，其中一般火灾事故20起，抢险救援12次，社会救援23次，解救被困人员4人次。抢救和保护财产价值250余万元。成功处置了“3.10”上竹镇松坪村交通事故和“5.5”水坝围困三名群众事故。圆满完成“双节两会”、“十九大期间”、飞地园区招商期间活动执勤安保任务。</w:t>
      </w:r>
    </w:p>
    <w:p w:rsidR="003D687A" w:rsidRDefault="00742373">
      <w:pPr>
        <w:spacing w:line="440" w:lineRule="exact"/>
        <w:rPr>
          <w:rFonts w:ascii="仿宋_GB2312" w:eastAsia="仿宋_GB2312" w:hAnsi="宋体" w:cs="宋体"/>
          <w:sz w:val="24"/>
          <w:szCs w:val="28"/>
        </w:rPr>
      </w:pPr>
      <w:r>
        <w:rPr>
          <w:rFonts w:ascii="仿宋_GB2312" w:eastAsia="仿宋_GB2312" w:hAnsi="宋体" w:cs="宋体" w:hint="eastAsia"/>
          <w:sz w:val="24"/>
          <w:szCs w:val="28"/>
        </w:rPr>
        <w:t>【政府专职消防队建设】   高标准完成消防队健身房、“红门影院”、“红门网吧”等警营文化建设。政府专职消防员总数上升到21人，消防文员达4人曾家镇配备专职消防员5名，兼职人员7名。完成卫星消防站建设，在城关镇文彩新区新建市政消火栓38个，在老街小巷设计维修市政消火栓32个。</w:t>
      </w:r>
    </w:p>
    <w:p w:rsidR="003D687A" w:rsidRDefault="00742373">
      <w:pPr>
        <w:pStyle w:val="a4"/>
        <w:tabs>
          <w:tab w:val="center" w:pos="0"/>
          <w:tab w:val="left" w:pos="6350"/>
        </w:tabs>
        <w:spacing w:line="440" w:lineRule="exact"/>
        <w:ind w:firstLineChars="3000" w:firstLine="7200"/>
        <w:rPr>
          <w:rFonts w:ascii="仿宋_GB2312" w:eastAsia="仿宋_GB2312" w:hAnsi="宋体" w:cs="宋体"/>
          <w:sz w:val="24"/>
          <w:szCs w:val="28"/>
        </w:rPr>
      </w:pPr>
      <w:r>
        <w:rPr>
          <w:rFonts w:ascii="仿宋_GB2312" w:eastAsia="仿宋_GB2312" w:hAnsi="宋体" w:cs="宋体" w:hint="eastAsia"/>
          <w:sz w:val="24"/>
          <w:szCs w:val="28"/>
        </w:rPr>
        <w:t>（李向飞）</w:t>
      </w: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pPr>
    </w:p>
    <w:p w:rsidR="003D687A" w:rsidRDefault="003D687A">
      <w:pPr>
        <w:pStyle w:val="a4"/>
        <w:tabs>
          <w:tab w:val="center" w:pos="0"/>
          <w:tab w:val="left" w:pos="6350"/>
        </w:tabs>
        <w:spacing w:line="440" w:lineRule="exact"/>
        <w:rPr>
          <w:rFonts w:ascii="仿宋_GB2312" w:eastAsia="仿宋_GB2312" w:hAnsi="宋体" w:cs="宋体"/>
          <w:sz w:val="24"/>
          <w:szCs w:val="28"/>
        </w:rPr>
        <w:sectPr w:rsidR="003D687A">
          <w:headerReference w:type="default" r:id="rId21"/>
          <w:pgSz w:w="11906" w:h="16838"/>
          <w:pgMar w:top="1701" w:right="1474" w:bottom="1701" w:left="1474" w:header="851" w:footer="1304" w:gutter="0"/>
          <w:pgNumType w:fmt="numberInDash"/>
          <w:cols w:space="720"/>
          <w:docGrid w:type="lines" w:linePitch="312"/>
        </w:sectPr>
      </w:pPr>
    </w:p>
    <w:p w:rsidR="003D687A" w:rsidRDefault="003D687A">
      <w:pPr>
        <w:pStyle w:val="a4"/>
        <w:tabs>
          <w:tab w:val="center" w:pos="0"/>
          <w:tab w:val="left" w:pos="6350"/>
        </w:tabs>
        <w:spacing w:line="440" w:lineRule="exact"/>
        <w:rPr>
          <w:rFonts w:ascii="仿宋_GB2312" w:eastAsia="仿宋_GB2312" w:hAnsi="宋体" w:cs="宋体"/>
          <w:kern w:val="1"/>
          <w:sz w:val="24"/>
          <w:szCs w:val="28"/>
        </w:rPr>
      </w:pPr>
    </w:p>
    <w:p w:rsidR="003D687A" w:rsidRDefault="00742373">
      <w:pPr>
        <w:spacing w:line="700" w:lineRule="exact"/>
        <w:jc w:val="center"/>
        <w:rPr>
          <w:rFonts w:ascii="方正魏碑简体" w:eastAsia="方正魏碑简体"/>
          <w:sz w:val="52"/>
          <w:szCs w:val="48"/>
        </w:rPr>
      </w:pPr>
      <w:r>
        <w:rPr>
          <w:rFonts w:ascii="方正魏碑简体" w:eastAsia="方正魏碑简体" w:hint="eastAsia"/>
          <w:sz w:val="52"/>
          <w:szCs w:val="48"/>
        </w:rPr>
        <w:t>城乡建设与管理</w:t>
      </w:r>
    </w:p>
    <w:p w:rsidR="003D687A" w:rsidRDefault="003D687A">
      <w:pPr>
        <w:pStyle w:val="a4"/>
        <w:tabs>
          <w:tab w:val="center" w:pos="0"/>
          <w:tab w:val="left" w:pos="6350"/>
        </w:tabs>
        <w:spacing w:line="440" w:lineRule="exact"/>
        <w:rPr>
          <w:rFonts w:ascii="仿宋_GB2312" w:eastAsia="仿宋_GB2312" w:hAnsi="宋体" w:cs="宋体"/>
          <w:kern w:val="1"/>
          <w:sz w:val="24"/>
          <w:szCs w:val="28"/>
        </w:rPr>
      </w:pPr>
    </w:p>
    <w:p w:rsidR="003D687A" w:rsidRDefault="003D687A">
      <w:pPr>
        <w:pStyle w:val="a4"/>
        <w:tabs>
          <w:tab w:val="center" w:pos="0"/>
          <w:tab w:val="left" w:pos="6350"/>
        </w:tabs>
        <w:spacing w:line="440" w:lineRule="exact"/>
        <w:rPr>
          <w:rFonts w:ascii="仿宋_GB2312" w:eastAsia="仿宋_GB2312" w:hAnsi="宋体" w:cs="宋体"/>
          <w:kern w:val="1"/>
          <w:sz w:val="24"/>
          <w:szCs w:val="28"/>
        </w:rPr>
      </w:pPr>
    </w:p>
    <w:p w:rsidR="003D687A" w:rsidRDefault="00742373">
      <w:pPr>
        <w:pStyle w:val="aa"/>
        <w:jc w:val="center"/>
        <w:rPr>
          <w:rFonts w:ascii="方正小标宋简体" w:eastAsia="方正小标宋简体" w:hAnsi="华文中宋"/>
          <w:sz w:val="36"/>
          <w:szCs w:val="44"/>
        </w:rPr>
      </w:pPr>
      <w:r>
        <w:rPr>
          <w:rFonts w:ascii="方正小标宋简体" w:eastAsia="方正小标宋简体" w:hAnsi="华文中宋" w:hint="eastAsia"/>
          <w:sz w:val="36"/>
          <w:szCs w:val="44"/>
        </w:rPr>
        <w:t>住房和城乡建设</w:t>
      </w:r>
    </w:p>
    <w:p w:rsidR="003D687A" w:rsidRDefault="003D687A">
      <w:pPr>
        <w:pStyle w:val="aa"/>
        <w:spacing w:line="440" w:lineRule="exact"/>
        <w:ind w:firstLineChars="200" w:firstLine="420"/>
        <w:rPr>
          <w:rFonts w:ascii="仿宋_GB2312" w:hAnsi="华文中宋"/>
          <w:sz w:val="21"/>
        </w:rPr>
      </w:pPr>
    </w:p>
    <w:p w:rsidR="003D687A" w:rsidRDefault="00742373">
      <w:pPr>
        <w:pStyle w:val="aa"/>
        <w:spacing w:line="440" w:lineRule="exact"/>
        <w:ind w:firstLineChars="200" w:firstLine="480"/>
        <w:rPr>
          <w:rFonts w:ascii="黑体" w:eastAsia="黑体" w:hAnsi="黑体" w:cs="宋体"/>
          <w:szCs w:val="32"/>
        </w:rPr>
      </w:pPr>
      <w:r>
        <w:rPr>
          <w:rFonts w:ascii="黑体" w:eastAsia="黑体" w:hAnsi="黑体" w:cs="宋体" w:hint="eastAsia"/>
          <w:szCs w:val="32"/>
        </w:rPr>
        <w:t>镇坪县住房和城乡建设局</w:t>
      </w:r>
    </w:p>
    <w:p w:rsidR="003D687A" w:rsidRDefault="00742373">
      <w:pPr>
        <w:pStyle w:val="aa"/>
        <w:spacing w:line="440" w:lineRule="exact"/>
        <w:ind w:firstLineChars="200" w:firstLine="482"/>
        <w:rPr>
          <w:rFonts w:ascii="仿宋_GB2312"/>
          <w:szCs w:val="32"/>
        </w:rPr>
      </w:pPr>
      <w:r>
        <w:rPr>
          <w:rFonts w:ascii="仿宋_GB2312" w:hint="eastAsia"/>
          <w:b/>
          <w:szCs w:val="32"/>
        </w:rPr>
        <w:t xml:space="preserve">党组书记、局长 </w:t>
      </w:r>
      <w:r>
        <w:rPr>
          <w:rFonts w:ascii="仿宋_GB2312" w:hint="eastAsia"/>
          <w:szCs w:val="32"/>
        </w:rPr>
        <w:t xml:space="preserve"> 罗品俊 </w:t>
      </w:r>
    </w:p>
    <w:p w:rsidR="003D687A" w:rsidRDefault="00742373">
      <w:pPr>
        <w:pStyle w:val="aa"/>
        <w:spacing w:line="440" w:lineRule="exact"/>
        <w:ind w:firstLineChars="200" w:firstLine="482"/>
        <w:rPr>
          <w:rFonts w:ascii="仿宋_GB2312"/>
          <w:szCs w:val="32"/>
        </w:rPr>
      </w:pPr>
      <w:r>
        <w:rPr>
          <w:rFonts w:ascii="仿宋_GB2312" w:hint="eastAsia"/>
          <w:b/>
          <w:szCs w:val="32"/>
        </w:rPr>
        <w:t xml:space="preserve">副 局 长  </w:t>
      </w:r>
      <w:r>
        <w:rPr>
          <w:rFonts w:ascii="仿宋_GB2312" w:hint="eastAsia"/>
          <w:szCs w:val="32"/>
        </w:rPr>
        <w:t xml:space="preserve">袁致斌   骆训成 </w:t>
      </w:r>
    </w:p>
    <w:p w:rsidR="003D687A" w:rsidRDefault="00742373">
      <w:pPr>
        <w:pStyle w:val="aa"/>
        <w:spacing w:line="440" w:lineRule="exact"/>
        <w:ind w:firstLineChars="200" w:firstLine="482"/>
        <w:rPr>
          <w:rFonts w:ascii="仿宋_GB2312"/>
          <w:szCs w:val="32"/>
        </w:rPr>
      </w:pPr>
      <w:r>
        <w:rPr>
          <w:rFonts w:ascii="仿宋_GB2312" w:hint="eastAsia"/>
          <w:b/>
          <w:szCs w:val="32"/>
        </w:rPr>
        <w:t xml:space="preserve">总工程师  </w:t>
      </w:r>
      <w:r>
        <w:rPr>
          <w:rFonts w:ascii="仿宋_GB2312" w:hint="eastAsia"/>
          <w:szCs w:val="32"/>
        </w:rPr>
        <w:t xml:space="preserve">刘 英（女）  </w:t>
      </w:r>
    </w:p>
    <w:p w:rsidR="003D687A" w:rsidRDefault="003D687A">
      <w:pPr>
        <w:pStyle w:val="aa"/>
        <w:spacing w:line="440" w:lineRule="exact"/>
        <w:ind w:firstLineChars="200" w:firstLine="482"/>
        <w:rPr>
          <w:rFonts w:ascii="仿宋_GB2312"/>
          <w:b/>
          <w:szCs w:val="32"/>
        </w:rPr>
      </w:pPr>
    </w:p>
    <w:p w:rsidR="003D687A" w:rsidRDefault="00742373">
      <w:pPr>
        <w:pStyle w:val="aa"/>
        <w:spacing w:line="440" w:lineRule="exact"/>
        <w:ind w:firstLineChars="200" w:firstLine="482"/>
        <w:rPr>
          <w:rFonts w:ascii="仿宋_GB2312"/>
          <w:szCs w:val="32"/>
        </w:rPr>
      </w:pPr>
      <w:r>
        <w:rPr>
          <w:rFonts w:ascii="仿宋_GB2312" w:hint="eastAsia"/>
          <w:b/>
          <w:szCs w:val="32"/>
        </w:rPr>
        <w:t xml:space="preserve">人防办主任 </w:t>
      </w:r>
      <w:r>
        <w:rPr>
          <w:rFonts w:ascii="仿宋_GB2312" w:hint="eastAsia"/>
          <w:szCs w:val="32"/>
        </w:rPr>
        <w:t xml:space="preserve"> 谭  虎 </w:t>
      </w:r>
    </w:p>
    <w:p w:rsidR="003D687A" w:rsidRDefault="00742373">
      <w:pPr>
        <w:pStyle w:val="aa"/>
        <w:spacing w:line="440" w:lineRule="exact"/>
        <w:ind w:firstLineChars="200" w:firstLine="482"/>
        <w:rPr>
          <w:rFonts w:ascii="仿宋_GB2312"/>
          <w:szCs w:val="32"/>
        </w:rPr>
      </w:pPr>
      <w:r>
        <w:rPr>
          <w:rFonts w:ascii="仿宋_GB2312" w:hint="eastAsia"/>
          <w:b/>
          <w:szCs w:val="32"/>
        </w:rPr>
        <w:t xml:space="preserve">保障性住房管理中心主任  </w:t>
      </w:r>
      <w:r>
        <w:rPr>
          <w:rFonts w:ascii="仿宋_GB2312" w:hint="eastAsia"/>
          <w:szCs w:val="32"/>
        </w:rPr>
        <w:t>贾  勇</w:t>
      </w:r>
    </w:p>
    <w:p w:rsidR="003D687A" w:rsidRDefault="00742373">
      <w:pPr>
        <w:pStyle w:val="aa"/>
        <w:spacing w:line="440" w:lineRule="exact"/>
        <w:ind w:firstLineChars="200" w:firstLine="482"/>
        <w:rPr>
          <w:rFonts w:ascii="仿宋_GB2312"/>
          <w:szCs w:val="32"/>
        </w:rPr>
      </w:pPr>
      <w:r>
        <w:rPr>
          <w:rFonts w:ascii="仿宋_GB2312" w:hint="eastAsia"/>
          <w:b/>
          <w:szCs w:val="32"/>
        </w:rPr>
        <w:t xml:space="preserve">地震办主任              </w:t>
      </w:r>
      <w:r>
        <w:rPr>
          <w:rFonts w:ascii="仿宋_GB2312" w:hint="eastAsia"/>
          <w:szCs w:val="32"/>
        </w:rPr>
        <w:t>严  康</w:t>
      </w:r>
    </w:p>
    <w:p w:rsidR="003D687A" w:rsidRDefault="003D687A">
      <w:pPr>
        <w:pStyle w:val="aa"/>
        <w:spacing w:line="440" w:lineRule="exact"/>
        <w:rPr>
          <w:rFonts w:ascii="仿宋_GB2312"/>
        </w:rPr>
      </w:pPr>
    </w:p>
    <w:p w:rsidR="003D687A" w:rsidRDefault="00742373">
      <w:pPr>
        <w:pStyle w:val="aa"/>
        <w:spacing w:line="440" w:lineRule="exact"/>
        <w:rPr>
          <w:rFonts w:ascii="仿宋_GB2312" w:hAnsi="仿宋_GB2312" w:cs="仿宋_GB2312"/>
        </w:rPr>
      </w:pPr>
      <w:r>
        <w:rPr>
          <w:rFonts w:ascii="黑体" w:eastAsia="黑体" w:hAnsi="黑体" w:hint="eastAsia"/>
        </w:rPr>
        <w:t xml:space="preserve">【市政建设】  </w:t>
      </w:r>
      <w:r>
        <w:rPr>
          <w:rFonts w:ascii="仿宋_GB2312" w:hint="eastAsia"/>
        </w:rPr>
        <w:t>2017年</w:t>
      </w:r>
      <w:r>
        <w:rPr>
          <w:rFonts w:ascii="仿宋_GB2312" w:hAnsi="仿宋_GB2312" w:cs="仿宋_GB2312" w:hint="eastAsia"/>
        </w:rPr>
        <w:t>以完善城市基础设施为抓手，大力实施城区夜景亮化、绿化、美化工程，加快推进县城提升改造工程建设，不断提升城市品味。</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一是停车场建设。</w:t>
      </w:r>
      <w:r>
        <w:rPr>
          <w:rFonts w:ascii="仿宋_GB2312" w:eastAsia="仿宋_GB2312" w:hAnsi="宋体" w:cs="宋体" w:hint="eastAsia"/>
          <w:kern w:val="0"/>
          <w:sz w:val="24"/>
        </w:rPr>
        <w:t>为进一步完善城市基础设施，逐步解决广大群众关心的县城停车难的问题，按照统一规划、分期实施的原则，开工建设了安运集团镇坪停车场，该停车场位于县城中心位置，为充分利用土地，采取立体停车库和平面停车位相结合的原则，新建停车位146个，项目累计投资485万元，</w:t>
      </w:r>
      <w:r>
        <w:rPr>
          <w:rFonts w:ascii="仿宋_GB2312" w:eastAsia="仿宋_GB2312" w:hint="eastAsia"/>
          <w:sz w:val="24"/>
        </w:rPr>
        <w:t>目前已基本竣工。同时严格按照规划审批要求，落实了房地产开发项目配建停车场，文化中心房地产开发项目新增停车位250余个，佳华大厦开发项目新增停车位110余个。</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二是实施了党校路综合改造工程，</w:t>
      </w:r>
      <w:r>
        <w:rPr>
          <w:rFonts w:ascii="仿宋_GB2312" w:eastAsia="仿宋_GB2312" w:hAnsi="Calibri" w:hint="eastAsia"/>
          <w:sz w:val="24"/>
        </w:rPr>
        <w:t>该项目对小河口至党校入口段道路进行拓宽提升改造，线路全长为69</w:t>
      </w:r>
      <w:r>
        <w:rPr>
          <w:rFonts w:ascii="仿宋_GB2312" w:eastAsia="仿宋_GB2312" w:hint="eastAsia"/>
          <w:sz w:val="24"/>
        </w:rPr>
        <w:t>5</w:t>
      </w:r>
      <w:r>
        <w:rPr>
          <w:rFonts w:ascii="仿宋_GB2312" w:eastAsia="仿宋_GB2312" w:hAnsi="Calibri" w:hint="eastAsia"/>
          <w:sz w:val="24"/>
        </w:rPr>
        <w:t>米,</w:t>
      </w:r>
      <w:r>
        <w:rPr>
          <w:rFonts w:ascii="仿宋_GB2312" w:eastAsia="仿宋_GB2312" w:hAnsi="Calibri" w:hint="eastAsia"/>
          <w:kern w:val="0"/>
          <w:sz w:val="24"/>
        </w:rPr>
        <w:t>项目</w:t>
      </w:r>
      <w:r>
        <w:rPr>
          <w:rFonts w:ascii="仿宋_GB2312" w:eastAsia="仿宋_GB2312" w:hAnsi="Calibri" w:hint="eastAsia"/>
          <w:sz w:val="24"/>
        </w:rPr>
        <w:t>主要对现有路面拓宽至7米，车行道为5米，左右人行道为1米，涉及拆迁的房屋有8户，地下预埋DN500钢筋混凝土雨水管600米，预埋DN300钢筋混凝土污水管630米，地上对现有的强电、弱电电缆线路进行移置，同时增设路灯等</w:t>
      </w:r>
      <w:r>
        <w:rPr>
          <w:rFonts w:ascii="仿宋_GB2312" w:eastAsia="仿宋_GB2312" w:hint="eastAsia"/>
          <w:sz w:val="24"/>
        </w:rPr>
        <w:t>，计划</w:t>
      </w:r>
      <w:r>
        <w:rPr>
          <w:rFonts w:ascii="仿宋_GB2312" w:eastAsia="仿宋_GB2312" w:hAnsi="Calibri" w:hint="eastAsia"/>
          <w:sz w:val="24"/>
        </w:rPr>
        <w:t>总投资为700余</w:t>
      </w:r>
      <w:r>
        <w:rPr>
          <w:rFonts w:ascii="仿宋_GB2312" w:eastAsia="仿宋_GB2312" w:hint="eastAsia"/>
          <w:sz w:val="24"/>
        </w:rPr>
        <w:t>万元，已竣工通车。</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三是实施了</w:t>
      </w:r>
      <w:r>
        <w:rPr>
          <w:rFonts w:ascii="仿宋_GB2312" w:eastAsia="仿宋_GB2312" w:hAnsi="Calibri" w:hint="eastAsia"/>
          <w:sz w:val="24"/>
        </w:rPr>
        <w:t>镇坪县文化中心棚户区改造配套基础设施项目（好吃一条街），</w:t>
      </w:r>
      <w:r>
        <w:rPr>
          <w:rFonts w:ascii="仿宋_GB2312" w:eastAsia="仿宋_GB2312" w:hint="eastAsia"/>
          <w:sz w:val="24"/>
        </w:rPr>
        <w:t>对</w:t>
      </w:r>
      <w:r>
        <w:rPr>
          <w:rFonts w:ascii="仿宋_GB2312" w:eastAsia="仿宋_GB2312" w:hAnsi="Calibri" w:hint="eastAsia"/>
          <w:sz w:val="24"/>
        </w:rPr>
        <w:t>老</w:t>
      </w:r>
      <w:r>
        <w:rPr>
          <w:rFonts w:ascii="仿宋_GB2312" w:eastAsia="仿宋_GB2312" w:hAnsi="Calibri" w:hint="eastAsia"/>
          <w:sz w:val="24"/>
        </w:rPr>
        <w:lastRenderedPageBreak/>
        <w:t>街进行</w:t>
      </w:r>
      <w:r>
        <w:rPr>
          <w:rFonts w:ascii="仿宋_GB2312" w:eastAsia="仿宋_GB2312" w:hint="eastAsia"/>
          <w:sz w:val="24"/>
        </w:rPr>
        <w:t>了</w:t>
      </w:r>
      <w:r>
        <w:rPr>
          <w:rFonts w:ascii="仿宋_GB2312" w:eastAsia="仿宋_GB2312" w:hAnsi="Calibri" w:hint="eastAsia"/>
          <w:sz w:val="24"/>
        </w:rPr>
        <w:t>综合改造，包括风貌改造工程和市政基础设施工程。</w:t>
      </w:r>
      <w:r>
        <w:rPr>
          <w:rFonts w:ascii="仿宋_GB2312" w:eastAsia="仿宋_GB2312" w:hint="eastAsia"/>
          <w:sz w:val="24"/>
        </w:rPr>
        <w:t>对</w:t>
      </w:r>
      <w:r>
        <w:rPr>
          <w:rFonts w:ascii="仿宋_GB2312" w:eastAsia="仿宋_GB2312" w:hAnsi="Calibri" w:hint="eastAsia"/>
          <w:sz w:val="24"/>
        </w:rPr>
        <w:t>现有的房屋进行</w:t>
      </w:r>
      <w:r>
        <w:rPr>
          <w:rFonts w:ascii="仿宋_GB2312" w:eastAsia="仿宋_GB2312" w:hint="eastAsia"/>
          <w:sz w:val="24"/>
        </w:rPr>
        <w:t>立</w:t>
      </w:r>
      <w:r>
        <w:rPr>
          <w:rFonts w:ascii="仿宋_GB2312" w:eastAsia="仿宋_GB2312" w:hAnsi="Calibri" w:hint="eastAsia"/>
          <w:sz w:val="24"/>
        </w:rPr>
        <w:t>面改造，统一外墙风貌，商铺门头牌匾进行更新制作。</w:t>
      </w:r>
      <w:r>
        <w:rPr>
          <w:rFonts w:ascii="仿宋_GB2312" w:eastAsia="仿宋_GB2312" w:hint="eastAsia"/>
          <w:sz w:val="24"/>
        </w:rPr>
        <w:t>实施了</w:t>
      </w:r>
      <w:r>
        <w:rPr>
          <w:rFonts w:ascii="仿宋_GB2312" w:eastAsia="仿宋_GB2312" w:hAnsi="Calibri" w:hint="eastAsia"/>
          <w:sz w:val="24"/>
        </w:rPr>
        <w:t>弱电线路（电信、广电、联通、移动）预埋入地；实行雨污分流，路面采用压膜混凝土地面，因地制宜的原则建设盆景绿化和路灯亮化。</w:t>
      </w:r>
      <w:r>
        <w:rPr>
          <w:rFonts w:ascii="仿宋_GB2312" w:eastAsia="仿宋_GB2312" w:hint="eastAsia"/>
          <w:sz w:val="24"/>
        </w:rPr>
        <w:t>已竣工并投入使用，累计</w:t>
      </w:r>
      <w:r>
        <w:rPr>
          <w:rFonts w:ascii="仿宋_GB2312" w:eastAsia="仿宋_GB2312" w:hAnsi="Calibri" w:hint="eastAsia"/>
          <w:sz w:val="24"/>
        </w:rPr>
        <w:t>投资300万元。</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四是建设了高中路改造工程，</w:t>
      </w:r>
      <w:r>
        <w:rPr>
          <w:rFonts w:ascii="仿宋_GB2312" w:eastAsia="仿宋_GB2312" w:hAnsi="仿宋_GB2312" w:cs="仿宋_GB2312" w:hint="eastAsia"/>
          <w:sz w:val="24"/>
        </w:rPr>
        <w:t>对中学路综合改造，线路长约200米，改造后路面宽度为4.5米，地埋DN400PE双壁波纹排污管道185米，地埋DN300PE双壁波纹排污管道195米，新建盖板式DN1000砖砌污水检查井17座等基础设施配套；同时对周边房屋进行美化、亮化等综合改造。该项目已竣工，累计完成投资210万元</w:t>
      </w:r>
      <w:r>
        <w:rPr>
          <w:rFonts w:ascii="仿宋_GB2312" w:eastAsia="仿宋_GB2312" w:hint="eastAsia"/>
          <w:sz w:val="24"/>
        </w:rPr>
        <w:t>。</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五是下新街栈道连通工程建设，</w:t>
      </w:r>
      <w:r>
        <w:rPr>
          <w:rFonts w:ascii="仿宋_GB2312" w:eastAsia="仿宋_GB2312" w:hAnsi="楷体_GB2312" w:cs="楷体_GB2312" w:hint="eastAsia"/>
          <w:bCs/>
          <w:sz w:val="24"/>
        </w:rPr>
        <w:t>该项目拆除房屋的建筑面积为1839</w:t>
      </w:r>
      <w:r>
        <w:rPr>
          <w:rFonts w:ascii="仿宋_GB2312" w:hAnsi="宋体" w:cs="宋体" w:hint="eastAsia"/>
          <w:bCs/>
          <w:sz w:val="24"/>
        </w:rPr>
        <w:t>㎡</w:t>
      </w:r>
      <w:r>
        <w:rPr>
          <w:rFonts w:ascii="仿宋_GB2312" w:eastAsia="仿宋_GB2312" w:hAnsi="仿宋_GB2312" w:cs="仿宋_GB2312" w:hint="eastAsia"/>
          <w:bCs/>
          <w:sz w:val="24"/>
        </w:rPr>
        <w:t>，连通景观栈道栏杆</w:t>
      </w:r>
      <w:r>
        <w:rPr>
          <w:rFonts w:ascii="仿宋_GB2312" w:eastAsia="仿宋_GB2312" w:hAnsi="楷体_GB2312" w:cs="楷体_GB2312" w:hint="eastAsia"/>
          <w:bCs/>
          <w:sz w:val="24"/>
        </w:rPr>
        <w:t>160m，铺筑道路面积934.87</w:t>
      </w:r>
      <w:r>
        <w:rPr>
          <w:rFonts w:ascii="仿宋_GB2312" w:hAnsi="宋体" w:cs="宋体" w:hint="eastAsia"/>
          <w:bCs/>
          <w:sz w:val="24"/>
        </w:rPr>
        <w:t>㎡</w:t>
      </w:r>
      <w:r>
        <w:rPr>
          <w:rFonts w:ascii="仿宋_GB2312" w:eastAsia="仿宋_GB2312" w:hAnsi="仿宋_GB2312" w:cs="仿宋_GB2312" w:hint="eastAsia"/>
          <w:bCs/>
          <w:sz w:val="24"/>
        </w:rPr>
        <w:t>，绿化面积</w:t>
      </w:r>
      <w:r>
        <w:rPr>
          <w:rFonts w:ascii="仿宋_GB2312" w:eastAsia="仿宋_GB2312" w:hAnsi="楷体_GB2312" w:cs="楷体_GB2312" w:hint="eastAsia"/>
          <w:bCs/>
          <w:sz w:val="24"/>
        </w:rPr>
        <w:t>505.84</w:t>
      </w:r>
      <w:r>
        <w:rPr>
          <w:rFonts w:ascii="仿宋_GB2312" w:hAnsi="宋体" w:cs="宋体" w:hint="eastAsia"/>
          <w:bCs/>
          <w:sz w:val="24"/>
        </w:rPr>
        <w:t>㎡</w:t>
      </w:r>
      <w:r>
        <w:rPr>
          <w:rFonts w:ascii="仿宋_GB2312" w:eastAsia="仿宋_GB2312" w:hAnsi="仿宋_GB2312" w:cs="仿宋_GB2312" w:hint="eastAsia"/>
          <w:bCs/>
          <w:sz w:val="24"/>
        </w:rPr>
        <w:t>，新建</w:t>
      </w:r>
      <w:r>
        <w:rPr>
          <w:rFonts w:ascii="仿宋_GB2312" w:eastAsia="仿宋_GB2312" w:hAnsi="楷体_GB2312" w:cs="楷体_GB2312" w:hint="eastAsia"/>
          <w:bCs/>
          <w:sz w:val="24"/>
        </w:rPr>
        <w:t>污水管道342.7m，污水支管160m，水沟20m，容积为30立方米的化粪池一个，涂抹外墙漆2200</w:t>
      </w:r>
      <w:r>
        <w:rPr>
          <w:rFonts w:ascii="仿宋_GB2312" w:hAnsi="宋体" w:cs="宋体" w:hint="eastAsia"/>
          <w:bCs/>
          <w:sz w:val="24"/>
        </w:rPr>
        <w:t>㎡</w:t>
      </w:r>
      <w:r>
        <w:rPr>
          <w:rFonts w:ascii="仿宋_GB2312" w:eastAsia="仿宋_GB2312" w:hAnsi="仿宋_GB2312" w:cs="仿宋_GB2312" w:hint="eastAsia"/>
          <w:bCs/>
          <w:sz w:val="24"/>
        </w:rPr>
        <w:t>，安装路灯</w:t>
      </w:r>
      <w:r>
        <w:rPr>
          <w:rFonts w:ascii="仿宋_GB2312" w:eastAsia="仿宋_GB2312" w:hAnsi="楷体_GB2312" w:cs="楷体_GB2312" w:hint="eastAsia"/>
          <w:bCs/>
          <w:sz w:val="24"/>
        </w:rPr>
        <w:t>20盏等，总投资150万元，已全部竣工。</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int="eastAsia"/>
          <w:sz w:val="24"/>
        </w:rPr>
        <w:t>六是开工建设了</w:t>
      </w:r>
      <w:r>
        <w:rPr>
          <w:rFonts w:ascii="仿宋_GB2312" w:eastAsia="仿宋_GB2312" w:hAnsi="宋体" w:cs="宋体" w:hint="eastAsia"/>
          <w:sz w:val="24"/>
        </w:rPr>
        <w:t>镇坪县</w:t>
      </w:r>
      <w:r>
        <w:rPr>
          <w:rFonts w:ascii="仿宋_GB2312" w:eastAsia="仿宋_GB2312" w:hint="eastAsia"/>
          <w:sz w:val="24"/>
        </w:rPr>
        <w:t>城乡结合部污水管网工程，</w:t>
      </w:r>
      <w:r>
        <w:rPr>
          <w:rFonts w:ascii="仿宋_GB2312" w:eastAsia="仿宋_GB2312" w:hAnsi="宋体" w:cs="宋体" w:hint="eastAsia"/>
          <w:sz w:val="24"/>
        </w:rPr>
        <w:t>该工程对县城规划区黄龙潭段沿河住户污水进行集中收集处理，新建污水主管网建设总长1400米，建化粪池12座，总投资400万元，项目已基本竣工。</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七是启动了镇坪县曾家镇集镇排污工程建设，项目计划总投资500万元。该项目计划</w:t>
      </w:r>
      <w:r>
        <w:rPr>
          <w:rFonts w:ascii="仿宋_GB2312" w:eastAsia="仿宋_GB2312" w:hAnsi="Calibri" w:hint="eastAsia"/>
          <w:sz w:val="24"/>
        </w:rPr>
        <w:t>新建污水管网4.5Km，新建一体化污水处理站一座，日处理能力200立方米</w:t>
      </w:r>
      <w:r>
        <w:rPr>
          <w:rFonts w:ascii="仿宋_GB2312" w:eastAsia="仿宋_GB2312" w:hAnsi="宋体" w:cs="宋体" w:hint="eastAsia"/>
          <w:sz w:val="24"/>
        </w:rPr>
        <w:t>。已开工建设，项目已基本竣工。</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八是启动了镇坪县污水处理厂升级改造项目，计划总投资1493万元，对污水处理厂进行升级改造，新增深度处理设施，深度处理采用混凝沉淀+滤布滤池工艺，同时对脱泥设施进行升级改造，将原有带式压滤脱水机更换为板框式压滤机。改造完成后，出水水质达到《城镇污水处理厂污染物排放标准》(GB18918-2002)中的一级A标准，污泥含水率达到60%以下。项目已竣工。</w:t>
      </w:r>
    </w:p>
    <w:p w:rsidR="003D687A" w:rsidRDefault="00742373">
      <w:pPr>
        <w:spacing w:line="440" w:lineRule="exact"/>
        <w:ind w:firstLineChars="200" w:firstLine="480"/>
        <w:rPr>
          <w:rFonts w:ascii="仿宋_GB2312" w:eastAsia="仿宋_GB2312" w:hAnsi="Calibri"/>
          <w:sz w:val="24"/>
        </w:rPr>
      </w:pPr>
      <w:r>
        <w:rPr>
          <w:rFonts w:ascii="仿宋_GB2312" w:eastAsia="仿宋_GB2312" w:hAnsi="宋体" w:cs="宋体" w:hint="eastAsia"/>
          <w:sz w:val="24"/>
        </w:rPr>
        <w:t>九是开工建设了</w:t>
      </w:r>
      <w:r>
        <w:rPr>
          <w:rFonts w:ascii="仿宋_GB2312" w:eastAsia="仿宋_GB2312" w:hAnsi="Calibri" w:hint="eastAsia"/>
          <w:sz w:val="24"/>
        </w:rPr>
        <w:t>镇坪县城亮化夜景提升一期工程</w:t>
      </w:r>
      <w:r>
        <w:rPr>
          <w:rFonts w:ascii="仿宋_GB2312" w:eastAsia="仿宋_GB2312" w:hint="eastAsia"/>
          <w:sz w:val="24"/>
        </w:rPr>
        <w:t>，</w:t>
      </w:r>
      <w:r>
        <w:rPr>
          <w:rFonts w:ascii="仿宋_GB2312" w:eastAsia="仿宋_GB2312" w:hAnsi="Calibri" w:hint="eastAsia"/>
          <w:sz w:val="24"/>
        </w:rPr>
        <w:t>主要对南江一桥至镇坪高中后三块石大桥段沿线河堤，临河建筑立面及竹溪河大桥进行亮化改造提升。项目计划总投资430万元，项目已</w:t>
      </w:r>
      <w:r>
        <w:rPr>
          <w:rFonts w:ascii="仿宋_GB2312" w:eastAsia="仿宋_GB2312" w:hint="eastAsia"/>
          <w:sz w:val="24"/>
        </w:rPr>
        <w:t>竣工</w:t>
      </w:r>
      <w:r>
        <w:rPr>
          <w:rFonts w:ascii="仿宋_GB2312" w:eastAsia="仿宋_GB2312" w:hAnsi="Calibri" w:hint="eastAsia"/>
          <w:sz w:val="24"/>
        </w:rPr>
        <w:t>。</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十是实施了</w:t>
      </w:r>
      <w:r>
        <w:rPr>
          <w:rFonts w:ascii="仿宋_GB2312" w:eastAsia="仿宋_GB2312" w:hAnsi="宋体" w:cs="宋体" w:hint="eastAsia"/>
          <w:kern w:val="0"/>
          <w:sz w:val="24"/>
        </w:rPr>
        <w:t>镇坪县文彩片区排污工程，项目计划</w:t>
      </w:r>
      <w:r>
        <w:rPr>
          <w:rFonts w:ascii="仿宋_GB2312" w:eastAsia="仿宋_GB2312" w:hAnsi="仿宋_GB2312" w:cs="仿宋_GB2312" w:hint="eastAsia"/>
          <w:sz w:val="24"/>
          <w:shd w:val="clear" w:color="auto" w:fill="FFFFFF"/>
        </w:rPr>
        <w:t>新建D400管网2000米，其中焊接钢管1200米，HDPE管800米，新建检查井38个，</w:t>
      </w:r>
      <w:r>
        <w:rPr>
          <w:rFonts w:ascii="仿宋_GB2312" w:eastAsia="仿宋_GB2312" w:hAnsi="宋体" w:cs="宋体" w:hint="eastAsia"/>
          <w:kern w:val="0"/>
          <w:sz w:val="24"/>
        </w:rPr>
        <w:t>总投资155万元，项目已竣工。</w:t>
      </w:r>
    </w:p>
    <w:p w:rsidR="003D687A" w:rsidRDefault="003D687A">
      <w:pPr>
        <w:spacing w:line="440" w:lineRule="exact"/>
        <w:ind w:firstLineChars="200" w:firstLine="480"/>
        <w:rPr>
          <w:rFonts w:ascii="仿宋_GB2312" w:eastAsia="仿宋_GB2312" w:hAnsi="黑体" w:cs="宋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【市政设施维护】  </w:t>
      </w:r>
      <w:r>
        <w:rPr>
          <w:rFonts w:ascii="仿宋_GB2312" w:eastAsia="仿宋_GB2312" w:hint="eastAsia"/>
          <w:sz w:val="24"/>
        </w:rPr>
        <w:t>为确保城区市政设施完善，为城区居民生活提供便利条件，县住</w:t>
      </w:r>
      <w:r>
        <w:rPr>
          <w:rFonts w:ascii="仿宋_GB2312" w:eastAsia="仿宋_GB2312" w:hint="eastAsia"/>
          <w:sz w:val="24"/>
        </w:rPr>
        <w:lastRenderedPageBreak/>
        <w:t>建局落实专人定期开展城区市政设施检查。重点对城区的道路、人行道、亮化设施、公共基础设施进行检查维护，全年投入维护资金50余万元。截至目前城区道路设施完善，人行道面砖铺设完善，面砖铺装率达到95%以上，一河两岸亮化设施完善，城区路灯亮灯率达到98%以上，城区公园广场基础设施得到有效维护，设施完善，方便群众的生产生活。</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【城市绿化】  </w:t>
      </w:r>
      <w:r>
        <w:rPr>
          <w:rFonts w:ascii="仿宋_GB2312" w:eastAsia="仿宋_GB2312" w:cs="仿宋_GB2312-WinCharSetFFFF-H" w:hint="eastAsia"/>
          <w:sz w:val="24"/>
        </w:rPr>
        <w:t>采取“补植护绿、见缝插绿、破硬建绿、坡体植绿、立体挂绿”等措施，</w:t>
      </w:r>
      <w:r>
        <w:rPr>
          <w:rFonts w:ascii="仿宋_GB2312" w:eastAsia="仿宋_GB2312" w:hint="eastAsia"/>
          <w:sz w:val="24"/>
        </w:rPr>
        <w:t>全力推进县城及周边绿化、道路绿化、河道绿化、公园绿化、卫生死角绿化、单位（小区）绿化、办公室绿化等工程建设，努力形成山成林、路成带、河成环、点成景的绿化景观</w:t>
      </w:r>
      <w:r>
        <w:rPr>
          <w:rFonts w:ascii="仿宋_GB2312" w:eastAsia="仿宋_GB2312" w:hAnsi="仿宋_GB2312" w:hint="eastAsia"/>
          <w:sz w:val="24"/>
        </w:rPr>
        <w:t>。改造了县城主街道人行道，设置了花坛，栽种了行道树。完成了街头空地，单位、居住区空闲地块的绿化设施建设，美化了人居环境。完成了狮子堡山体公园建设、黄龙潭公园建设、滨河公园建设、政府广场改建和南江河亲水广场建设。</w:t>
      </w:r>
      <w:r>
        <w:rPr>
          <w:rFonts w:ascii="仿宋_GB2312" w:eastAsia="仿宋_GB2312" w:hint="eastAsia"/>
          <w:sz w:val="24"/>
        </w:rPr>
        <w:t>栽植各类绿化苗木15万余株、绿化草皮2万平方米。其中城区小区绿化面积0.3万平方米，城区主要道路出入口1万平方米，公园绿化3.939万平方米，其余绿化范围包括县城主街道、住宅小区、单位院落、河道、廊道绿化等，新建绿地约4.1万平方米。基本形成了“小城不大、风景如画、四季常绿、月月有花”的绿化格局。目前县城建成区的绿地面积36.8公顷，绿化覆盖面积39.5公顷，公共绿地面积13.45公顷，镇坪县建成区绿地率36.8%，绿化覆盖率39.5%，人均公共绿地面积9.61平方米。</w:t>
      </w:r>
    </w:p>
    <w:p w:rsidR="003D687A" w:rsidRDefault="003D687A">
      <w:pPr>
        <w:pStyle w:val="aa"/>
        <w:spacing w:line="440" w:lineRule="exact"/>
        <w:rPr>
          <w:rFonts w:ascii="仿宋_GB2312" w:hAnsi="黑体"/>
        </w:rPr>
      </w:pPr>
    </w:p>
    <w:p w:rsidR="003D687A" w:rsidRDefault="00742373">
      <w:pPr>
        <w:pStyle w:val="aa"/>
        <w:spacing w:line="440" w:lineRule="exact"/>
        <w:rPr>
          <w:rFonts w:ascii="仿宋_GB2312" w:hAnsi="黑体"/>
        </w:rPr>
      </w:pPr>
      <w:r>
        <w:rPr>
          <w:rFonts w:ascii="黑体" w:eastAsia="黑体" w:hAnsi="黑体" w:hint="eastAsia"/>
        </w:rPr>
        <w:t xml:space="preserve">【城区路灯养护】  </w:t>
      </w:r>
      <w:r>
        <w:rPr>
          <w:rFonts w:ascii="仿宋_GB2312" w:hAnsi="Calibri" w:hint="eastAsia"/>
        </w:rPr>
        <w:t>按照市场化运作模式，通过公开招投标，由西安星月照明工程有限公司负责亮化设施维护管理，该公司目前有管理人员5人</w:t>
      </w:r>
      <w:r>
        <w:rPr>
          <w:rFonts w:ascii="仿宋_GB2312" w:hint="eastAsia"/>
        </w:rPr>
        <w:t>，具体负责城区亮化设施的维修管理工作，</w:t>
      </w:r>
      <w:r>
        <w:rPr>
          <w:rFonts w:ascii="仿宋_GB2312" w:hAnsi="Calibri" w:hint="eastAsia"/>
        </w:rPr>
        <w:t>管理范围</w:t>
      </w:r>
      <w:r>
        <w:rPr>
          <w:rFonts w:ascii="仿宋_GB2312" w:hint="eastAsia"/>
        </w:rPr>
        <w:t>为</w:t>
      </w:r>
      <w:r>
        <w:rPr>
          <w:rFonts w:ascii="仿宋_GB2312" w:hAnsi="Calibri" w:hint="eastAsia"/>
        </w:rPr>
        <w:t>县城规划区道路路灯，背街小巷、过境路、狮子堡和柿子树坪公园等路灯亮化设施，桥梁、楼宇、河堤及美丽镇坪山壁等亮化设施的管理维护。</w:t>
      </w:r>
      <w:r>
        <w:rPr>
          <w:rFonts w:ascii="仿宋_GB2312" w:hint="eastAsia"/>
        </w:rPr>
        <w:t>城区</w:t>
      </w:r>
      <w:r>
        <w:rPr>
          <w:rFonts w:ascii="仿宋_GB2312" w:hAnsi="Calibri" w:hint="eastAsia"/>
        </w:rPr>
        <w:t>共有高杆路灯347盏，支臂路灯27盏，中华景观灯31盏，景观灯92盏，园林等149盏，庭灯20盏，45栋房屋墙壁LED光源，河堤LED光源，5座桥梁LED光源，南江河景观栈道LED光源，美丽镇坪山壁LED光源。公司定期组织开展亮化设施检查，并及时更换维修破损亮化设施，全年</w:t>
      </w:r>
      <w:r>
        <w:rPr>
          <w:rFonts w:ascii="仿宋_GB2312" w:hAnsi="仿宋" w:hint="eastAsia"/>
        </w:rPr>
        <w:t>城区路灯亮灯率达到98%以上</w:t>
      </w:r>
    </w:p>
    <w:p w:rsidR="003D687A" w:rsidRDefault="003D687A">
      <w:pPr>
        <w:pStyle w:val="aa"/>
        <w:spacing w:line="440" w:lineRule="exact"/>
        <w:rPr>
          <w:rFonts w:ascii="仿宋_GB2312" w:hAnsi="黑体"/>
        </w:rPr>
      </w:pPr>
    </w:p>
    <w:p w:rsidR="003D687A" w:rsidRDefault="00742373">
      <w:pPr>
        <w:pStyle w:val="aa"/>
        <w:spacing w:line="440" w:lineRule="exact"/>
        <w:rPr>
          <w:rFonts w:ascii="仿宋_GB2312" w:hAnsi="仿宋_GB2312" w:cs="仿宋_GB2312"/>
        </w:rPr>
      </w:pPr>
      <w:r>
        <w:rPr>
          <w:rFonts w:ascii="黑体" w:eastAsia="黑体" w:hAnsi="黑体" w:hint="eastAsia"/>
        </w:rPr>
        <w:t xml:space="preserve">【房地产业】  </w:t>
      </w:r>
      <w:r>
        <w:rPr>
          <w:rFonts w:ascii="仿宋_GB2312" w:hint="eastAsia"/>
        </w:rPr>
        <w:t>全面加快了房地产开发项目建设，先后实施了盐道大酒店项目、文化中心项目、佳华大厦等一大批房地产开发项目。通过房地产开发，不断提升了县城综</w:t>
      </w:r>
      <w:r>
        <w:rPr>
          <w:rFonts w:ascii="仿宋_GB2312" w:hint="eastAsia"/>
        </w:rPr>
        <w:lastRenderedPageBreak/>
        <w:t>合承载能力。</w:t>
      </w:r>
    </w:p>
    <w:p w:rsidR="003D687A" w:rsidRDefault="00742373">
      <w:pPr>
        <w:pStyle w:val="aa"/>
        <w:spacing w:line="440" w:lineRule="exact"/>
        <w:ind w:firstLineChars="200" w:firstLine="480"/>
        <w:rPr>
          <w:rFonts w:ascii="仿宋_GB2312" w:hAnsi="仿宋_GB2312" w:cs="仿宋_GB2312"/>
        </w:rPr>
      </w:pPr>
      <w:r>
        <w:rPr>
          <w:rFonts w:ascii="仿宋_GB2312" w:hAnsi="仿宋_GB2312" w:cs="仿宋_GB2312" w:hint="eastAsia"/>
        </w:rPr>
        <w:t>1、盐道大酒店项目，规划用地面积为1347.77</w:t>
      </w:r>
      <w:r>
        <w:rPr>
          <w:rFonts w:ascii="仿宋_GB2312" w:hint="eastAsia"/>
        </w:rPr>
        <w:t>㎡</w:t>
      </w:r>
      <w:r>
        <w:rPr>
          <w:rFonts w:ascii="仿宋_GB2312" w:hAnsi="仿宋_GB2312" w:cs="仿宋_GB2312" w:hint="eastAsia"/>
        </w:rPr>
        <w:t>，建筑总面积为15656.07</w:t>
      </w:r>
      <w:r>
        <w:rPr>
          <w:rFonts w:ascii="仿宋_GB2312" w:hint="eastAsia"/>
        </w:rPr>
        <w:t>㎡</w:t>
      </w:r>
      <w:r>
        <w:rPr>
          <w:rFonts w:ascii="仿宋_GB2312" w:hAnsi="仿宋_GB2312" w:cs="仿宋_GB2312" w:hint="eastAsia"/>
        </w:rPr>
        <w:t>（地下2层建筑面积1371.06</w:t>
      </w:r>
      <w:r>
        <w:rPr>
          <w:rFonts w:ascii="仿宋_GB2312" w:hint="eastAsia"/>
        </w:rPr>
        <w:t>㎡</w:t>
      </w:r>
      <w:r>
        <w:rPr>
          <w:rFonts w:ascii="仿宋_GB2312" w:hAnsi="仿宋_GB2312" w:cs="仿宋_GB2312" w:hint="eastAsia"/>
        </w:rPr>
        <w:t>，地上21层建筑面积为14285.01</w:t>
      </w:r>
      <w:r>
        <w:rPr>
          <w:rFonts w:ascii="仿宋_GB2312" w:hint="eastAsia"/>
        </w:rPr>
        <w:t>㎡</w:t>
      </w:r>
      <w:r>
        <w:rPr>
          <w:rFonts w:ascii="仿宋_GB2312" w:hAnsi="仿宋_GB2312" w:cs="仿宋_GB2312" w:hint="eastAsia"/>
        </w:rPr>
        <w:t>）,项目计划总投资4000万元。该项目已基本竣工。</w:t>
      </w:r>
    </w:p>
    <w:p w:rsidR="003D687A" w:rsidRDefault="00742373">
      <w:pPr>
        <w:pStyle w:val="aa"/>
        <w:spacing w:line="440" w:lineRule="exact"/>
        <w:ind w:firstLineChars="200" w:firstLine="480"/>
        <w:rPr>
          <w:rFonts w:ascii="仿宋_GB2312" w:hAnsi="仿宋_GB2312" w:cs="仿宋_GB2312"/>
        </w:rPr>
      </w:pPr>
      <w:r>
        <w:rPr>
          <w:rFonts w:ascii="仿宋_GB2312" w:hAnsi="仿宋_GB2312" w:cs="仿宋_GB2312" w:hint="eastAsia"/>
        </w:rPr>
        <w:t>2、佳华大厦项目，建设用地面积4.3亩，容积率7.95, 建筑密度45.8%,绿地率24%,总建筑面积约24063平方米。其中：住宅15352.88平方米,商业3732.87平方米,办公2488.58平方米,设计停车位107个,计划总投资6500万元。已完成主体施工和外墙装饰装修。</w:t>
      </w:r>
    </w:p>
    <w:p w:rsidR="003D687A" w:rsidRDefault="00742373">
      <w:pPr>
        <w:pStyle w:val="aa"/>
        <w:spacing w:line="440" w:lineRule="exact"/>
        <w:ind w:firstLineChars="200" w:firstLine="480"/>
        <w:rPr>
          <w:rFonts w:ascii="仿宋_GB2312" w:hAnsi="黑体"/>
        </w:rPr>
      </w:pPr>
      <w:r>
        <w:rPr>
          <w:rFonts w:ascii="仿宋_GB2312" w:hAnsi="仿宋" w:hint="eastAsia"/>
        </w:rPr>
        <w:t>3、镇坪县文化中心项目，规划用地面积为6083平方米，规划设计两栋高层（分别为25层，23层），总建筑面积为51196平方米（其中地上部分41978平方米，包括住宅32697平方米、办公1024平方米、商业3051平方米、幼儿园986平方米、博物馆978平方米、文化馆1204平方米、图书馆1253平方米、多功能厅785平方米，地下建筑9218平方米）。规划设计方案中建筑密度为54%，容积率为6.9，绿化率35%，停车位217个。已基本竣工。</w:t>
      </w:r>
    </w:p>
    <w:p w:rsidR="003D687A" w:rsidRDefault="003D687A">
      <w:pPr>
        <w:pStyle w:val="aa"/>
        <w:spacing w:line="440" w:lineRule="exact"/>
        <w:ind w:firstLineChars="200" w:firstLine="480"/>
        <w:rPr>
          <w:rFonts w:ascii="仿宋_GB2312" w:hAnsi="黑体"/>
        </w:rPr>
      </w:pPr>
    </w:p>
    <w:p w:rsidR="003D687A" w:rsidRDefault="00742373">
      <w:pPr>
        <w:pStyle w:val="aa"/>
        <w:spacing w:line="440" w:lineRule="exact"/>
        <w:rPr>
          <w:rFonts w:ascii="黑体" w:eastAsia="黑体" w:hAnsi="黑体"/>
        </w:rPr>
      </w:pPr>
      <w:r>
        <w:rPr>
          <w:rFonts w:ascii="黑体" w:eastAsia="黑体" w:hAnsi="黑体" w:hint="eastAsia"/>
        </w:rPr>
        <w:t>【村镇建设】</w:t>
      </w:r>
    </w:p>
    <w:p w:rsidR="003D687A" w:rsidRDefault="00742373">
      <w:pPr>
        <w:pStyle w:val="aa"/>
        <w:spacing w:line="440" w:lineRule="exact"/>
        <w:ind w:firstLineChars="200" w:firstLine="480"/>
        <w:rPr>
          <w:rFonts w:ascii="仿宋_GB2312" w:hAnsi="仿宋_GB2312" w:cs="仿宋_GB2312"/>
        </w:rPr>
      </w:pPr>
      <w:r>
        <w:rPr>
          <w:rFonts w:ascii="仿宋_GB2312" w:hAnsi="仿宋_GB2312" w:cs="仿宋_GB2312" w:hint="eastAsia"/>
        </w:rPr>
        <w:t>1、曾家镇：始终把规划作为副中心镇建设发展的总纲，全面加快曾家镇重点项目建设。完成六幢1.85万平方米的多层单元房建设，完成续建设“小配套”项目；启动了滨河南路特色民居一条街项目，已完成棚户区拆迁工作，完成2000平方米特色民居样板房主体，完成街区强弱电入地、人行道铺设等基础配套工程；污水处理场建设项目已竣工；河道综合整治项目已全面竣工；集镇加油站项目已全面竣工，春节前可投入使用；集镇供水场项目全面竣工并已投入使用；完成曾家中学教师周转房项目，建成周转房2000平方米；建设完成全县一流的基层派出所，完成投资300万元；完成了文化提升项目，建成了重点镇文化中心、文化广场及13个行政村村级文化阵地，完成投资700万元；完成投资完成镇坪县马铃薯产业开发一期项目（包括基地、仓储物流中心、办公大楼等），完成投资2000万元；⑾完成镇坪县魔芋精粉加工厂一期建设项目，完成投资2500万元。同时，因平镇高速公路建设线型及施工环境影响，山体公园、体育场、幼儿园、滨河路二期项目停建，重点增调了产业园区类建设项目，补充副中心镇建设项目建设投资。全年共完成投资任务17500万元。</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2、牛头店镇：按照基础设施先行原则，各村积极争取路、桥、水、电、路灯基础</w:t>
      </w:r>
      <w:r>
        <w:rPr>
          <w:rFonts w:ascii="仿宋_GB2312" w:eastAsia="仿宋_GB2312" w:hint="eastAsia"/>
          <w:sz w:val="24"/>
        </w:rPr>
        <w:lastRenderedPageBreak/>
        <w:t>设施项目，累计修建通村、通组道路23.7公里，硬化14余公里，其中竹叶村修建联通湖北省泉溪镇5公里出境路一条。修建便民桥12座，建成集镇供水站，改善人畜饮水管道10余公里，新建广场2处，安装文化健身设备4套，在各村分别建成了标准化卫生室，完善了通讯网络及电视讯号入户工程，达到全覆盖，对无村级活动中心的先锋、红星，通过争取，已立项建设，主体已完工。按照“美丽乡村”建设二期规划，启动了茶韵风情镇区建设，已完成规划设计、评审，已完成洄水湾道路配套工程及河堤安保工程，大河坪茶韵休闲广场体育场建设，完成体育器材安装、道路硬化，绿化提升工作。集镇棚户区改造项目已完成方案审核及设计，拆除危旧房屋3栋，新规划建设集镇商贸中心一处，6户房屋试验改造完成，进一步提升了群众安居乐业水平。</w:t>
      </w:r>
    </w:p>
    <w:p w:rsidR="003D687A" w:rsidRDefault="00742373">
      <w:pPr>
        <w:pStyle w:val="aa"/>
        <w:spacing w:line="440" w:lineRule="exact"/>
        <w:ind w:firstLineChars="200" w:firstLine="480"/>
        <w:rPr>
          <w:rFonts w:ascii="仿宋_GB2312" w:hAnsi="仿宋"/>
          <w:shd w:val="clear" w:color="auto" w:fill="FFFFFF"/>
        </w:rPr>
      </w:pPr>
      <w:r>
        <w:rPr>
          <w:rFonts w:ascii="仿宋_GB2312" w:hAnsi="仿宋" w:hint="eastAsia"/>
        </w:rPr>
        <w:t>3、钟宝镇：完成“盐道小镇”总体规划及修建性规划体系编制和盐道小镇建设征地101亩，干州河三桥建设完工，新区路网设计完成，全县唯一的盐道文化浮雕墙建设、老城区巷道改造工程和民居示范户改造得到了广泛好评；美丽乡村建设强力推进。巩固旧城示范村建设成果，</w:t>
      </w:r>
      <w:r>
        <w:rPr>
          <w:rFonts w:ascii="仿宋_GB2312" w:hAnsi="仿宋" w:hint="eastAsia"/>
          <w:shd w:val="clear" w:color="auto" w:fill="FFFFFF"/>
        </w:rPr>
        <w:t>完成滨河栈道二期工程540米，铺设人行步道1800</w:t>
      </w:r>
      <w:r>
        <w:rPr>
          <w:rFonts w:ascii="仿宋_GB2312" w:eastAsia="仿宋" w:hAnsi="仿宋" w:hint="eastAsia"/>
          <w:shd w:val="clear" w:color="auto" w:fill="FFFFFF"/>
        </w:rPr>
        <w:t>㎡</w:t>
      </w:r>
      <w:r>
        <w:rPr>
          <w:rFonts w:ascii="仿宋_GB2312" w:hAnsi="仿宋" w:cs="仿宋_GB2312" w:hint="eastAsia"/>
          <w:shd w:val="clear" w:color="auto" w:fill="FFFFFF"/>
        </w:rPr>
        <w:t>，并安装护栏540米，</w:t>
      </w:r>
      <w:r>
        <w:rPr>
          <w:rFonts w:ascii="仿宋_GB2312" w:hAnsi="仿宋" w:hint="eastAsia"/>
          <w:shd w:val="clear" w:color="auto" w:fill="FFFFFF"/>
        </w:rPr>
        <w:t>景观灯212盏</w:t>
      </w:r>
      <w:r>
        <w:rPr>
          <w:rFonts w:ascii="仿宋_GB2312" w:hAnsi="仿宋" w:cs="仿宋_GB2312" w:hint="eastAsia"/>
          <w:shd w:val="clear" w:color="auto" w:fill="FFFFFF"/>
        </w:rPr>
        <w:t>。集镇农贸市场建设投入使用，</w:t>
      </w:r>
      <w:r>
        <w:rPr>
          <w:rFonts w:ascii="仿宋_GB2312" w:hAnsi="仿宋" w:hint="eastAsia"/>
          <w:shd w:val="clear" w:color="auto" w:fill="FFFFFF"/>
        </w:rPr>
        <w:t>集镇、民主村的排污工程相继竣工；</w:t>
      </w:r>
      <w:r>
        <w:rPr>
          <w:rFonts w:ascii="仿宋_GB2312" w:hAnsi="仿宋" w:hint="eastAsia"/>
        </w:rPr>
        <w:t>人居环境得到有效改善。</w:t>
      </w:r>
      <w:r>
        <w:rPr>
          <w:rFonts w:ascii="仿宋_GB2312" w:hAnsi="仿宋" w:hint="eastAsia"/>
          <w:shd w:val="clear" w:color="auto" w:fill="FFFFFF"/>
        </w:rPr>
        <w:t>成立环境卫生集中整治领导小组，制定了实施方案，签订了700份河道责任书，1500份“门前四包”责任书，订购了垃圾箱22个，投资8万元对沿河垃圾集中处理。</w:t>
      </w:r>
    </w:p>
    <w:p w:rsidR="003D687A" w:rsidRDefault="00742373">
      <w:pPr>
        <w:pStyle w:val="aa"/>
        <w:spacing w:line="440" w:lineRule="exact"/>
        <w:ind w:firstLineChars="200" w:firstLine="480"/>
        <w:rPr>
          <w:rFonts w:ascii="仿宋_GB2312" w:hAnsi="黑体"/>
        </w:rPr>
      </w:pPr>
      <w:r>
        <w:rPr>
          <w:rFonts w:ascii="仿宋_GB2312" w:hAnsi="黑体" w:hint="eastAsia"/>
        </w:rPr>
        <w:t>4、曙坪镇：镇村交通得到有效改善，曙双曙桃路建设全面竣工，县城至城口过境公路改建项目立项，并完成3公里试验段工程。解决了一批群众想群众盼的项目。新修和改造产业路6公里，完成村道硬化2公里，联户路硬化2.6公里，新修河堤1.1公里，便民桥7座。新建供水工程5处，改建饮水工程4处。改造电力高压线路6.7千米，低压线路10.6千米。新增通讯基站5座。</w:t>
      </w:r>
    </w:p>
    <w:p w:rsidR="003D687A" w:rsidRDefault="00742373">
      <w:pPr>
        <w:pStyle w:val="aa"/>
        <w:spacing w:line="440" w:lineRule="exact"/>
        <w:ind w:firstLineChars="200" w:firstLine="480"/>
        <w:rPr>
          <w:rFonts w:ascii="仿宋_GB2312"/>
          <w:bCs/>
        </w:rPr>
      </w:pPr>
      <w:r>
        <w:rPr>
          <w:rFonts w:ascii="仿宋_GB2312" w:hAnsi="黑体" w:hint="eastAsia"/>
        </w:rPr>
        <w:t>5、上竹镇：</w:t>
      </w:r>
      <w:r>
        <w:rPr>
          <w:rFonts w:ascii="仿宋_GB2312" w:hint="eastAsia"/>
          <w:bCs/>
        </w:rPr>
        <w:t>扎实推进美丽乡村建设，着力打造庙坝精品示范社区，建立“户收集、村运输、镇处理”环境卫生保洁体系，发放到户垃圾桶258个，新增移动垃圾箱9个；完成庙坝二期微动力污水处理工程建设，新安装路灯16盏，完成曹家沟平板桥修缮工作，路面整修300m；新建以“孝道”为文化主题的文化墙10㎡。新建农家山庄1个，完成绿化配套建设。</w:t>
      </w:r>
    </w:p>
    <w:p w:rsidR="003D687A" w:rsidRDefault="00742373">
      <w:pPr>
        <w:pStyle w:val="aa"/>
        <w:spacing w:line="440" w:lineRule="exact"/>
        <w:ind w:firstLineChars="200" w:firstLine="480"/>
        <w:rPr>
          <w:rFonts w:ascii="仿宋_GB2312" w:hAnsi="黑体"/>
        </w:rPr>
      </w:pPr>
      <w:r>
        <w:rPr>
          <w:rFonts w:ascii="仿宋_GB2312" w:hint="eastAsia"/>
          <w:bCs/>
        </w:rPr>
        <w:t>6、华坪镇：以</w:t>
      </w:r>
      <w:r>
        <w:rPr>
          <w:rStyle w:val="CharacterStyle1"/>
          <w:rFonts w:ascii="仿宋_GB2312" w:hint="eastAsia"/>
          <w:spacing w:val="-8"/>
          <w:sz w:val="24"/>
        </w:rPr>
        <w:t>实施基础设施突破，抢抓脱贫攻坚的历史机遇，按照“十三五”规划项目，采取“项目投入一点，群众投劳一点”两个一点的方式，突出路、堤、桥、电等建设重点，全力实施基础设施建设和农村环境综合整治，</w:t>
      </w:r>
      <w:r>
        <w:rPr>
          <w:rFonts w:ascii="仿宋_GB2312" w:hAnsi="仿宋" w:hint="eastAsia"/>
        </w:rPr>
        <w:t>不断</w:t>
      </w:r>
      <w:r>
        <w:rPr>
          <w:rStyle w:val="CharacterStyle1"/>
          <w:rFonts w:ascii="仿宋_GB2312" w:hint="eastAsia"/>
          <w:spacing w:val="-8"/>
          <w:sz w:val="24"/>
        </w:rPr>
        <w:t>提高群众生活质量。</w:t>
      </w:r>
      <w:r>
        <w:rPr>
          <w:rFonts w:ascii="仿宋_GB2312" w:hAnsi="仿宋" w:hint="eastAsia"/>
        </w:rPr>
        <w:t>投入资金1200</w:t>
      </w:r>
      <w:r>
        <w:rPr>
          <w:rFonts w:ascii="仿宋_GB2312" w:hAnsi="仿宋" w:hint="eastAsia"/>
        </w:rPr>
        <w:lastRenderedPageBreak/>
        <w:t>余万元，完成了拓宽和硬化村级道路8.2公里，新建便民桥1座，平板桥1座，维修便民桥5座；新修村级活动场所1个，修建大型水厂1座，蓄水池1个，铺设安全饮水管道1200米，山洪沟治理300米。</w:t>
      </w:r>
    </w:p>
    <w:p w:rsidR="003D687A" w:rsidRDefault="003D687A">
      <w:pPr>
        <w:pStyle w:val="aa"/>
        <w:spacing w:line="440" w:lineRule="exact"/>
        <w:ind w:firstLineChars="200" w:firstLine="480"/>
        <w:rPr>
          <w:rFonts w:ascii="仿宋_GB2312" w:hAnsi="黑体"/>
        </w:rPr>
      </w:pPr>
    </w:p>
    <w:p w:rsidR="003D687A" w:rsidRDefault="00742373">
      <w:pPr>
        <w:pStyle w:val="aa"/>
        <w:spacing w:line="440" w:lineRule="exact"/>
        <w:rPr>
          <w:rFonts w:ascii="黑体" w:eastAsia="黑体" w:hAnsi="黑体"/>
        </w:rPr>
      </w:pPr>
      <w:r>
        <w:rPr>
          <w:rFonts w:ascii="黑体" w:eastAsia="黑体" w:hAnsi="黑体" w:hint="eastAsia"/>
        </w:rPr>
        <w:t>【施工企业资质和业绩】</w:t>
      </w:r>
    </w:p>
    <w:p w:rsidR="003D687A" w:rsidRDefault="00742373">
      <w:pPr>
        <w:pStyle w:val="aa"/>
        <w:spacing w:line="440" w:lineRule="exact"/>
        <w:ind w:firstLineChars="200" w:firstLine="480"/>
        <w:rPr>
          <w:rFonts w:ascii="仿宋_GB2312" w:hAnsi="黑体"/>
        </w:rPr>
      </w:pPr>
      <w:r>
        <w:rPr>
          <w:rFonts w:ascii="仿宋_GB2312" w:hAnsi="黑体" w:hint="eastAsia"/>
        </w:rPr>
        <w:t>镇坪县本县建筑企业共有两个，为镇坪县建筑工程公司和镇坪县鸿良建筑安装工程有限公司。</w:t>
      </w:r>
    </w:p>
    <w:p w:rsidR="003D687A" w:rsidRDefault="00742373">
      <w:pPr>
        <w:pStyle w:val="aa"/>
        <w:spacing w:line="440" w:lineRule="exact"/>
        <w:ind w:firstLineChars="200" w:firstLine="480"/>
        <w:rPr>
          <w:rFonts w:ascii="仿宋_GB2312" w:hAnsi="黑体"/>
        </w:rPr>
      </w:pPr>
      <w:r>
        <w:rPr>
          <w:rFonts w:ascii="仿宋_GB2312" w:hAnsi="黑体" w:hint="eastAsia"/>
        </w:rPr>
        <w:t>镇坪县建筑工程公司资质：房屋建筑施工总承包二级。2017年累计完成建筑业产值1.5亿元，共实施了11个项目，包括：石泉县江南B座限价房工程、汉滨区早阳镇共进社区移民搬迁二期工程、镇坪县看守所项目、镇坪县交警大队业务用房工程、2015年镇坪县公租房工程、平利县正阳镇交钥匙一期工程、平利县吉阳邮政支局业务用房工程、汉滨区沈坝镇陕南移民搬迁安置社区1-5#楼工程等工程。</w:t>
      </w:r>
    </w:p>
    <w:p w:rsidR="003D687A" w:rsidRDefault="00742373">
      <w:pPr>
        <w:pStyle w:val="aa"/>
        <w:spacing w:line="440" w:lineRule="exact"/>
        <w:ind w:firstLineChars="200" w:firstLine="480"/>
        <w:rPr>
          <w:rFonts w:ascii="仿宋_GB2312"/>
        </w:rPr>
      </w:pPr>
      <w:r>
        <w:rPr>
          <w:rFonts w:ascii="仿宋_GB2312" w:hint="eastAsia"/>
        </w:rPr>
        <w:t>镇坪县鸿良建筑安装有限责任公司:于2010年成立，2015年完成了企业资质的升级，为房建工程二级资质，市政工程三级资质。主要从事房屋建筑工程施工，市政、桥梁、污水处理厂、垃圾处理场、管网管线工程施工。2017年完成总投资2.5亿元，共实施了86个项目，包括：镇坪县城市公益性公墓（德福公墓）建设项目、镇坪县洪石镇中心小学教师周转宿舍楼、镇坪县医院室内装饰工程、镇坪县牛头店镇九年制学校教师周转宿舍楼工程、镇坪县城关镇革命小学综合楼工程、镇坪县华坪镇中心小学教师周转宿舍、镇坪县文彩新区廉租房小区配套基础设施项目、镇坪县总工会职工服务中心装修工程、镇坪县城关镇文彩沟口避灾扶贫搬迁安置点一期安置房工程I标段等。</w:t>
      </w:r>
    </w:p>
    <w:p w:rsidR="003D687A" w:rsidRDefault="003D687A">
      <w:pPr>
        <w:pStyle w:val="aa"/>
        <w:spacing w:line="440" w:lineRule="exact"/>
        <w:ind w:firstLineChars="200" w:firstLine="480"/>
        <w:rPr>
          <w:rFonts w:ascii="仿宋_GB2312" w:hAnsi="黑体"/>
        </w:rPr>
      </w:pPr>
    </w:p>
    <w:p w:rsidR="003D687A" w:rsidRDefault="00742373">
      <w:pPr>
        <w:pStyle w:val="aa"/>
        <w:spacing w:line="440" w:lineRule="exact"/>
        <w:rPr>
          <w:rFonts w:ascii="仿宋_GB2312" w:hAnsi="黑体"/>
        </w:rPr>
      </w:pPr>
      <w:r>
        <w:rPr>
          <w:rFonts w:ascii="黑体" w:eastAsia="黑体" w:hAnsi="黑体" w:hint="eastAsia"/>
        </w:rPr>
        <w:t xml:space="preserve">【管理建筑市场】 </w:t>
      </w:r>
      <w:r>
        <w:rPr>
          <w:rFonts w:ascii="仿宋_GB2312" w:hAnsi="仿宋_GB2312" w:hint="eastAsia"/>
        </w:rPr>
        <w:t>严格按照建筑工程质量安全管理办法，与相关企业签订了安全目标责任状，层层落实责任。建设工程严格实行报建制度，严格施工许可管理，在工程施工过程中定期组织质量、安全检查，检查中发现问题该停则停，该改就改，该处罚的处罚，严格按规定执行，确保了我县建筑市场安全有序。严格招投标管理，坚决做到了公平、公正、公开，严厉打击围标、串标、规避招标等行为，全年共有16个工程进行了招投标，全县应招标工程招标率达100%。</w:t>
      </w:r>
    </w:p>
    <w:p w:rsidR="003D687A" w:rsidRDefault="003D687A">
      <w:pPr>
        <w:pStyle w:val="aa"/>
        <w:spacing w:line="440" w:lineRule="exact"/>
        <w:rPr>
          <w:rFonts w:ascii="仿宋_GB2312" w:hAnsi="黑体"/>
        </w:rPr>
      </w:pPr>
    </w:p>
    <w:p w:rsidR="003D687A" w:rsidRDefault="00742373">
      <w:pPr>
        <w:pStyle w:val="aa"/>
        <w:spacing w:line="440" w:lineRule="exact"/>
        <w:rPr>
          <w:rFonts w:ascii="仿宋_GB2312" w:hAnsi="黑体"/>
        </w:rPr>
      </w:pPr>
      <w:r>
        <w:rPr>
          <w:rFonts w:ascii="黑体" w:eastAsia="黑体" w:hAnsi="黑体" w:hint="eastAsia"/>
        </w:rPr>
        <w:t>【工程质量安全管理】</w:t>
      </w:r>
      <w:r>
        <w:rPr>
          <w:rFonts w:ascii="仿宋_GB2312" w:hAnsi="黑体" w:hint="eastAsia"/>
        </w:rPr>
        <w:t xml:space="preserve">  2017年初组织各建筑施工企业的项目负责人、安全员和监理</w:t>
      </w:r>
      <w:r>
        <w:rPr>
          <w:rFonts w:ascii="仿宋_GB2312" w:hAnsi="黑体" w:hint="eastAsia"/>
        </w:rPr>
        <w:lastRenderedPageBreak/>
        <w:t>企业的监理负责人召开了《镇坪县2017年建筑工程质量安全生产工作》的专题会议。在会上，组织学习了《安康市建设工程施工现场安全管理规定》、宣读了《镇坪县2017年全县建筑行业管理工作要点的通知》；并与各建筑施工企业签订了《2017年建筑施工企业质量安全目标责任书》和各监理企业签订了《2017年建筑施工监理企业质量安全目标责任书》，同时要求各监理企业和施工企业成立以企业负责人为第一责任人的安全生产领导机构，负责安全隐患的排查及整改措施的落实，确保了建筑施工安全，责任得到落实。国务院安全生产巡检已发文安排，已结合秋检进行了检查。全年共对21个建筑工地实施了质量安全监管，全年共开展了以春季、夏季高温、冬季、重要节假日和汛期为重点的安全大检查15次，县质监站对全县在建工程每天进行巡查，共发整改通知23份，停工通知35份，排除隐患125次。安全事故得到有效遏制。坚持建筑施工安全专项整治、打非治违、安全隐患排查整治工作不放松，进一步促进了建设单位、监理单位、施工单位等房屋建筑和市政基础设施工程建设各方主体严格落实安全生产主体责任，加强了施工现场安全管理，有效开展安全隐患排查治理执法检查活动。推行实名制管理有了初步项目。推行实名制管理列入了招标资格条件，目前招标已完成，为推行实名制管理奠定了一定基础。</w:t>
      </w:r>
    </w:p>
    <w:p w:rsidR="003D687A" w:rsidRDefault="003D687A">
      <w:pPr>
        <w:pStyle w:val="aa"/>
        <w:spacing w:line="440" w:lineRule="exact"/>
        <w:rPr>
          <w:rFonts w:ascii="仿宋_GB2312" w:hAnsi="黑体"/>
        </w:rPr>
      </w:pPr>
    </w:p>
    <w:p w:rsidR="003D687A" w:rsidRDefault="00742373">
      <w:pPr>
        <w:pStyle w:val="aa"/>
        <w:spacing w:line="440" w:lineRule="exact"/>
        <w:rPr>
          <w:rFonts w:ascii="仿宋_GB2312" w:hAnsi="黑体"/>
        </w:rPr>
      </w:pPr>
      <w:r>
        <w:rPr>
          <w:rFonts w:ascii="黑体" w:eastAsia="黑体" w:hAnsi="黑体" w:hint="eastAsia"/>
        </w:rPr>
        <w:t xml:space="preserve">【重点工程项目协管】 </w:t>
      </w:r>
      <w:r>
        <w:rPr>
          <w:rFonts w:ascii="仿宋_GB2312" w:hAnsi="黑体" w:hint="eastAsia"/>
        </w:rPr>
        <w:t xml:space="preserve"> 按照县政府下达的年度项目建设计划，全面做好了县城重点项目协管工作。项目建设前期，严格按照《城乡规划法》等法律法规要求，积极督促相关项目建设单位做好了项目规划方案的评审和规划许可办理工作，并严格落实项目招投标和项目施工许可证办理。在项目建设过程中，严格落实项目质量安全监管，建筑工程质量安全监督管理站按照《建筑法》和《建筑工程质量安全管理条例》等法律法规，全面加强了对建筑工程项目的质量安全检查，及时发现工程实施过程中存在的质量问题和安全隐患，认真督促落实整改，确保项目建设有序推进。</w:t>
      </w:r>
    </w:p>
    <w:p w:rsidR="003D687A" w:rsidRDefault="003D687A">
      <w:pPr>
        <w:pStyle w:val="aa"/>
        <w:spacing w:line="440" w:lineRule="exact"/>
        <w:rPr>
          <w:rFonts w:ascii="仿宋_GB2312" w:hAnsi="黑体"/>
        </w:rPr>
      </w:pPr>
    </w:p>
    <w:p w:rsidR="003D687A" w:rsidRDefault="00742373">
      <w:pPr>
        <w:pStyle w:val="aa"/>
        <w:spacing w:line="440" w:lineRule="exact"/>
        <w:rPr>
          <w:rFonts w:ascii="仿宋_GB2312" w:hAnsi="仿宋"/>
        </w:rPr>
      </w:pPr>
      <w:r>
        <w:rPr>
          <w:rFonts w:ascii="黑体" w:eastAsia="黑体" w:hAnsi="黑体" w:hint="eastAsia"/>
        </w:rPr>
        <w:t xml:space="preserve">【保障性安居工程】 </w:t>
      </w:r>
      <w:r>
        <w:rPr>
          <w:rFonts w:ascii="仿宋_GB2312" w:hAnsi="仿宋" w:hint="eastAsia"/>
        </w:rPr>
        <w:t>保障性安居工程的实施，</w:t>
      </w:r>
      <w:r>
        <w:rPr>
          <w:rFonts w:ascii="仿宋_GB2312" w:hint="eastAsia"/>
        </w:rPr>
        <w:t>有效解决了我县中低收入住房困难家庭的居住条件，提高了人民的生活水平，拉动了县域经济的发展。截止2017年底，</w:t>
      </w:r>
      <w:r>
        <w:rPr>
          <w:rFonts w:ascii="仿宋_GB2312" w:hAnsi="仿宋" w:hint="eastAsia"/>
        </w:rPr>
        <w:t>我县累计开工建设保障性住房5835套，其中租赁型保障房</w:t>
      </w:r>
      <w:r>
        <w:rPr>
          <w:rFonts w:ascii="仿宋_GB2312" w:hint="eastAsia"/>
        </w:rPr>
        <w:t>1936</w:t>
      </w:r>
      <w:r>
        <w:rPr>
          <w:rFonts w:ascii="仿宋_GB2312" w:hAnsi="仿宋" w:hint="eastAsia"/>
        </w:rPr>
        <w:t>套，购置型保障房</w:t>
      </w:r>
      <w:r>
        <w:rPr>
          <w:rFonts w:ascii="仿宋_GB2312" w:hint="eastAsia"/>
        </w:rPr>
        <w:t>762</w:t>
      </w:r>
      <w:r>
        <w:rPr>
          <w:rFonts w:ascii="仿宋_GB2312" w:hAnsi="仿宋" w:hint="eastAsia"/>
        </w:rPr>
        <w:t>套、棚户区改造3137套，开工率100%。竣工4944套，其中租赁型保障房1856套，购置型保障房762套、棚户区改造2326套，竣工率85%。分配入住4694套，其中租赁型保障房1606套，购置型保障房762套、棚户区改造2326套，分配入住率94%。</w:t>
      </w:r>
    </w:p>
    <w:p w:rsidR="003D687A" w:rsidRDefault="00742373">
      <w:pPr>
        <w:pStyle w:val="aa"/>
        <w:spacing w:line="440" w:lineRule="exact"/>
        <w:rPr>
          <w:rFonts w:ascii="仿宋_GB2312" w:hAnsi="仿宋"/>
        </w:rPr>
      </w:pPr>
      <w:r>
        <w:rPr>
          <w:rFonts w:ascii="仿宋_GB2312" w:hAnsi="仿宋" w:hint="eastAsia"/>
        </w:rPr>
        <w:lastRenderedPageBreak/>
        <w:t>为加快保障房入住，完善配套基础设施，2017年开工建设了文彩保障房小区配套基础设施项目，总投资750万元，主要对文彩保障房小区小区内道路、给水管道、雨水管道、污水管道、绿化、亮化等项目进行了建设，年底竣工并投入使用；开工建设了党校保障性住房小区配套基础设施，总投资500万元，主要对党校保障房小区内硬化、雨污分流、河堤、围墙、道路等进行建设；开工建设了钟宝保障房小区配套基础设施项目，项目总投资230万元，主要建设了挡土墙工程，地面硬化、绿化等。</w:t>
      </w:r>
    </w:p>
    <w:p w:rsidR="003D687A" w:rsidRDefault="00742373">
      <w:pPr>
        <w:pStyle w:val="aa"/>
        <w:spacing w:line="440" w:lineRule="exact"/>
        <w:rPr>
          <w:rFonts w:ascii="仿宋_GB2312" w:hAnsi="黑体"/>
        </w:rPr>
      </w:pPr>
      <w:r>
        <w:rPr>
          <w:rFonts w:ascii="仿宋_GB2312" w:hint="eastAsia"/>
        </w:rPr>
        <w:t xml:space="preserve"> 2017年分配了镇坪县党校公租房、曾家镇公租房、牛头店镇公租房、钟宝镇公租房、曙坪镇公租房、文彩新区保障房小区，</w:t>
      </w:r>
      <w:r>
        <w:rPr>
          <w:rFonts w:ascii="仿宋_GB2312" w:hAnsi="Calibri" w:hint="eastAsia"/>
        </w:rPr>
        <w:t>累计分配1856套</w:t>
      </w:r>
      <w:r>
        <w:rPr>
          <w:rFonts w:ascii="仿宋_GB2312" w:hint="eastAsia"/>
        </w:rPr>
        <w:t>。</w:t>
      </w:r>
    </w:p>
    <w:p w:rsidR="003D687A" w:rsidRDefault="003D687A">
      <w:pPr>
        <w:pStyle w:val="aa"/>
        <w:spacing w:line="440" w:lineRule="exact"/>
        <w:rPr>
          <w:rFonts w:ascii="仿宋_GB2312" w:hAnsi="黑体"/>
        </w:rPr>
      </w:pPr>
    </w:p>
    <w:p w:rsidR="003D687A" w:rsidRDefault="00742373">
      <w:pPr>
        <w:pStyle w:val="aa"/>
        <w:spacing w:line="440" w:lineRule="exact"/>
        <w:rPr>
          <w:rFonts w:ascii="仿宋_GB2312"/>
        </w:rPr>
      </w:pPr>
      <w:r>
        <w:rPr>
          <w:rFonts w:ascii="黑体" w:eastAsia="黑体" w:hAnsi="黑体" w:hint="eastAsia"/>
        </w:rPr>
        <w:t xml:space="preserve">【棚户区改造】 </w:t>
      </w:r>
      <w:r>
        <w:rPr>
          <w:rFonts w:ascii="仿宋_GB2312" w:hint="eastAsia"/>
        </w:rPr>
        <w:t>2016年全县累计开工建设棚户区改造1000户，其中货币化安置500户，货币化安置率50%，项目总投资1500万元。具体情况为：城乡结合部棚户区改造500户、750万元，分为党校路片区、中学路片区和曾家县域副中心片区实施，分别完成了党校路拓宽改造、中学路改造、曾家集镇改造工程；竹溪河棚户区改造350户，总投资525万元，完成了房屋主体工程和房屋改造工程；文彩片区棚户区改造150户、225万元，完成了房屋征收货币化补偿，同时争取了国家开发银行贷款支持棚户区改造项目的实施，争取贷款资金5000万元。</w:t>
      </w:r>
    </w:p>
    <w:p w:rsidR="003D687A" w:rsidRDefault="00742373">
      <w:pPr>
        <w:spacing w:line="440" w:lineRule="exact"/>
        <w:rPr>
          <w:rFonts w:ascii="仿宋_GB2312" w:eastAsia="仿宋_GB2312"/>
          <w:sz w:val="24"/>
        </w:rPr>
      </w:pPr>
      <w:r>
        <w:rPr>
          <w:rFonts w:ascii="仿宋_GB2312" w:eastAsia="仿宋_GB2312" w:hint="eastAsia"/>
          <w:sz w:val="24"/>
        </w:rPr>
        <w:t>完善配套基础设施项目，开工建设了文化中心棚户区改造配套基础设施项目建设，项目总投资400万元，主要对文化中心片区的道路硬化、雨水管道、污水管道、给水管道、弱电入地、强电整理等项目建设，目前已投入使用。</w:t>
      </w:r>
    </w:p>
    <w:p w:rsidR="003D687A" w:rsidRDefault="003D687A">
      <w:pPr>
        <w:pStyle w:val="aa"/>
        <w:spacing w:line="440" w:lineRule="exact"/>
        <w:rPr>
          <w:rFonts w:ascii="仿宋_GB2312" w:hAnsi="黑体"/>
        </w:rPr>
      </w:pPr>
    </w:p>
    <w:p w:rsidR="003D687A" w:rsidRDefault="00742373">
      <w:pPr>
        <w:pStyle w:val="aa"/>
        <w:spacing w:line="440" w:lineRule="exact"/>
        <w:rPr>
          <w:rFonts w:ascii="黑体" w:eastAsia="黑体" w:hAnsi="黑体"/>
        </w:rPr>
      </w:pPr>
      <w:r>
        <w:rPr>
          <w:rFonts w:ascii="黑体" w:eastAsia="黑体" w:hAnsi="黑体" w:hint="eastAsia"/>
        </w:rPr>
        <w:t>【重点园林绿化工程】</w:t>
      </w:r>
    </w:p>
    <w:p w:rsidR="003D687A" w:rsidRDefault="00742373">
      <w:pPr>
        <w:pStyle w:val="aa"/>
        <w:spacing w:line="440" w:lineRule="exact"/>
        <w:ind w:firstLineChars="200" w:firstLine="482"/>
        <w:rPr>
          <w:rFonts w:ascii="仿宋_GB2312" w:hAnsi="仿宋"/>
        </w:rPr>
      </w:pPr>
      <w:r>
        <w:rPr>
          <w:rFonts w:ascii="仿宋_GB2312" w:hAnsi="黑体" w:hint="eastAsia"/>
          <w:b/>
        </w:rPr>
        <w:t>一是</w:t>
      </w:r>
      <w:r>
        <w:rPr>
          <w:rFonts w:ascii="仿宋_GB2312" w:hAnsi="仿宋" w:hint="eastAsia"/>
          <w:b/>
        </w:rPr>
        <w:t>曙桃路绿化工程。</w:t>
      </w:r>
      <w:r>
        <w:rPr>
          <w:rFonts w:ascii="仿宋_GB2312" w:hAnsi="仿宋" w:hint="eastAsia"/>
        </w:rPr>
        <w:t>完成投资1500万元，全面完成了基础设施建设和行道树栽植，绿化建设重点突出“人、自然、道路”和谐发展的主题,以生态、自然、人文为主,串起道路全线,针对绿化现状,克服植物品种单一的状况,增加常绿树种,多运用乡土树种,适地适树，形成多层次的植物群落，为体现我县四季分明特点，达到春、夏、秋观花，秋季看叶，冬季赏雪的季相变化，将整条道路的绿化分为四个标段，明确每段道路的景观主题与特色。整段道路以植物季相变化体现四季，以每种树种为主题实施各路段绿化。春季杜鹃，夏季鸽子树、广玉兰，秋季七叶树、枫树、银杏，冬季火棘。绿化小品植物的配置，上层栽植高大乔木广玉兰、香樟、银杏、七叶树、合欢、枫树、珙桐，中层栽植花灌木及球类月季树、高桩杜鹃、桂花、茶花、茶梅、樱花、红叶李、</w:t>
      </w:r>
      <w:r>
        <w:rPr>
          <w:rFonts w:ascii="仿宋_GB2312" w:hAnsi="仿宋" w:hint="eastAsia"/>
        </w:rPr>
        <w:lastRenderedPageBreak/>
        <w:t>海棠、红叶石兰球，下层地被栽植丰花月季、红叶石楠、金叶女贞等。集镇周围及住户门前栽植桂花、紫荆、丰花月季。道路护坡裸露岩体栽植爬山虎，凌霄。绿化总面积达到118180平方米，造景绿化8处，岩体、护坎绿化长18.06公里，庭院绿化355户，经济林绿化350亩，绿化以“一线八景”为轴心，重点对八景、集镇周围、桥头、路口建设高标准造景绿化，道路两旁条件成熟的路段实施全程绿化，对裸露岩体、边坡及河道库区实施特色绿化，主道路直观坡面实施经济林绿化。</w:t>
      </w:r>
    </w:p>
    <w:p w:rsidR="003D687A" w:rsidRDefault="00742373">
      <w:pPr>
        <w:spacing w:line="440" w:lineRule="exact"/>
        <w:ind w:firstLineChars="200" w:firstLine="482"/>
        <w:rPr>
          <w:rFonts w:ascii="仿宋_GB2312" w:eastAsia="仿宋_GB2312" w:hAnsi="宋体" w:cs="宋体"/>
          <w:kern w:val="0"/>
          <w:sz w:val="24"/>
        </w:rPr>
      </w:pPr>
      <w:r>
        <w:rPr>
          <w:rFonts w:ascii="仿宋_GB2312" w:eastAsia="仿宋_GB2312" w:hAnsi="黑体" w:cs="宋体" w:hint="eastAsia"/>
          <w:b/>
          <w:kern w:val="0"/>
          <w:sz w:val="24"/>
        </w:rPr>
        <w:t>二是县域副中心曾家镇绿化工程。</w:t>
      </w:r>
      <w:r>
        <w:rPr>
          <w:rFonts w:ascii="仿宋_GB2312" w:eastAsia="仿宋_GB2312" w:hAnsi="宋体" w:cs="宋体" w:hint="eastAsia"/>
          <w:spacing w:val="20"/>
          <w:kern w:val="0"/>
          <w:sz w:val="24"/>
        </w:rPr>
        <w:t>完成绿化投资100余万元，建设滨河大道1公里、广场1个、小区绿化0.4万平方米，河道小品绿化0.25万平方米，栽植乡土景观大树50余株</w:t>
      </w:r>
      <w:r>
        <w:rPr>
          <w:rFonts w:ascii="仿宋_GB2312" w:eastAsia="仿宋_GB2312" w:hAnsi="宋体" w:cs="宋体" w:hint="eastAsia"/>
          <w:kern w:val="0"/>
          <w:sz w:val="24"/>
        </w:rPr>
        <w:t>，基本达到花卉园林小镇的特色。</w:t>
      </w:r>
    </w:p>
    <w:p w:rsidR="003D687A" w:rsidRDefault="00742373">
      <w:pPr>
        <w:spacing w:line="440" w:lineRule="exact"/>
        <w:ind w:firstLineChars="200" w:firstLine="482"/>
        <w:rPr>
          <w:rFonts w:ascii="仿宋_GB2312" w:eastAsia="仿宋_GB2312" w:hAnsi="仿宋"/>
          <w:sz w:val="24"/>
        </w:rPr>
      </w:pPr>
      <w:r>
        <w:rPr>
          <w:rFonts w:ascii="仿宋_GB2312" w:eastAsia="仿宋_GB2312" w:hAnsi="黑体" w:cs="宋体" w:hint="eastAsia"/>
          <w:b/>
          <w:kern w:val="0"/>
          <w:sz w:val="24"/>
        </w:rPr>
        <w:t>三是集镇、村庄、庭院绿化工程。</w:t>
      </w:r>
      <w:r>
        <w:rPr>
          <w:rFonts w:ascii="仿宋_GB2312" w:eastAsia="仿宋_GB2312" w:hAnsi="宋体" w:cs="宋体" w:hint="eastAsia"/>
          <w:kern w:val="0"/>
          <w:sz w:val="24"/>
        </w:rPr>
        <w:t>完成投资350万元，平镇路沿线村庄绿化14个，庭院1300余户的绿化，调运月季树2000株、桂花1600株、紫薇800株。</w:t>
      </w:r>
      <w:r>
        <w:rPr>
          <w:rFonts w:ascii="仿宋_GB2312" w:eastAsia="仿宋_GB2312" w:hAnsi="仿宋" w:hint="eastAsia"/>
          <w:sz w:val="24"/>
        </w:rPr>
        <w:t>以集镇及其周边、公路沿线、“一头三口”为重点，把绿化造林工作与生态镇村创建、集镇改造、美丽乡村建设有机结合，提升集镇、村庄、移民安置点、道路、沿河两岸、联户路、庭院绿化水平。全县七个镇的集镇、社区，县境出入口，重点村庄、重点旅游美丽乡村建设范围。以集镇、社区、村庄、庭院绿化为主要内容，因地制宜，合理布局，突出重点，体现特色。</w:t>
      </w:r>
    </w:p>
    <w:p w:rsidR="003D687A" w:rsidRDefault="003D687A">
      <w:pPr>
        <w:spacing w:line="440" w:lineRule="exact"/>
        <w:ind w:firstLineChars="200" w:firstLine="480"/>
        <w:rPr>
          <w:rFonts w:ascii="仿宋_GB2312" w:eastAsia="仿宋_GB2312" w:hAnsi="仿宋"/>
          <w:sz w:val="24"/>
        </w:rPr>
      </w:pPr>
    </w:p>
    <w:p w:rsidR="003D687A" w:rsidRDefault="00742373">
      <w:pPr>
        <w:pStyle w:val="aa"/>
        <w:spacing w:line="440" w:lineRule="exact"/>
        <w:rPr>
          <w:rFonts w:ascii="黑体" w:eastAsia="黑体" w:hAnsi="黑体"/>
        </w:rPr>
      </w:pPr>
      <w:r>
        <w:rPr>
          <w:rFonts w:ascii="黑体" w:eastAsia="黑体" w:hAnsi="黑体" w:hint="eastAsia"/>
        </w:rPr>
        <w:t>【城镇基础设施建设】</w:t>
      </w:r>
    </w:p>
    <w:p w:rsidR="003D687A" w:rsidRDefault="00742373">
      <w:pPr>
        <w:pStyle w:val="aa"/>
        <w:spacing w:line="440" w:lineRule="exact"/>
        <w:ind w:firstLineChars="200" w:firstLine="480"/>
        <w:rPr>
          <w:rFonts w:ascii="仿宋_GB2312" w:hAnsi="黑体"/>
        </w:rPr>
      </w:pPr>
      <w:r>
        <w:rPr>
          <w:rFonts w:ascii="仿宋_GB2312" w:hAnsi="仿宋_GB2312" w:cs="仿宋_GB2312" w:hint="eastAsia"/>
        </w:rPr>
        <w:t>一是县城</w:t>
      </w:r>
      <w:r>
        <w:rPr>
          <w:rFonts w:ascii="仿宋_GB2312" w:hint="eastAsia"/>
        </w:rPr>
        <w:t>已完善县城功能，提升县城品味为重点，全面加快了基础设施建设。开工建设了下新街安运司停车场，已基本竣工，新增停车位150个；开工建设了高中路改造工程，实施了党校路综合改造工程，完成了老街好吃一条街、下新街栈道连通工程建设；开工建设了城乡结合部污水管网工程，启动了文彩新区污水管网工程和曾家镇污水工程。全面加快了房地产开发项目建设，文化中心、佳华大厦等房地产项目目前主体已完成。开工建设了</w:t>
      </w:r>
      <w:r>
        <w:rPr>
          <w:rFonts w:ascii="仿宋_GB2312" w:hAnsi="仿宋" w:hint="eastAsia"/>
        </w:rPr>
        <w:t>文彩新区道路工程、</w:t>
      </w:r>
      <w:r>
        <w:rPr>
          <w:rFonts w:ascii="仿宋_GB2312" w:hint="eastAsia"/>
        </w:rPr>
        <w:t>文彩新区绿化亮化工程、文彩新区强电入地工程、文彩村集中安置点道路工程、镇坪县天然气储备站及加气站工程、文彩新区生态公园等基础设施建设。累计完成投资2亿元。</w:t>
      </w:r>
    </w:p>
    <w:p w:rsidR="003D687A" w:rsidRDefault="00742373">
      <w:pPr>
        <w:pStyle w:val="aa"/>
        <w:spacing w:line="440" w:lineRule="exact"/>
        <w:ind w:firstLineChars="200" w:firstLine="480"/>
        <w:rPr>
          <w:rFonts w:ascii="仿宋_GB2312" w:hAnsi="仿宋_GB2312" w:cs="仿宋_GB2312"/>
        </w:rPr>
      </w:pPr>
      <w:r>
        <w:rPr>
          <w:rFonts w:ascii="仿宋_GB2312" w:hAnsi="仿宋_GB2312" w:cs="仿宋_GB2312" w:hint="eastAsia"/>
        </w:rPr>
        <w:t>二是曾家镇县域副中心镇开工建设了曾家和顺家园多层单元房及“小配套”工程、滨河南路特色商贸一条街工程、集镇滨河路工程、桥头广场工程、区域垃圾处理场工程、污水处理场工程、山体公园工程、体育场幼儿园工程等12个重点项目，累计完成投资1.5亿元。</w:t>
      </w:r>
    </w:p>
    <w:p w:rsidR="003D687A" w:rsidRDefault="00742373">
      <w:pPr>
        <w:pStyle w:val="aa"/>
        <w:spacing w:line="440" w:lineRule="exact"/>
        <w:ind w:firstLineChars="200" w:firstLine="480"/>
        <w:rPr>
          <w:rFonts w:ascii="仿宋_GB2312"/>
        </w:rPr>
      </w:pPr>
      <w:r>
        <w:rPr>
          <w:rFonts w:ascii="仿宋_GB2312" w:hint="eastAsia"/>
        </w:rPr>
        <w:lastRenderedPageBreak/>
        <w:t>三是牛头店镇全面统筹规划，基础设施先行，各村积极争取路、桥、水、电、路灯基础设施项目，累计修建通村、通组道路23.7公里，硬化14余公里，其中竹叶村修建联通湖北省泉溪镇5公里出境路一条。修建便民桥12座，建成集镇供水站，改善人畜饮水管道10余公里，新建广场2处，安装文化健身设备4套，在各村分别建成了标准化卫生室，完善了通讯网络及电视讯号入户工程，达到全覆盖，对无村级活动中心的先锋、红星，通过争取，已立项建设，</w:t>
      </w:r>
      <w:r w:rsidR="00731857">
        <w:rPr>
          <w:rFonts w:ascii="仿宋_GB2312" w:hint="eastAsia"/>
        </w:rPr>
        <w:t>截至目前</w:t>
      </w:r>
      <w:r>
        <w:rPr>
          <w:rFonts w:ascii="仿宋_GB2312" w:hint="eastAsia"/>
        </w:rPr>
        <w:t>，主体已完工。全镇基础设施和人居环境逐步得到全面改善。</w:t>
      </w:r>
    </w:p>
    <w:p w:rsidR="003D687A" w:rsidRDefault="00742373">
      <w:pPr>
        <w:pStyle w:val="aa"/>
        <w:spacing w:line="440" w:lineRule="exact"/>
        <w:ind w:firstLineChars="200" w:firstLine="480"/>
        <w:rPr>
          <w:rFonts w:ascii="仿宋_GB2312"/>
        </w:rPr>
      </w:pPr>
      <w:r>
        <w:rPr>
          <w:rFonts w:ascii="仿宋_GB2312" w:hint="eastAsia"/>
        </w:rPr>
        <w:t>四是钟宝镇全年建设重点项目8个，引进项目2个，完成全社会固定资产投资10920元。其中，钟宝镇美丽家园安置社区建设成效显著，安置房主体均已全面竣工，共建设房屋262套, 配套建设了休文化广场、社区道路、管网排污、亮化、绿化、美化工程，打造了集生活、休闲、娱乐于一体集镇安置社区；高山万亩蔬菜、联农农贸特色山庄、江源现代农业园区等一批重点项目进展顺利，平镇高速建设钟宝镇辖区的环境保障工作全面启动，完成境内土地林地丈量和房屋拆迁动员工作。</w:t>
      </w:r>
    </w:p>
    <w:p w:rsidR="003D687A" w:rsidRDefault="00742373">
      <w:pPr>
        <w:spacing w:line="440" w:lineRule="exact"/>
        <w:ind w:firstLineChars="200" w:firstLine="480"/>
        <w:rPr>
          <w:rFonts w:ascii="仿宋_GB2312" w:eastAsia="仿宋_GB2312" w:hAnsi="黑体"/>
          <w:sz w:val="24"/>
        </w:rPr>
      </w:pPr>
      <w:r>
        <w:rPr>
          <w:rFonts w:ascii="仿宋_GB2312" w:eastAsia="仿宋_GB2312" w:hAnsi="黑体" w:hint="eastAsia"/>
          <w:sz w:val="24"/>
        </w:rPr>
        <w:t>五是曙坪镇2016年基础设施建设不断改善，编制完成曙河生态旅游经济示范带总体规划，启动景区、旅游村、基础设施建设等项目，完成投资4000万元。巴山腊味小镇项目引进杭州颐高集团把关规划和设计，完成特色民居、多层单元房、管网入地等工程建设。实施了一批优环境树形象的项目。以建设全省最美旅游公路为目标，投资3480万元实施曙桃路绿化，一期工程已竣工。投资820万元，完成集镇垃圾填埋场、垃圾中转站、污水处理站，配备垃圾车7辆、垃圾箱50个、垃圾桶2100个，农村环境得到极大改善。</w:t>
      </w:r>
    </w:p>
    <w:p w:rsidR="003D687A" w:rsidRDefault="00742373">
      <w:pPr>
        <w:pStyle w:val="aa"/>
        <w:spacing w:line="440" w:lineRule="exact"/>
        <w:ind w:firstLineChars="200" w:firstLine="480"/>
        <w:rPr>
          <w:rFonts w:ascii="仿宋_GB2312"/>
          <w:bCs/>
        </w:rPr>
      </w:pPr>
      <w:r>
        <w:rPr>
          <w:rFonts w:ascii="仿宋_GB2312" w:hAnsi="黑体" w:hint="eastAsia"/>
        </w:rPr>
        <w:t>六是上竹镇</w:t>
      </w:r>
      <w:r>
        <w:rPr>
          <w:rFonts w:ascii="仿宋_GB2312" w:hint="eastAsia"/>
          <w:bCs/>
        </w:rPr>
        <w:t>完成庙坝二期微动力污水处理工程建设，新安装路灯16盏，完成曹家沟平板桥修缮工作，路面整修300m。新建农家山庄1个，完成绿化配套建设。</w:t>
      </w:r>
    </w:p>
    <w:p w:rsidR="003D687A" w:rsidRDefault="00742373">
      <w:pPr>
        <w:spacing w:line="440" w:lineRule="exact"/>
        <w:ind w:firstLineChars="200" w:firstLine="480"/>
        <w:rPr>
          <w:rFonts w:ascii="仿宋_GB2312" w:eastAsia="仿宋_GB2312" w:hAnsi="仿宋"/>
          <w:sz w:val="24"/>
        </w:rPr>
      </w:pPr>
      <w:r>
        <w:rPr>
          <w:rFonts w:ascii="仿宋_GB2312" w:eastAsia="仿宋_GB2312" w:hint="eastAsia"/>
          <w:bCs/>
          <w:sz w:val="24"/>
        </w:rPr>
        <w:t>七是华坪镇</w:t>
      </w:r>
      <w:r>
        <w:rPr>
          <w:rFonts w:ascii="仿宋_GB2312" w:eastAsia="仿宋_GB2312" w:hAnsi="仿宋" w:hint="eastAsia"/>
          <w:sz w:val="24"/>
        </w:rPr>
        <w:t>加大镇村基础设施建设力度，积极争取1200余万元的项目资金，拓宽和硬化村级道路8.2公里，新建便民桥1座，平板桥1座，维修便民桥5座；新修村级活动场所1个，修建大型水厂1座，蓄水池1个，铺设安全饮水管道1200米；山洪沟治理300米，完成了电网改造、光纤入户，实现了联网进村、有线电视入户，基础设施得到明显改善。</w:t>
      </w:r>
    </w:p>
    <w:p w:rsidR="003D687A" w:rsidRDefault="003D687A">
      <w:pPr>
        <w:pStyle w:val="aa"/>
        <w:spacing w:line="440" w:lineRule="exact"/>
        <w:ind w:firstLineChars="200" w:firstLine="480"/>
        <w:rPr>
          <w:rFonts w:ascii="仿宋_GB2312" w:hAnsi="黑体"/>
        </w:rPr>
      </w:pPr>
    </w:p>
    <w:p w:rsidR="003D687A" w:rsidRDefault="00742373">
      <w:pPr>
        <w:pStyle w:val="aa"/>
        <w:spacing w:line="440" w:lineRule="exact"/>
        <w:rPr>
          <w:rFonts w:ascii="仿宋_GB2312" w:hAnsi="ˎ̥"/>
        </w:rPr>
      </w:pPr>
      <w:r>
        <w:rPr>
          <w:rFonts w:ascii="黑体" w:eastAsia="黑体" w:hAnsi="黑体" w:hint="eastAsia"/>
        </w:rPr>
        <w:t xml:space="preserve">【城乡规划编制】 </w:t>
      </w:r>
      <w:r>
        <w:rPr>
          <w:rFonts w:ascii="仿宋_GB2312" w:hAnsi="Calibri" w:hint="eastAsia"/>
        </w:rPr>
        <w:t xml:space="preserve"> 《镇坪县城总体规划》和《镇坪县城乡一体化建设规划》取得市政府批复后，我县严格按照两个规划的要求开展城镇各类建设的规划审批工作。</w:t>
      </w:r>
      <w:r>
        <w:rPr>
          <w:rFonts w:ascii="仿宋_GB2312" w:hAnsi="仿宋_GB2312" w:cs="仿宋_GB2312" w:hint="eastAsia"/>
        </w:rPr>
        <w:t>编制</w:t>
      </w:r>
      <w:r>
        <w:rPr>
          <w:rFonts w:ascii="仿宋_GB2312" w:hAnsi="仿宋_GB2312" w:cs="仿宋_GB2312" w:hint="eastAsia"/>
        </w:rPr>
        <w:lastRenderedPageBreak/>
        <w:t>完成了《钟宝盐道小镇修规》、《县城夜景亮化提升规划》、《栈道沿线风貌规划》等专项规划，并通过了县规委会的评审，启动了曾家县域副中心镇的“多规合一”的编制工作。《镇坪县县城控制性详细规划》已基本编制完成，</w:t>
      </w:r>
      <w:r>
        <w:rPr>
          <w:rFonts w:ascii="仿宋_GB2312" w:hAnsi="Calibri" w:hint="eastAsia"/>
        </w:rPr>
        <w:t>按照《控规》要求，县城控制性详细规划覆盖率将达到85%以上。</w:t>
      </w:r>
    </w:p>
    <w:p w:rsidR="003D687A" w:rsidRDefault="003D687A">
      <w:pPr>
        <w:pStyle w:val="aa"/>
        <w:spacing w:line="440" w:lineRule="exact"/>
        <w:rPr>
          <w:rFonts w:ascii="仿宋_GB2312" w:hAnsi="黑体"/>
        </w:rPr>
      </w:pPr>
    </w:p>
    <w:p w:rsidR="003D687A" w:rsidRDefault="00742373">
      <w:pPr>
        <w:pStyle w:val="aa"/>
        <w:spacing w:line="440" w:lineRule="exact"/>
        <w:rPr>
          <w:rFonts w:ascii="仿宋_GB2312" w:hAnsi="黑体"/>
        </w:rPr>
      </w:pPr>
      <w:r>
        <w:rPr>
          <w:rFonts w:ascii="黑体" w:eastAsia="黑体" w:hAnsi="黑体" w:hint="eastAsia"/>
        </w:rPr>
        <w:t xml:space="preserve">【规划管理实施】  </w:t>
      </w:r>
      <w:r>
        <w:rPr>
          <w:rFonts w:ascii="仿宋_GB2312" w:hint="eastAsia"/>
        </w:rPr>
        <w:t>按照中共中央召开的城市建设工作会议要求，制定完善城镇建设管理、市政设施管理等方面的规章制度，进一步密切部门配合，发动民众参与，形成工作合力，逐步实现城市社会化管理体制。加强执法队伍的执法基础和执法能力建设，加强城镇建设管理巡查工作，及时制止违法违章建设行为，</w:t>
      </w:r>
      <w:r>
        <w:rPr>
          <w:rFonts w:ascii="仿宋_GB2312" w:hAnsi="仿宋" w:hint="eastAsia"/>
        </w:rPr>
        <w:t>有效遏止违法违章建设的进一步发生。全面开展执法查处工作，</w:t>
      </w:r>
      <w:r>
        <w:rPr>
          <w:rFonts w:ascii="仿宋_GB2312" w:hint="eastAsia"/>
        </w:rPr>
        <w:t>加大对各类违章、违法行为的查处力度，使县城建设管理规范化。</w:t>
      </w:r>
    </w:p>
    <w:p w:rsidR="003D687A" w:rsidRDefault="003D687A">
      <w:pPr>
        <w:pStyle w:val="aa"/>
        <w:spacing w:line="440" w:lineRule="exact"/>
        <w:rPr>
          <w:rFonts w:ascii="仿宋_GB2312" w:hAnsi="黑体"/>
        </w:rPr>
      </w:pPr>
    </w:p>
    <w:p w:rsidR="003D687A" w:rsidRDefault="00742373">
      <w:pPr>
        <w:pStyle w:val="aa"/>
        <w:spacing w:line="440" w:lineRule="exact"/>
        <w:rPr>
          <w:rFonts w:ascii="仿宋_GB2312" w:hAnsi="黑体"/>
        </w:rPr>
      </w:pPr>
      <w:r>
        <w:rPr>
          <w:rFonts w:ascii="黑体" w:eastAsia="黑体" w:hAnsi="黑体" w:hint="eastAsia"/>
        </w:rPr>
        <w:t xml:space="preserve">【规划监察】  </w:t>
      </w:r>
      <w:r>
        <w:rPr>
          <w:rFonts w:ascii="仿宋_GB2312" w:hAnsi="仿宋_GB2312" w:hint="eastAsia"/>
        </w:rPr>
        <w:t>在完善规划体系的同时，我县全面加大了对规划执行的监督和管理工作力度，县综合执法办全面加强了日常巡查和检查，确保项目严格按照规划审批建设。结合全省规划遥感图斑督查工作，我县开展了专项自查检查，确保规划审批执行到位。</w:t>
      </w:r>
      <w:r>
        <w:rPr>
          <w:rFonts w:ascii="仿宋_GB2312" w:hint="eastAsia"/>
        </w:rPr>
        <w:t>按照《安康市城市及县城建成区违法建设专项治理工作五年行动方案工作》要求，我局会同县综合执法办对城区削山建房、临河建房、未批先建等违章建房问题进行了全面调查统计，并初步形成了查处意见报送县政府。同时进一步加大了对违法违章建设行为的执法力度，全年已依法强制查封违章建房4处。</w:t>
      </w:r>
    </w:p>
    <w:p w:rsidR="003D687A" w:rsidRDefault="003D687A">
      <w:pPr>
        <w:pStyle w:val="aa"/>
        <w:spacing w:line="440" w:lineRule="exact"/>
        <w:rPr>
          <w:rFonts w:ascii="仿宋_GB2312" w:hAnsi="黑体"/>
        </w:rPr>
      </w:pPr>
    </w:p>
    <w:p w:rsidR="003D687A" w:rsidRDefault="00742373">
      <w:pPr>
        <w:pStyle w:val="aa"/>
        <w:spacing w:line="440" w:lineRule="exact"/>
        <w:rPr>
          <w:rFonts w:ascii="仿宋_GB2312" w:hAnsi="黑体"/>
        </w:rPr>
      </w:pPr>
      <w:r>
        <w:rPr>
          <w:rFonts w:ascii="黑体" w:eastAsia="黑体" w:hAnsi="黑体" w:hint="eastAsia"/>
        </w:rPr>
        <w:t xml:space="preserve">【村镇规划及管理】  </w:t>
      </w:r>
      <w:r>
        <w:rPr>
          <w:rFonts w:ascii="仿宋_GB2312" w:hint="eastAsia"/>
        </w:rPr>
        <w:t>完成了全县所有集镇的总体规划编制和部分村庄及集中安置点建设规划编制工作，完成了钟宝镇盐道古镇专项规划编制工作。启动了各镇控制性详细规划、农村建房图集和部分村庄的规划编制工作,同时启动全县“多规合一”规划编制，加快实施了曾家镇试点“多规合一”规划编制工作。在完善规划体系的同时，协调组织各镇政府及有关部门全面加强了集镇总规和村庄规划的执行管理，定期组织规划专项检查，不断加大规划执法力度，全年共开展专项检查4此，及时查处了各类违法违规建设，确保集镇建设有序开展。</w:t>
      </w:r>
    </w:p>
    <w:p w:rsidR="003D687A" w:rsidRDefault="003D687A">
      <w:pPr>
        <w:pStyle w:val="aa"/>
        <w:spacing w:line="440" w:lineRule="exact"/>
        <w:rPr>
          <w:rFonts w:ascii="仿宋_GB2312" w:hAnsi="黑体"/>
        </w:rPr>
      </w:pPr>
    </w:p>
    <w:p w:rsidR="003D687A" w:rsidRDefault="00742373">
      <w:pPr>
        <w:pStyle w:val="aa"/>
        <w:spacing w:line="440" w:lineRule="exact"/>
        <w:rPr>
          <w:rFonts w:ascii="黑体" w:eastAsia="黑体" w:hAnsi="黑体"/>
        </w:rPr>
      </w:pPr>
      <w:r>
        <w:rPr>
          <w:rFonts w:ascii="黑体" w:eastAsia="黑体" w:hAnsi="黑体" w:hint="eastAsia"/>
        </w:rPr>
        <w:t>【其他工作】</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一是加强两场管理，确保两场运行正常</w:t>
      </w:r>
      <w:r>
        <w:rPr>
          <w:rFonts w:ascii="仿宋_GB2312" w:eastAsia="仿宋_GB2312" w:hint="eastAsia"/>
          <w:sz w:val="24"/>
        </w:rPr>
        <w:t>。按照《安康市城镇污水处理厂运营管理</w:t>
      </w:r>
      <w:r>
        <w:rPr>
          <w:rFonts w:ascii="仿宋_GB2312" w:eastAsia="仿宋_GB2312" w:hint="eastAsia"/>
          <w:sz w:val="24"/>
        </w:rPr>
        <w:lastRenderedPageBreak/>
        <w:t>办法》、《安康市城镇生活垃圾卫生填埋场运营管理办法》要求，强化责任落实，落实两名工作人员分别负责两场的运行管理，加强日常巡查力度，对发现的问题及时进行解决，全年没有发生环境污染事故，年度污水处理率和垃圾处理率分别达到93%和98%。</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楷体_GB2312" w:cs="楷体_GB2312" w:hint="eastAsia"/>
          <w:b/>
          <w:bCs/>
          <w:sz w:val="24"/>
        </w:rPr>
        <w:t>二是三项建设工程有序开展。</w:t>
      </w:r>
      <w:r>
        <w:rPr>
          <w:rFonts w:ascii="仿宋_GB2312" w:eastAsia="仿宋_GB2312" w:hAnsi="仿宋_GB2312" w:cs="仿宋_GB2312" w:hint="eastAsia"/>
          <w:sz w:val="24"/>
        </w:rPr>
        <w:t>以“三项建设工程”为抓手，加快推进城镇建设工作。</w:t>
      </w:r>
      <w:r>
        <w:rPr>
          <w:rFonts w:ascii="仿宋_GB2312" w:eastAsia="仿宋_GB2312" w:hAnsi="Calibri" w:hint="eastAsia"/>
          <w:sz w:val="24"/>
        </w:rPr>
        <w:t>成立了“三项建设工程”指挥部，全面负责县城提升改造、农村人居环境、保障性安居工程及棚户区改造工作，由县政府常务副县长任指挥长，指挥部抽调专人集中办公，定期召开会议，制定工作计划目标，认真梳理工作推进中存在的问题，明确工作推进措施，确保各项工作有力推进。</w:t>
      </w:r>
      <w:r>
        <w:rPr>
          <w:rFonts w:ascii="仿宋_GB2312" w:eastAsia="仿宋_GB2312" w:hAnsi="仿宋_GB2312" w:cs="仿宋_GB2312" w:hint="eastAsia"/>
          <w:sz w:val="24"/>
        </w:rPr>
        <w:t>以实施棚户区改造项目为重点，采取拆除重建、修补改善、设施配套等方式实施改造，改善群众的居住条件，完善住房保障体系。同时</w:t>
      </w:r>
      <w:r>
        <w:rPr>
          <w:rFonts w:ascii="仿宋_GB2312" w:eastAsia="仿宋_GB2312" w:hAnsi="黑体" w:cs="黑体" w:hint="eastAsia"/>
          <w:sz w:val="24"/>
        </w:rPr>
        <w:t>抢抓棚户区改造和城镇基础设施建设政策机遇，积极策划包装项目，争取国家补助资金和政策性贷款支持。</w:t>
      </w:r>
      <w:r>
        <w:rPr>
          <w:rFonts w:ascii="仿宋_GB2312" w:eastAsia="仿宋_GB2312" w:hAnsi="仿宋_GB2312" w:cs="仿宋_GB2312" w:hint="eastAsia"/>
          <w:sz w:val="24"/>
        </w:rPr>
        <w:t>以完善城市基础设施为抓手，大力实施城区夜景亮化、绿化、美化工程，加快推进县城提升改造工程建设，不断提升城市品味。</w:t>
      </w:r>
    </w:p>
    <w:p w:rsidR="003D687A" w:rsidRDefault="00742373">
      <w:pPr>
        <w:spacing w:line="440" w:lineRule="exact"/>
        <w:ind w:firstLineChars="200" w:firstLine="482"/>
        <w:rPr>
          <w:rFonts w:ascii="仿宋_GB2312" w:eastAsia="仿宋_GB2312" w:hAnsi="Calibri"/>
          <w:b/>
          <w:sz w:val="24"/>
        </w:rPr>
      </w:pPr>
      <w:r>
        <w:rPr>
          <w:rFonts w:ascii="仿宋_GB2312" w:eastAsia="仿宋_GB2312" w:hAnsi="仿宋_GB2312" w:cs="仿宋_GB2312" w:hint="eastAsia"/>
          <w:b/>
          <w:sz w:val="24"/>
        </w:rPr>
        <w:t>三是“园林县城”创建有序。</w:t>
      </w:r>
      <w:r>
        <w:rPr>
          <w:rFonts w:ascii="仿宋_GB2312" w:eastAsia="仿宋_GB2312" w:hAnsi="仿宋_GB2312" w:cs="仿宋_GB2312" w:hint="eastAsia"/>
          <w:sz w:val="24"/>
        </w:rPr>
        <w:t>启动了省级生态园林县城创建，完成了申报工作。按照省住建厅园林县城创建工作安排，我局今年已完成了省级园林县城复查验收工作，按照省厅专家组反馈意见，已完成反馈问题整改并形成整改报告报送了省住建厅。</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四是各项业务工作正常开展。</w:t>
      </w:r>
      <w:r>
        <w:rPr>
          <w:rFonts w:ascii="仿宋_GB2312" w:eastAsia="仿宋_GB2312" w:hAnsi="仿宋_GB2312" w:cs="仿宋_GB2312" w:hint="eastAsia"/>
          <w:sz w:val="24"/>
        </w:rPr>
        <w:t>在完成重点职能工作的同时，我局扎实开展了各项业务工作。严格按照相关法律法规，执行“一书两证”制度，做好了城镇建设的规划审批。房地产市场监控和房地产管理，认真做好了城镇房产登记、房屋变更登记、房屋转移登记等房屋产权工作。进一步强化施工现场的安全监督管理，加强安全生产检查，采用日常巡查和定期组织安全生产大检查相结合的方式，全面开展了以深基坑、高支模、脚手架和建筑起重机械设备为重点的专项整治工作，认真落实整改责任。全年共开展了以春季、夏季高温、冬季、重要节假日和汛期为重点的安全大检查10次，全面消除了安全隐患。与相关企业签订了安全目标责任状，将责任层层落实，建设工程严格实行报建制度，严格施工许可管理，在工程施工过程中定期组织质量、安全检查。严格招投标管理，坚决做到了公平、公正、公开，严厉打击围标、串标、规避招标等行为，全县应招标工程招标率达100%。</w:t>
      </w:r>
    </w:p>
    <w:p w:rsidR="003D687A" w:rsidRDefault="00742373">
      <w:pPr>
        <w:spacing w:line="430" w:lineRule="exact"/>
        <w:ind w:firstLineChars="200" w:firstLine="482"/>
        <w:rPr>
          <w:rFonts w:ascii="仿宋_GB2312" w:eastAsia="仿宋_GB2312" w:hAnsi="Calibri"/>
          <w:sz w:val="24"/>
        </w:rPr>
      </w:pPr>
      <w:r>
        <w:rPr>
          <w:rFonts w:ascii="仿宋_GB2312" w:eastAsia="仿宋_GB2312" w:hAnsi="仿宋_GB2312" w:cs="仿宋_GB2312" w:hint="eastAsia"/>
          <w:b/>
          <w:sz w:val="24"/>
        </w:rPr>
        <w:t>五是扎实完成局中心工作。</w:t>
      </w:r>
      <w:r>
        <w:rPr>
          <w:rFonts w:ascii="仿宋_GB2312" w:eastAsia="仿宋_GB2312" w:hAnsi="Calibri" w:hint="eastAsia"/>
          <w:sz w:val="24"/>
        </w:rPr>
        <w:t>按照县委、县政府工作安排，全面完成了国家卫生县城、省级文化先进县等创建工作，扎实完成了美丽镇坪年度建设任务。认真做好了招商引资工作，新引进项目一个，累计到位资金约5700万元，策划包装项目4个，为曾</w:t>
      </w:r>
      <w:r>
        <w:rPr>
          <w:rFonts w:ascii="仿宋_GB2312" w:eastAsia="仿宋_GB2312" w:hAnsi="Calibri" w:hint="eastAsia"/>
          <w:sz w:val="24"/>
        </w:rPr>
        <w:lastRenderedPageBreak/>
        <w:t>家镇车场、县城停车场、山海明珠和镇坪县农副产品批发市场项目，做好了招商项目的援建工作。积极向上争取了项目建设资金，</w:t>
      </w:r>
      <w:r>
        <w:rPr>
          <w:rFonts w:ascii="仿宋_GB2312" w:eastAsia="仿宋_GB2312" w:hint="eastAsia"/>
          <w:sz w:val="24"/>
        </w:rPr>
        <w:t>全年</w:t>
      </w:r>
      <w:r>
        <w:rPr>
          <w:rFonts w:ascii="仿宋_GB2312" w:eastAsia="仿宋_GB2312" w:hAnsi="Calibri" w:hint="eastAsia"/>
          <w:sz w:val="24"/>
        </w:rPr>
        <w:t>到账专项资金5850万元。</w:t>
      </w:r>
    </w:p>
    <w:p w:rsidR="003D687A" w:rsidRDefault="00742373">
      <w:pPr>
        <w:spacing w:line="430" w:lineRule="exact"/>
        <w:ind w:firstLineChars="200" w:firstLine="482"/>
        <w:rPr>
          <w:rFonts w:ascii="仿宋_GB2312" w:eastAsia="仿宋_GB2312" w:hAnsi="Calibri"/>
          <w:b/>
          <w:sz w:val="24"/>
        </w:rPr>
      </w:pPr>
      <w:r>
        <w:rPr>
          <w:rFonts w:ascii="仿宋_GB2312" w:eastAsia="仿宋_GB2312" w:hint="eastAsia"/>
          <w:b/>
          <w:sz w:val="24"/>
        </w:rPr>
        <w:t>六是扎实</w:t>
      </w:r>
      <w:r>
        <w:rPr>
          <w:rFonts w:ascii="仿宋_GB2312" w:eastAsia="仿宋_GB2312" w:hAnsi="Calibri" w:hint="eastAsia"/>
          <w:b/>
          <w:sz w:val="24"/>
        </w:rPr>
        <w:t>做好精准扶贫工作</w:t>
      </w:r>
      <w:r>
        <w:rPr>
          <w:rFonts w:ascii="仿宋_GB2312" w:eastAsia="仿宋_GB2312" w:hAnsi="Calibri" w:hint="eastAsia"/>
          <w:sz w:val="24"/>
        </w:rPr>
        <w:t>。为确保扶贫工作落到实处，</w:t>
      </w:r>
      <w:r>
        <w:rPr>
          <w:rFonts w:ascii="仿宋_GB2312" w:eastAsia="仿宋_GB2312" w:hint="eastAsia"/>
          <w:sz w:val="24"/>
        </w:rPr>
        <w:t>认真做好了</w:t>
      </w:r>
      <w:r>
        <w:rPr>
          <w:rFonts w:ascii="仿宋_GB2312" w:eastAsia="仿宋_GB2312" w:hAnsi="Calibri" w:hint="eastAsia"/>
          <w:sz w:val="24"/>
        </w:rPr>
        <w:t>贫困对象住户走访调查，摸清贫困户基本情况，做到了不漏一户，不掉一人。对象确定后，会同镇村干部、群众代表多次座谈协商，制定了科学的脱贫规划。组织帮扶干部入村到户进行帮扶，为每户科学制定帮扶措施，全年共实现7户贫困户脱贫。</w:t>
      </w:r>
    </w:p>
    <w:p w:rsidR="003D687A" w:rsidRDefault="00742373">
      <w:pPr>
        <w:spacing w:line="430" w:lineRule="exact"/>
        <w:ind w:firstLineChars="200" w:firstLine="482"/>
        <w:rPr>
          <w:rFonts w:ascii="仿宋_GB2312" w:eastAsia="仿宋_GB2312" w:hAnsi="Calibri"/>
          <w:sz w:val="24"/>
        </w:rPr>
      </w:pPr>
      <w:r>
        <w:rPr>
          <w:rFonts w:ascii="仿宋_GB2312" w:eastAsia="仿宋_GB2312" w:hAnsi="Tahoma" w:cs="Tahoma" w:hint="eastAsia"/>
          <w:b/>
          <w:sz w:val="24"/>
        </w:rPr>
        <w:t>七是认真开展“两学一做”学习教育。</w:t>
      </w:r>
      <w:r>
        <w:rPr>
          <w:rFonts w:ascii="仿宋_GB2312" w:eastAsia="仿宋_GB2312" w:hAnsi="Calibri" w:hint="eastAsia"/>
          <w:sz w:val="24"/>
        </w:rPr>
        <w:t>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为将学习教育落到实处，认真</w:t>
      </w:r>
      <w:r>
        <w:rPr>
          <w:rFonts w:ascii="仿宋_GB2312" w:eastAsia="仿宋_GB2312" w:hAnsi="Tahoma" w:cs="Tahoma" w:hint="eastAsia"/>
          <w:sz w:val="24"/>
        </w:rPr>
        <w:t>制定了支部工作方案、协助党员个人制定了学习计划，组织党员干部集中学习了《中国共产党章程》</w:t>
      </w:r>
      <w:r>
        <w:rPr>
          <w:rFonts w:ascii="仿宋_GB2312" w:eastAsia="仿宋_GB2312" w:hAnsi="Calibri" w:hint="eastAsia"/>
          <w:sz w:val="24"/>
        </w:rPr>
        <w:t>《中国共产党廉洁自律准则》、《中国共产党纪律处分条例》《习近平系列讲话》</w:t>
      </w:r>
      <w:r>
        <w:rPr>
          <w:rFonts w:ascii="仿宋_GB2312" w:eastAsia="仿宋_GB2312" w:hAnsi="Tahoma" w:cs="Tahoma" w:hint="eastAsia"/>
          <w:sz w:val="24"/>
        </w:rPr>
        <w:t>及中省市县领导重要讲话，按照上级党组织安排认真开展了</w:t>
      </w:r>
      <w:r>
        <w:rPr>
          <w:rFonts w:ascii="仿宋_GB2312" w:eastAsia="仿宋_GB2312" w:hAnsi="Calibri" w:hint="eastAsia"/>
          <w:sz w:val="24"/>
        </w:rPr>
        <w:t>“学习有关文件、增强学习教育自觉性”等4个主题的</w:t>
      </w:r>
      <w:r>
        <w:rPr>
          <w:rFonts w:ascii="仿宋_GB2312" w:eastAsia="仿宋_GB2312" w:hAnsi="Tahoma" w:cs="Tahoma" w:hint="eastAsia"/>
          <w:sz w:val="24"/>
        </w:rPr>
        <w:t>专题讨论，</w:t>
      </w:r>
      <w:r>
        <w:rPr>
          <w:rFonts w:ascii="仿宋_GB2312" w:eastAsia="仿宋_GB2312" w:hAnsi="Calibri" w:hint="eastAsia"/>
          <w:sz w:val="24"/>
        </w:rPr>
        <w:t>做到 “学习有笔记、发言有提纲、学后有心得”。通过“自己找、领导点、同志提”的方式，每个党员认真梳理查找出了自身存在的问题，根据找出的问题建立了整改台账并积极落实整改。</w:t>
      </w:r>
      <w:r>
        <w:rPr>
          <w:rFonts w:ascii="仿宋_GB2312" w:eastAsia="仿宋_GB2312" w:hAnsi="Tahoma" w:cs="Tahoma" w:hint="eastAsia"/>
          <w:sz w:val="24"/>
        </w:rPr>
        <w:t>同时认真做好了党组织关系排查，党费收缴清查，支部换届工作、</w:t>
      </w:r>
      <w:r>
        <w:rPr>
          <w:rFonts w:ascii="仿宋_GB2312" w:eastAsia="仿宋_GB2312" w:hAnsi="Calibri" w:hint="eastAsia"/>
          <w:sz w:val="24"/>
        </w:rPr>
        <w:t>“手机+党支部”等重点党建工作。</w:t>
      </w:r>
    </w:p>
    <w:p w:rsidR="003D687A" w:rsidRDefault="00742373">
      <w:pPr>
        <w:spacing w:line="430" w:lineRule="exact"/>
        <w:ind w:firstLineChars="200" w:firstLine="482"/>
        <w:rPr>
          <w:rFonts w:ascii="仿宋_GB2312" w:eastAsia="仿宋_GB2312" w:hAnsi="仿宋_GB2312"/>
          <w:sz w:val="24"/>
        </w:rPr>
      </w:pPr>
      <w:r>
        <w:rPr>
          <w:rFonts w:ascii="仿宋_GB2312" w:eastAsia="仿宋_GB2312" w:hint="eastAsia"/>
          <w:b/>
          <w:sz w:val="24"/>
        </w:rPr>
        <w:t>八是</w:t>
      </w:r>
      <w:r>
        <w:rPr>
          <w:rFonts w:ascii="仿宋_GB2312" w:eastAsia="仿宋_GB2312" w:hAnsi="Calibri" w:hint="eastAsia"/>
          <w:b/>
          <w:sz w:val="24"/>
        </w:rPr>
        <w:t>党风廉政建设全面加强</w:t>
      </w:r>
      <w:r>
        <w:rPr>
          <w:rFonts w:ascii="仿宋_GB2312" w:eastAsia="仿宋_GB2312" w:hint="eastAsia"/>
          <w:b/>
          <w:sz w:val="24"/>
        </w:rPr>
        <w:t>。</w:t>
      </w:r>
      <w:r>
        <w:rPr>
          <w:rFonts w:ascii="仿宋_GB2312" w:eastAsia="仿宋_GB2312" w:hAnsi="仿宋_GB2312" w:hint="eastAsia"/>
          <w:sz w:val="24"/>
        </w:rPr>
        <w:t>按照上级部门要求，我局今年以落实党风廉政建设主体责任和监督责任为重点，从群众关心的热点问题出发，不断完善惩治和预防腐败体系，进一步转变住建干部作风。全面落实主体责任，认真贯彻执行党风廉政建设责任制，积极履行第一责任人职责，班子其他成员分工负责，层层分解反腐倡廉工作任务，落实“一岗双责”和“五个一”。深入推进反腐倡廉制度建设。继续深化反腐倡廉建设“五项制度”、党风廉政“五书两册”、廉情预警机制工作，认真落实县委、县纪委工作要求，加强监督管理，深化对勤政、廉政、效能情况的监督检查。加强干部作风建设。严格执行政务公开各项制度，进一步转变机关作风，提高工作效率，确保工作进度。纠正机关推诿扯皮、久拖不办、敷衍了事的不良作风，切实解决干部职工庸、懒、散、浮等现象。深入开展廉政教育。深入学习《中国共产党党员领导干部廉洁从政若干准则》、《国家公职人员“为政不为”问责实施办法》等规定，积极开展示范教育、警示教育、岗位廉政教育。进一步推进民主公开监督，加大政务和办事公开力度，着力提升权</w:t>
      </w:r>
    </w:p>
    <w:p w:rsidR="003D687A" w:rsidRDefault="00742373">
      <w:pPr>
        <w:spacing w:line="430" w:lineRule="exact"/>
        <w:ind w:firstLineChars="3150" w:firstLine="7560"/>
        <w:rPr>
          <w:rFonts w:ascii="仿宋_GB2312" w:eastAsia="仿宋_GB2312" w:hAnsi="黑体"/>
          <w:sz w:val="24"/>
        </w:rPr>
      </w:pPr>
      <w:r>
        <w:rPr>
          <w:rFonts w:ascii="仿宋_GB2312" w:eastAsia="仿宋_GB2312" w:hAnsi="黑体" w:hint="eastAsia"/>
          <w:sz w:val="24"/>
        </w:rPr>
        <w:t>（郭峰）</w:t>
      </w:r>
    </w:p>
    <w:p w:rsidR="003D687A" w:rsidRDefault="003D687A">
      <w:pPr>
        <w:spacing w:line="430" w:lineRule="exact"/>
        <w:ind w:firstLineChars="3150" w:firstLine="7560"/>
        <w:rPr>
          <w:rFonts w:ascii="仿宋_GB2312" w:eastAsia="仿宋_GB2312" w:hAnsi="黑体"/>
          <w:sz w:val="24"/>
        </w:rPr>
      </w:pPr>
    </w:p>
    <w:p w:rsidR="003D687A" w:rsidRDefault="00742373">
      <w:pPr>
        <w:pStyle w:val="aa"/>
        <w:shd w:val="clear" w:color="auto" w:fill="FFFFFF"/>
        <w:spacing w:line="440" w:lineRule="exact"/>
        <w:jc w:val="center"/>
        <w:rPr>
          <w:rFonts w:ascii="方正小标宋简体" w:eastAsia="方正小标宋简体" w:hAnsi="黑体" w:cs="宋体"/>
          <w:sz w:val="36"/>
          <w:szCs w:val="36"/>
        </w:rPr>
      </w:pPr>
      <w:r>
        <w:rPr>
          <w:rFonts w:ascii="方正小标宋简体" w:eastAsia="方正小标宋简体" w:hAnsi="黑体" w:cs="宋体" w:hint="eastAsia"/>
          <w:sz w:val="36"/>
          <w:szCs w:val="36"/>
        </w:rPr>
        <w:t>城市管理综合执法</w:t>
      </w:r>
    </w:p>
    <w:p w:rsidR="003D687A" w:rsidRDefault="003D687A">
      <w:pPr>
        <w:pStyle w:val="aa"/>
        <w:shd w:val="clear" w:color="auto" w:fill="FFFFFF"/>
        <w:spacing w:line="440" w:lineRule="exact"/>
        <w:jc w:val="center"/>
        <w:rPr>
          <w:rFonts w:ascii="宋体" w:eastAsia="宋体" w:hAnsi="宋体" w:cs="宋体"/>
        </w:rPr>
      </w:pPr>
    </w:p>
    <w:p w:rsidR="003D687A" w:rsidRDefault="00742373">
      <w:pPr>
        <w:pStyle w:val="aa"/>
        <w:shd w:val="clear" w:color="auto" w:fill="FFFFFF"/>
        <w:spacing w:line="440" w:lineRule="exact"/>
        <w:ind w:firstLineChars="200" w:firstLine="480"/>
        <w:rPr>
          <w:rFonts w:ascii="黑体" w:eastAsia="黑体" w:hAnsi="黑体" w:cs="宋体"/>
          <w:szCs w:val="28"/>
        </w:rPr>
      </w:pPr>
      <w:r>
        <w:rPr>
          <w:rFonts w:ascii="黑体" w:eastAsia="黑体" w:hAnsi="黑体" w:cs="宋体" w:hint="eastAsia"/>
          <w:szCs w:val="28"/>
        </w:rPr>
        <w:t>镇坪县城市监察大队</w:t>
      </w:r>
    </w:p>
    <w:p w:rsidR="003D687A" w:rsidRDefault="00742373">
      <w:pPr>
        <w:pStyle w:val="aa"/>
        <w:shd w:val="clear" w:color="auto" w:fill="FFFFFF"/>
        <w:spacing w:line="440" w:lineRule="exact"/>
        <w:ind w:firstLineChars="200" w:firstLine="482"/>
        <w:rPr>
          <w:rFonts w:ascii="仿宋_GB2312" w:hAnsi="宋体" w:cs="宋体"/>
          <w:szCs w:val="28"/>
        </w:rPr>
      </w:pPr>
      <w:r>
        <w:rPr>
          <w:rFonts w:ascii="仿宋_GB2312" w:hAnsi="宋体" w:cs="宋体" w:hint="eastAsia"/>
          <w:b/>
          <w:szCs w:val="28"/>
        </w:rPr>
        <w:t>中队长</w:t>
      </w:r>
      <w:r>
        <w:rPr>
          <w:rFonts w:ascii="仿宋_GB2312" w:hAnsi="宋体" w:cs="宋体" w:hint="eastAsia"/>
          <w:szCs w:val="28"/>
        </w:rPr>
        <w:t xml:space="preserve">  陈  强  孔令辉</w:t>
      </w:r>
    </w:p>
    <w:p w:rsidR="003D687A" w:rsidRDefault="003D687A">
      <w:pPr>
        <w:pStyle w:val="aa"/>
        <w:shd w:val="clear" w:color="auto" w:fill="FFFFFF"/>
        <w:spacing w:line="440" w:lineRule="exact"/>
        <w:ind w:firstLineChars="200" w:firstLine="420"/>
        <w:rPr>
          <w:rFonts w:ascii="仿宋_GB2312" w:hAnsi="宋体" w:cs="宋体"/>
          <w:sz w:val="21"/>
          <w:szCs w:val="28"/>
        </w:rPr>
      </w:pPr>
    </w:p>
    <w:p w:rsidR="003D687A" w:rsidRDefault="00742373">
      <w:pPr>
        <w:spacing w:line="440" w:lineRule="exact"/>
        <w:jc w:val="left"/>
        <w:rPr>
          <w:rFonts w:ascii="仿宋_GB2312" w:eastAsia="仿宋_GB2312" w:hAnsi="黑体"/>
          <w:sz w:val="24"/>
          <w:szCs w:val="32"/>
          <w:shd w:val="clear" w:color="auto" w:fill="FFFFFF"/>
        </w:rPr>
      </w:pPr>
      <w:r>
        <w:rPr>
          <w:rFonts w:ascii="黑体" w:eastAsia="黑体" w:hAnsi="黑体" w:hint="eastAsia"/>
          <w:sz w:val="24"/>
          <w:szCs w:val="32"/>
        </w:rPr>
        <w:t xml:space="preserve">【依法行政】  </w:t>
      </w:r>
      <w:r>
        <w:rPr>
          <w:rFonts w:ascii="仿宋_GB2312" w:eastAsia="仿宋_GB2312" w:hAnsi="宋体" w:hint="eastAsia"/>
          <w:sz w:val="24"/>
          <w:szCs w:val="32"/>
        </w:rPr>
        <w:t>2017年，重点进行</w:t>
      </w:r>
      <w:r>
        <w:rPr>
          <w:rFonts w:ascii="仿宋_GB2312" w:eastAsia="仿宋_GB2312" w:hAnsi="宋体" w:cs="宋体" w:hint="eastAsia"/>
          <w:sz w:val="24"/>
          <w:szCs w:val="32"/>
        </w:rPr>
        <w:t>违法建筑整治。</w:t>
      </w:r>
      <w:r>
        <w:rPr>
          <w:rFonts w:ascii="仿宋_GB2312" w:eastAsia="仿宋_GB2312" w:hAnsi="宋体" w:hint="eastAsia"/>
          <w:sz w:val="24"/>
          <w:szCs w:val="32"/>
        </w:rPr>
        <w:t>针对我县县城规划区内削山建房、违法占地及河道、私搭乱建情况迅速调查，对所有的违法建设行为人进行政策引导及批评教育工作，对因违法建设所引起的各类社会矛盾及时进行了协调调解工作，对部分确需建房的违法建房户在按要求停工整改的同时积极协助他们补办建房手续。</w:t>
      </w:r>
      <w:r w:rsidR="00731857">
        <w:rPr>
          <w:rFonts w:ascii="仿宋_GB2312" w:eastAsia="仿宋_GB2312" w:hAnsi="宋体" w:hint="eastAsia"/>
          <w:sz w:val="24"/>
          <w:szCs w:val="32"/>
        </w:rPr>
        <w:t>截至目前</w:t>
      </w:r>
      <w:r>
        <w:rPr>
          <w:rFonts w:ascii="仿宋_GB2312" w:eastAsia="仿宋_GB2312" w:hAnsi="宋体" w:hint="eastAsia"/>
          <w:sz w:val="24"/>
          <w:szCs w:val="32"/>
        </w:rPr>
        <w:t>，我办累计出动执法人员近450多人次 ，通过调查。我县县城规划区内现有削山建房17处、未批先建及未按照规划建设的违法建设57处，占用河道违法建堤坝30处。全部都在处理中，我办累计召开协调会20次，重点对庹思建、潘佳忠、郑时龙等12户进行了立案调查处理，查封违法建房施工现场4处，拆除违法建筑3处,2017年累计下达停工通知书13份。其中黄龙潭三户（三户都未形成建筑物）,为提高县城形象，确保建筑材料和建筑垃圾不乱堆乱放，对县城内所有施工工地实行封闭式作业管理，</w:t>
      </w:r>
      <w:r>
        <w:rPr>
          <w:rFonts w:ascii="仿宋_GB2312" w:eastAsia="仿宋_GB2312" w:hint="eastAsia"/>
          <w:sz w:val="24"/>
          <w:szCs w:val="32"/>
          <w:shd w:val="clear" w:color="auto" w:fill="FFFFFF"/>
        </w:rPr>
        <w:t>并向各有关施工单位发出《关于规范施工现场围挡设置的通知》，对施工围挡使用材料，围档高度，围档坚固度，围挡外观等提出具体要求，保证施工围挡划一、坚固、美观。方便市民安全出行。</w:t>
      </w:r>
    </w:p>
    <w:p w:rsidR="003D687A" w:rsidRDefault="003D687A">
      <w:pPr>
        <w:spacing w:line="440" w:lineRule="exact"/>
        <w:rPr>
          <w:rFonts w:ascii="黑体" w:eastAsia="黑体" w:hAnsi="黑体"/>
          <w:sz w:val="24"/>
          <w:szCs w:val="32"/>
        </w:rPr>
      </w:pPr>
    </w:p>
    <w:p w:rsidR="003D687A" w:rsidRDefault="00742373">
      <w:pPr>
        <w:spacing w:line="440" w:lineRule="exact"/>
        <w:rPr>
          <w:rFonts w:ascii="黑体" w:eastAsia="黑体" w:hAnsi="黑体"/>
          <w:sz w:val="24"/>
          <w:szCs w:val="32"/>
        </w:rPr>
      </w:pPr>
      <w:r>
        <w:rPr>
          <w:rFonts w:ascii="黑体" w:eastAsia="黑体" w:hAnsi="黑体" w:hint="eastAsia"/>
          <w:sz w:val="24"/>
          <w:szCs w:val="32"/>
        </w:rPr>
        <w:t>【市容市貌整治】</w:t>
      </w:r>
    </w:p>
    <w:p w:rsidR="003D687A" w:rsidRDefault="00742373">
      <w:pPr>
        <w:spacing w:line="440" w:lineRule="exact"/>
        <w:ind w:firstLineChars="200" w:firstLine="480"/>
        <w:rPr>
          <w:rFonts w:ascii="仿宋_GB2312" w:eastAsia="仿宋_GB2312"/>
          <w:sz w:val="24"/>
          <w:szCs w:val="32"/>
          <w:shd w:val="clear" w:color="auto" w:fill="FFFFFF"/>
        </w:rPr>
      </w:pPr>
      <w:r>
        <w:rPr>
          <w:rFonts w:ascii="仿宋_GB2312" w:eastAsia="仿宋_GB2312" w:hint="eastAsia"/>
          <w:sz w:val="24"/>
          <w:szCs w:val="32"/>
          <w:shd w:val="clear" w:color="auto" w:fill="FFFFFF"/>
        </w:rPr>
        <w:t>1、开展占道经营门店、夜宵、流动摊贩、露天烧烤及占用机动车道路占道经营整治。其中，发出归店经营通知500余份，取缔门店占道经营600余处，没收占道物品400件;对城区农贸市场周边开展占道经营专项整治500余次，取缔流动摊贩400个，没收占道经营物品300件;对占道经营夜宵、烧烤摊点发出“温馨提示”和“限期整改通知”50余份，取缔占道经营夜宵摊点10余处，非法占道露天烧烤15家;劝离占用公路停车位占道经营车25余辆。</w:t>
      </w:r>
    </w:p>
    <w:p w:rsidR="003D687A" w:rsidRDefault="00742373">
      <w:pPr>
        <w:spacing w:line="440" w:lineRule="exact"/>
        <w:ind w:firstLineChars="200" w:firstLine="480"/>
        <w:rPr>
          <w:rFonts w:ascii="仿宋_GB2312" w:eastAsia="仿宋_GB2312"/>
          <w:sz w:val="24"/>
          <w:szCs w:val="32"/>
          <w:shd w:val="clear" w:color="auto" w:fill="FFFFFF"/>
        </w:rPr>
      </w:pPr>
      <w:r>
        <w:rPr>
          <w:rFonts w:ascii="仿宋_GB2312" w:eastAsia="仿宋_GB2312" w:hAnsi="宋体" w:hint="eastAsia"/>
          <w:sz w:val="24"/>
          <w:szCs w:val="32"/>
        </w:rPr>
        <w:t>2、结合我县实际，合理规划医院桥头临时果品市场1处；积极开展了农贸市场周边秩序整治工作，将沿街摆摊设点的流动摊贩全部归纳至农贸市场内经营，实行统一管理。</w:t>
      </w:r>
      <w:r>
        <w:rPr>
          <w:rFonts w:ascii="仿宋_GB2312" w:eastAsia="仿宋_GB2312" w:hint="eastAsia"/>
          <w:sz w:val="24"/>
          <w:szCs w:val="32"/>
          <w:shd w:val="clear" w:color="auto" w:fill="FFFFFF"/>
        </w:rPr>
        <w:t xml:space="preserve">。 　　</w:t>
      </w:r>
    </w:p>
    <w:p w:rsidR="003D687A" w:rsidRDefault="00742373">
      <w:pPr>
        <w:spacing w:line="440" w:lineRule="exact"/>
        <w:ind w:firstLineChars="200" w:firstLine="480"/>
        <w:rPr>
          <w:rFonts w:ascii="仿宋_GB2312" w:eastAsia="仿宋_GB2312"/>
          <w:sz w:val="24"/>
          <w:szCs w:val="32"/>
          <w:shd w:val="clear" w:color="auto" w:fill="FFFFFF"/>
        </w:rPr>
      </w:pPr>
      <w:r>
        <w:rPr>
          <w:rFonts w:ascii="仿宋_GB2312" w:eastAsia="仿宋_GB2312" w:hint="eastAsia"/>
          <w:sz w:val="24"/>
          <w:szCs w:val="32"/>
          <w:shd w:val="clear" w:color="auto" w:fill="FFFFFF"/>
        </w:rPr>
        <w:lastRenderedPageBreak/>
        <w:t>3、加强户外广告整治。共取缔破旧墙面广告400个，破旧路灯杆广告800个，乱涂乱画小广告1500处。</w:t>
      </w:r>
    </w:p>
    <w:p w:rsidR="003D687A" w:rsidRDefault="00742373">
      <w:pPr>
        <w:spacing w:line="440" w:lineRule="exact"/>
        <w:ind w:firstLineChars="200" w:firstLine="480"/>
        <w:rPr>
          <w:rFonts w:ascii="仿宋_GB2312" w:eastAsia="仿宋_GB2312"/>
          <w:sz w:val="24"/>
          <w:szCs w:val="32"/>
          <w:shd w:val="clear" w:color="auto" w:fill="FFFFFF"/>
        </w:rPr>
      </w:pPr>
      <w:r>
        <w:rPr>
          <w:rFonts w:ascii="仿宋_GB2312" w:eastAsia="仿宋_GB2312" w:hint="eastAsia"/>
          <w:sz w:val="24"/>
          <w:szCs w:val="32"/>
          <w:shd w:val="clear" w:color="auto" w:fill="FFFFFF"/>
        </w:rPr>
        <w:t>4、加强宣传，提升群众文明素质。一是利用电子显示屏、流动宣传车、宣传栏等方式，大力宣传城乡结合环境综合治理和城市管理的相关法律法规，增强群众的法律意识;二是加强与学校的配合，通过“小手牵大手”，提升中小学生的知晓率，从而进一步带动家长参与到城市管理中来。</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宋体"/>
          <w:bCs/>
          <w:sz w:val="24"/>
          <w:szCs w:val="32"/>
        </w:rPr>
      </w:pPr>
      <w:r>
        <w:rPr>
          <w:rFonts w:ascii="黑体" w:eastAsia="黑体" w:hAnsi="黑体" w:hint="eastAsia"/>
          <w:sz w:val="24"/>
          <w:szCs w:val="32"/>
        </w:rPr>
        <w:t xml:space="preserve">【液化石油气整治】  </w:t>
      </w:r>
      <w:r>
        <w:rPr>
          <w:rFonts w:ascii="仿宋_GB2312" w:eastAsia="仿宋_GB2312" w:hAnsi="宋体" w:hint="eastAsia"/>
          <w:sz w:val="24"/>
          <w:szCs w:val="32"/>
        </w:rPr>
        <w:t>及时开展</w:t>
      </w:r>
      <w:r>
        <w:rPr>
          <w:rFonts w:ascii="仿宋_GB2312" w:eastAsia="仿宋_GB2312" w:hAnsi="宋体" w:hint="eastAsia"/>
          <w:bCs/>
          <w:sz w:val="24"/>
          <w:szCs w:val="32"/>
        </w:rPr>
        <w:t>了液化石油气安全检查，确保全县每个换气点，零事故发生。定期对燃气企业及站点进行全面安全隐患检查，积极督促燃气经营企业按相关规定要求，与餐饮场所签订安全供气合同，明确双方的责任和义务。对照国务院安委会规定的餐饮场所“十项基本燃气安全要求”逐项进行严格检查，累计下发整改通知书20次，对检查出存在燃气使用安全隐患的餐饮场所，责令限期整改，必要时采取停气、停业整顿等措施，消除安全隐患。</w:t>
      </w:r>
    </w:p>
    <w:p w:rsidR="003D687A" w:rsidRDefault="003D687A">
      <w:pPr>
        <w:pStyle w:val="aa"/>
        <w:shd w:val="clear" w:color="auto" w:fill="FFFFFF"/>
        <w:spacing w:line="440" w:lineRule="exact"/>
        <w:rPr>
          <w:rFonts w:ascii="仿宋_GB2312" w:hAnsi="华文中宋"/>
          <w:sz w:val="28"/>
          <w:szCs w:val="36"/>
        </w:rPr>
      </w:pPr>
    </w:p>
    <w:p w:rsidR="003D687A" w:rsidRDefault="003D687A">
      <w:pPr>
        <w:pStyle w:val="aa"/>
        <w:shd w:val="clear" w:color="auto" w:fill="FFFFFF"/>
        <w:spacing w:line="440" w:lineRule="exact"/>
        <w:rPr>
          <w:rFonts w:ascii="仿宋_GB2312" w:hAnsi="华文中宋"/>
          <w:sz w:val="28"/>
          <w:szCs w:val="36"/>
        </w:rPr>
      </w:pPr>
    </w:p>
    <w:p w:rsidR="003D687A" w:rsidRDefault="00742373">
      <w:pPr>
        <w:pStyle w:val="aa"/>
        <w:shd w:val="clear" w:color="auto" w:fill="FFFFFF"/>
        <w:spacing w:line="440" w:lineRule="exact"/>
        <w:jc w:val="center"/>
        <w:rPr>
          <w:rFonts w:ascii="方正小标宋简体" w:eastAsia="方正小标宋简体" w:hAnsi="黑体" w:cs="宋体"/>
          <w:sz w:val="36"/>
          <w:szCs w:val="36"/>
        </w:rPr>
      </w:pPr>
      <w:r>
        <w:rPr>
          <w:rFonts w:ascii="方正小标宋简体" w:eastAsia="方正小标宋简体" w:hAnsi="黑体" w:cs="宋体" w:hint="eastAsia"/>
          <w:sz w:val="36"/>
          <w:szCs w:val="36"/>
        </w:rPr>
        <w:t>市容环卫</w:t>
      </w:r>
    </w:p>
    <w:p w:rsidR="003D687A" w:rsidRDefault="003D687A">
      <w:pPr>
        <w:spacing w:line="440" w:lineRule="exact"/>
        <w:rPr>
          <w:rFonts w:ascii="宋体" w:hAnsi="宋体" w:cs="宋体"/>
          <w:sz w:val="28"/>
          <w:szCs w:val="28"/>
        </w:rPr>
      </w:pPr>
    </w:p>
    <w:p w:rsidR="003D687A" w:rsidRDefault="00742373">
      <w:pPr>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镇坪县住建局市容环卫工作站</w:t>
      </w:r>
    </w:p>
    <w:p w:rsidR="003D687A" w:rsidRDefault="00742373">
      <w:pPr>
        <w:spacing w:line="440" w:lineRule="exact"/>
        <w:ind w:firstLineChars="200" w:firstLine="482"/>
        <w:rPr>
          <w:rFonts w:ascii="仿宋_GB2312" w:eastAsia="仿宋_GB2312" w:hAnsi="宋体" w:cs="宋体"/>
          <w:kern w:val="0"/>
          <w:sz w:val="24"/>
          <w:szCs w:val="28"/>
        </w:rPr>
      </w:pPr>
      <w:r>
        <w:rPr>
          <w:rFonts w:ascii="仿宋_GB2312" w:eastAsia="仿宋_GB2312" w:hAnsi="宋体" w:cs="宋体" w:hint="eastAsia"/>
          <w:b/>
          <w:sz w:val="24"/>
          <w:szCs w:val="28"/>
        </w:rPr>
        <w:t>站  长</w:t>
      </w:r>
      <w:r>
        <w:rPr>
          <w:rFonts w:ascii="仿宋_GB2312" w:eastAsia="仿宋_GB2312" w:hAnsi="宋体" w:cs="宋体" w:hint="eastAsia"/>
          <w:kern w:val="0"/>
          <w:sz w:val="24"/>
          <w:szCs w:val="28"/>
        </w:rPr>
        <w:t>刘盛华</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【综合概况】  </w:t>
      </w:r>
      <w:r>
        <w:rPr>
          <w:rFonts w:ascii="仿宋_GB2312" w:eastAsia="仿宋_GB2312" w:hint="eastAsia"/>
          <w:sz w:val="24"/>
          <w:szCs w:val="32"/>
        </w:rPr>
        <w:t>按照《镇坪县机构编制委员会办公室关于印发市容环卫工作站“九定”方案的通知 》（镇编办发〔2013〕50号）文件要求，镇坪县住建局市容环卫工作站，属县住建局下属事业单位。负责全县环境卫生工作的规划，环卫基础设备管理;负责县城规划区域内道路的清扫保洁及垃圾清运工作;负责县城内公厕的改造和新建、翻建工程及管理工作;负责城区内垃圾处理费的征收;负责环卫卫生执法;负责城区小广场绿化建设和管护工作;负责城区道路、公共绿地的绿化养护（包括对行道树、绿篱进行松土、灌溉、施肥、修剪、防治病虫害，及时伐除清理枯树死树，春秋两季行道树、绿篱补栽等）以及行道树的日常管理工作；指导城区机关单位院内、住宅小区绿化实施工作；负责城区年度园林绿化的组织实施、统计上报工作；负责对狮子堡公园、柿子树坪后山公园的绿化、基础设施建设及日常维护管理工作，负责公园内的清扫保洁工</w:t>
      </w:r>
      <w:r>
        <w:rPr>
          <w:rFonts w:ascii="仿宋_GB2312" w:eastAsia="仿宋_GB2312" w:hint="eastAsia"/>
          <w:sz w:val="24"/>
          <w:szCs w:val="32"/>
        </w:rPr>
        <w:lastRenderedPageBreak/>
        <w:t>作;负责主要道路、街区等地的街景美化等相关工作；负责县城路灯、景观灯的建设及日常维护管理;负责城区公共设施的建设与维护;完成县住建局交办的其它工作任务。事业编制3名，管理人员1名，工勤技能人员2名。</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环卫工人工资待遇从原来的每月1160元涨到1260元(60元工具费)，并另外增加400元绩效工资，由双创办环卫组进行考核发放。这样的机制不仅提高了108名环卫工人的收入，同时提高了环卫工人对清扫保洁的积极性。</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【环卫作业】  </w:t>
      </w:r>
      <w:r>
        <w:rPr>
          <w:rFonts w:ascii="仿宋_GB2312" w:eastAsia="仿宋_GB2312" w:hint="eastAsia"/>
          <w:sz w:val="24"/>
          <w:szCs w:val="32"/>
        </w:rPr>
        <w:t>一是我县推行了环卫工作的市场化运行，与新华保洁公司签订县城清扫保洁协议。清扫保洁工作的市场化运作既节省了成本，又提高了双创办的工作效率和作业质量，节约了保洁经费；二是成立了专业的街道清洗队伍，配备了专职成员和冲洗设备，负责对县城的街道进行定期清洗，使县城的环境卫生生有了质的提高。</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【环卫基础设施】  </w:t>
      </w:r>
      <w:r>
        <w:rPr>
          <w:rFonts w:ascii="仿宋_GB2312" w:eastAsia="仿宋_GB2312" w:hint="eastAsia"/>
          <w:sz w:val="24"/>
          <w:szCs w:val="32"/>
        </w:rPr>
        <w:t>为改变县城环卫基础设施落后的现状和创建国家级卫生县城的目标，我县投入巨资购买了专业街道洒水车，更新了垃圾清运车，购入移动垃圾压缩站两台，使设备完好率和机械化作业程度大为提高；2015-2017年共增加120个果皮箱，城区建设垃圾池8个，新增移动垃圾收集箱12个，1处垃圾收集点，实现了全县城主要街道果皮箱全覆盖；县城7座公共厕所全面升级改造并配备专门清扫保洁人员，使公厕脏乱差问题得到彻底改善。</w:t>
      </w:r>
    </w:p>
    <w:p w:rsidR="003D687A" w:rsidRDefault="003D687A">
      <w:pPr>
        <w:spacing w:line="440" w:lineRule="exact"/>
        <w:rPr>
          <w:rFonts w:ascii="仿宋_GB2312" w:eastAsia="仿宋_GB2312"/>
          <w:sz w:val="24"/>
          <w:szCs w:val="32"/>
        </w:rPr>
      </w:pPr>
    </w:p>
    <w:p w:rsidR="003D687A" w:rsidRDefault="003D687A">
      <w:pPr>
        <w:spacing w:line="440" w:lineRule="exact"/>
        <w:rPr>
          <w:rFonts w:ascii="仿宋_GB2312" w:eastAsia="仿宋_GB2312"/>
          <w:sz w:val="24"/>
          <w:szCs w:val="32"/>
        </w:rPr>
      </w:pPr>
    </w:p>
    <w:p w:rsidR="003D687A" w:rsidRDefault="00742373">
      <w:pPr>
        <w:pStyle w:val="aa"/>
        <w:shd w:val="clear" w:color="auto" w:fill="FFFFFF"/>
        <w:spacing w:line="440" w:lineRule="exact"/>
        <w:jc w:val="center"/>
        <w:rPr>
          <w:rFonts w:ascii="方正小标宋简体" w:eastAsia="方正小标宋简体" w:hAnsi="黑体" w:cs="宋体"/>
          <w:sz w:val="36"/>
          <w:szCs w:val="36"/>
        </w:rPr>
      </w:pPr>
      <w:r>
        <w:rPr>
          <w:rFonts w:ascii="方正小标宋简体" w:eastAsia="方正小标宋简体" w:hAnsi="黑体" w:cs="宋体" w:hint="eastAsia"/>
          <w:sz w:val="36"/>
          <w:szCs w:val="36"/>
        </w:rPr>
        <w:t>双创工作</w:t>
      </w:r>
    </w:p>
    <w:p w:rsidR="003D687A" w:rsidRDefault="003D687A">
      <w:pPr>
        <w:spacing w:line="440" w:lineRule="exact"/>
        <w:ind w:firstLineChars="200" w:firstLine="480"/>
        <w:rPr>
          <w:rFonts w:ascii="仿宋_GB2312" w:eastAsia="仿宋_GB2312" w:hAnsi="宋体" w:cs="宋体"/>
          <w:sz w:val="24"/>
          <w:szCs w:val="28"/>
        </w:rPr>
      </w:pPr>
    </w:p>
    <w:p w:rsidR="003D687A" w:rsidRDefault="00742373">
      <w:pPr>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镇坪县双创办</w:t>
      </w:r>
    </w:p>
    <w:p w:rsidR="003D687A" w:rsidRDefault="00742373">
      <w:pPr>
        <w:spacing w:line="440" w:lineRule="exact"/>
        <w:ind w:firstLineChars="200" w:firstLine="482"/>
        <w:rPr>
          <w:rFonts w:ascii="仿宋_GB2312" w:eastAsia="仿宋_GB2312" w:hAnsi="宋体" w:cs="宋体"/>
          <w:b/>
          <w:sz w:val="24"/>
          <w:szCs w:val="28"/>
        </w:rPr>
      </w:pPr>
      <w:r>
        <w:rPr>
          <w:rFonts w:ascii="仿宋_GB2312" w:eastAsia="仿宋_GB2312" w:hAnsi="宋体" w:cs="宋体" w:hint="eastAsia"/>
          <w:b/>
          <w:sz w:val="24"/>
          <w:szCs w:val="28"/>
        </w:rPr>
        <w:t xml:space="preserve">主  任  </w:t>
      </w:r>
      <w:r>
        <w:rPr>
          <w:rFonts w:ascii="仿宋_GB2312" w:eastAsia="仿宋_GB2312" w:hAnsi="宋体" w:cs="宋体" w:hint="eastAsia"/>
          <w:sz w:val="24"/>
          <w:szCs w:val="28"/>
        </w:rPr>
        <w:t>（无正式任命）</w:t>
      </w:r>
    </w:p>
    <w:p w:rsidR="003D687A" w:rsidRDefault="00742373">
      <w:pPr>
        <w:spacing w:line="440" w:lineRule="exact"/>
        <w:ind w:firstLineChars="200" w:firstLine="482"/>
        <w:rPr>
          <w:rFonts w:ascii="仿宋_GB2312" w:eastAsia="仿宋_GB2312" w:hAnsi="宋体" w:cs="宋体"/>
          <w:b/>
          <w:sz w:val="24"/>
          <w:szCs w:val="28"/>
        </w:rPr>
      </w:pPr>
      <w:r>
        <w:rPr>
          <w:rFonts w:ascii="仿宋_GB2312" w:eastAsia="仿宋_GB2312" w:hAnsi="宋体" w:cs="宋体" w:hint="eastAsia"/>
          <w:b/>
          <w:sz w:val="24"/>
          <w:szCs w:val="28"/>
        </w:rPr>
        <w:t xml:space="preserve">副主任  </w:t>
      </w:r>
      <w:r>
        <w:rPr>
          <w:rFonts w:ascii="仿宋_GB2312" w:eastAsia="仿宋_GB2312" w:hAnsi="宋体" w:cs="宋体" w:hint="eastAsia"/>
          <w:sz w:val="24"/>
          <w:szCs w:val="28"/>
        </w:rPr>
        <w:t>（无正式任命）</w:t>
      </w:r>
    </w:p>
    <w:p w:rsidR="003D687A" w:rsidRDefault="003D687A">
      <w:pPr>
        <w:spacing w:line="440" w:lineRule="exact"/>
        <w:rPr>
          <w:rFonts w:ascii="仿宋_GB2312" w:eastAsia="仿宋_GB2312" w:hAnsi="楷体"/>
          <w:sz w:val="24"/>
        </w:rPr>
      </w:pPr>
    </w:p>
    <w:p w:rsidR="003D687A" w:rsidRDefault="00742373">
      <w:pPr>
        <w:spacing w:line="440" w:lineRule="exact"/>
        <w:rPr>
          <w:rFonts w:ascii="仿宋_GB2312" w:eastAsia="仿宋_GB2312" w:hAnsi="楷体"/>
          <w:sz w:val="24"/>
        </w:rPr>
      </w:pPr>
      <w:r>
        <w:rPr>
          <w:rFonts w:ascii="黑体" w:eastAsia="黑体" w:hAnsi="黑体" w:hint="eastAsia"/>
          <w:sz w:val="24"/>
        </w:rPr>
        <w:t xml:space="preserve">【综合概况】 </w:t>
      </w:r>
      <w:r>
        <w:rPr>
          <w:rFonts w:ascii="仿宋_GB2312" w:eastAsia="仿宋_GB2312" w:hAnsi="楷体" w:hint="eastAsia"/>
          <w:sz w:val="24"/>
        </w:rPr>
        <w:t xml:space="preserve"> 2017年，镇坪县双创指挥部办公室</w:t>
      </w:r>
      <w:r>
        <w:rPr>
          <w:rFonts w:ascii="仿宋_GB2312" w:eastAsia="仿宋_GB2312" w:hint="eastAsia"/>
          <w:sz w:val="24"/>
        </w:rPr>
        <w:t>认真</w:t>
      </w:r>
      <w:r>
        <w:rPr>
          <w:rFonts w:ascii="仿宋_GB2312" w:eastAsia="仿宋_GB2312" w:hAnsi="微软雅黑" w:hint="eastAsia"/>
          <w:sz w:val="24"/>
        </w:rPr>
        <w:t>贯彻</w:t>
      </w:r>
      <w:r>
        <w:rPr>
          <w:rFonts w:ascii="仿宋_GB2312" w:eastAsia="仿宋_GB2312" w:hint="eastAsia"/>
          <w:sz w:val="24"/>
        </w:rPr>
        <w:t xml:space="preserve"> “创新、协调、绿色、开放、共享”发展理念，大力实施“生态立县、产业富民、工业强县、旅游兴县”发展战略，</w:t>
      </w:r>
      <w:r>
        <w:rPr>
          <w:rFonts w:ascii="仿宋_GB2312" w:eastAsia="仿宋_GB2312" w:hAnsi="仿宋" w:hint="eastAsia"/>
          <w:sz w:val="24"/>
        </w:rPr>
        <w:t>紧扣美丽富裕新镇坪建设主题，</w:t>
      </w:r>
      <w:r>
        <w:rPr>
          <w:rFonts w:ascii="仿宋_GB2312" w:eastAsia="仿宋_GB2312" w:hint="eastAsia"/>
          <w:sz w:val="24"/>
        </w:rPr>
        <w:t>以创建国家卫生县城、创建森林城市、创建园林县城作为促进县域经济、社会与环境协调发展的重要载体，</w:t>
      </w:r>
      <w:r>
        <w:rPr>
          <w:rFonts w:ascii="仿宋_GB2312" w:eastAsia="仿宋_GB2312" w:hAnsi="仿宋" w:hint="eastAsia"/>
          <w:sz w:val="24"/>
        </w:rPr>
        <w:t>突出城乡“净化、绿化、</w:t>
      </w:r>
      <w:r>
        <w:rPr>
          <w:rFonts w:ascii="仿宋_GB2312" w:eastAsia="仿宋_GB2312" w:hAnsi="仿宋" w:hint="eastAsia"/>
          <w:sz w:val="24"/>
        </w:rPr>
        <w:lastRenderedPageBreak/>
        <w:t>亮化、美化”工程，坚持综合治理，建立长效机制，强力推进</w:t>
      </w:r>
      <w:r>
        <w:rPr>
          <w:rFonts w:ascii="仿宋_GB2312" w:eastAsia="仿宋_GB2312" w:hint="eastAsia"/>
          <w:sz w:val="24"/>
        </w:rPr>
        <w:t>双创各项工作，取得了显著的创建成效。全办共18（临聘人员4人）名工作人员,工作人员均从各单位（镇）抽调，抽调工作人员的人事组织关系均在原单位。其中领导干部3人（无组织正式任命领导，从总工会抽调享受副处级待遇干部1名，全面负责双创工作，依靠双创办挂职并享受副科待遇干部2名，主要负责相关业务工作）。3名同志坚持以领导干部标准严格要求，分工负责，各司其职，认真履职尽责，带领全办同志为推进镇坪双创工作做出了突出贡献。</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【宣传教育】  </w:t>
      </w:r>
      <w:r>
        <w:rPr>
          <w:rFonts w:ascii="仿宋_GB2312" w:eastAsia="仿宋_GB2312" w:hAnsi="黑体" w:cs="黑体" w:hint="eastAsia"/>
          <w:sz w:val="24"/>
        </w:rPr>
        <w:t>2017年，</w:t>
      </w:r>
      <w:r>
        <w:rPr>
          <w:rFonts w:ascii="仿宋_GB2312" w:eastAsia="仿宋_GB2312" w:hint="eastAsia"/>
          <w:sz w:val="24"/>
        </w:rPr>
        <w:t>县双创办始终把加强宣传教育、增强群众卫生意识作为巩固创卫成果的基础性工作来抓，在全县大力营造人人动手、个个参与的浓厚工作氛围，努力推动创卫工作持续深入开展。一是广泛宣传。在县城出入口、城区醒目位置张贴了大型户外喷绘双创宣传广告，通过微信、短信和LED电子屏加强不间断播放双创知识的频率，</w:t>
      </w:r>
      <w:r w:rsidR="00731857">
        <w:rPr>
          <w:rFonts w:ascii="仿宋_GB2312" w:eastAsia="仿宋_GB2312" w:hint="eastAsia"/>
          <w:sz w:val="24"/>
        </w:rPr>
        <w:t>截至目前</w:t>
      </w:r>
      <w:r>
        <w:rPr>
          <w:rFonts w:ascii="仿宋_GB2312" w:eastAsia="仿宋_GB2312" w:hint="eastAsia"/>
          <w:sz w:val="24"/>
        </w:rPr>
        <w:t>短信编辑共50余万条，在各大新闻媒体上稿共100余篇；在政府网站开设了双创专栏、对县双创网站进行了改版，在县电视台开设了曝光台和健康教育知识专栏，每晚滚动播放健康教育专题片、创建国家森林城市宣传片，加大对有关双创知识和法律法规宣传以及违法违规行为的曝光力度，及时、广泛、深入地宣传报道创建工作，调动广大群众参与创卫工作的主动性和积极性。二是全面动员。以提高市民文明素质为核心，广泛开展科学知识、卫生知识和健康知识教育和“讲文明、树新风”为主题的社会主义核心价值观的宣传教育活动，组织开展了首届“最美家庭”、“十大孝子”评选活动、“最美环卫工人”随手拍和镇坪第二届花卉盆景根雕艺术展活动，展示建设美丽富裕新镇坪新成果，倡导文明新风尚，不断增强市民公德意识、守法观念、礼仪修养，号召全县人民以实际行动关心、参与、支持创卫工作。三是丰富载体。在城区设立了电子滚动宣传栏100多面，固定宣传牌8面，在县城入境处设置了大型宣传广告牌3处。悬挂横幅10多条，发放宣传单2万多张、宣传画800余张。通过广泛深入宣传，在全县多次掀起创卫热潮，形成了干群一条心、上下一股劲，人人抓创卫、全民齐动手的良好社会氛围。</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【年度考核任务】  </w:t>
      </w:r>
      <w:r>
        <w:rPr>
          <w:rFonts w:ascii="仿宋_GB2312" w:eastAsia="仿宋_GB2312" w:hAnsi="楷体" w:hint="eastAsia"/>
          <w:sz w:val="24"/>
        </w:rPr>
        <w:t>2</w:t>
      </w:r>
      <w:r>
        <w:rPr>
          <w:rFonts w:ascii="仿宋_GB2312" w:eastAsia="仿宋_GB2312" w:hint="eastAsia"/>
          <w:sz w:val="24"/>
        </w:rPr>
        <w:t>017年，县双创办严格按照创国卫指标体系及市双创办下发的年度创卫目标任务，加强督促检查指导，并落实专人具体负责迎检工作，紧紧围绕国卫创建重点，全面巩固提升创卫成果，逐步完善城区公共基础设施建设，加大市政公共</w:t>
      </w:r>
      <w:r>
        <w:rPr>
          <w:rFonts w:ascii="仿宋_GB2312" w:eastAsia="仿宋_GB2312" w:hint="eastAsia"/>
          <w:sz w:val="24"/>
        </w:rPr>
        <w:lastRenderedPageBreak/>
        <w:t>设施建设，建成数字城市管理模式，我县在全市率先建成县级数字城管平台。其次是大力实施城区亮化美化提升工程，完成了狮子堡山体公园、黄龙潭公园、滨河公园和南江河亲水广场建设，改造了政府广场小区绿化。持续加强城乡环卫管理，加强日常清扫保洁，开展尊重环卫活动和完善城乡环卫设施。2017年，我县国卫创建达标冲刺圆满完成，高标准、高质量通过省级暗访调研、现场核查、综合评审及社会公示；2017年6月23日我县创建国家卫生县城工作正式获得全国爱卫会命名《全国爱卫会关于命名2014-2016周期国家卫生县城（乡镇）的决定》（全爱卫发〔2017〕4号），市县一体建成全国森林城市。下半年，国卫巩固提升成效明显，年度创卫成果被省市爱卫部门推荐分别受到陕西省电视台、陕西画报、陕西省人民广播电台等媒体专访，年度市对县双创考核位列全市前五。</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 xml:space="preserve">【工作督查检查】  </w:t>
      </w:r>
      <w:r>
        <w:rPr>
          <w:rFonts w:ascii="仿宋_GB2312" w:eastAsia="仿宋_GB2312" w:hint="eastAsia"/>
          <w:sz w:val="24"/>
        </w:rPr>
        <w:t>2017年，县双创办依据市、县考核要求，重新修订完善了《镇坪县双创工作目标责任考核办法》《镇坪县双创工作责任追究办法》《镇坪县双创工作效能督查督办办法》等一系责任制度，将开展创建创卫和巩固工作的各项职责、任务、要求、标准进行了全面细化。建立了和县委督查、县政府督办室和纪检部门创卫成果工作专报制度、督查通报制度，加强对创建工作任务的督促指导落实。今年来，形成常态化对有关创建任务落实进行督查督办，确保对国家卫生县城水平进一步巩固提升。一是抓好创卫重点任务落实，获得“国家卫生县城”命名。认真对照创卫任务，强化责任分解落实，狠抓创卫攻坚：一是明确创建任务。制定分解年度创建工作任务，夯实各重点职能部门落实年度创建重点工作；二是加强业务指导。联合县爱卫部门对钟宝镇创建国家卫生集镇和创国卫病媒生物防制市级单项考核鉴定工作和2017年拟定的15个脱贫村卫生村创建进行重点督导指导，协调消杀公司对钟宝集镇病媒生物防制孳生地整治。三是抓好综合整治。畅通群众投诉平台，组织开展了镇坪县城区百日专项整治，狠抓城区乱占乱摆、乱停乱放、乱搭乱建等突出问题整治，集中拆除3户无手续违法建筑。实行双创网格化管理，规范城区日常保洁，强化环卫管理绩效考核，推进环卫市场化平稳运行，努力实现我县打造成最干净的县城目标常态化。四是营造创卫氛围。坚持运用手机短信、网站等平台、开辟创建宣传专栏等形式加强创建宣传，营造群众参与、支持创卫的舆论氛围，提升群众的认同感和参与度。五是推进联创工作。加大卫生镇、村、单位创建动态管理和技术指导，全面完成省市卫生单位申报和县级卫生单位的审查命名。六是强化督办要效。对各创卫重点职能部门落实创建工作</w:t>
      </w:r>
      <w:r>
        <w:rPr>
          <w:rFonts w:ascii="仿宋_GB2312" w:eastAsia="仿宋_GB2312" w:hint="eastAsia"/>
          <w:sz w:val="24"/>
        </w:rPr>
        <w:lastRenderedPageBreak/>
        <w:t>任务进行全方位的督促检查，共下发了城乡环境综合整治检查通报32期，将通报结果纳入年度考核，强化双创效能督查问责要效。二是督促完成市县一体创森任务，获得“国家森林城市”命名。督促协调县创森办全力落实创森年度工作任务，狠抓创森达标迎验点的准备工作，切实做好迎接国家对安康市创建国家森林城市验收各项工作督查督办,全面冲刺各项工作，全市创森省级综合评估组组长对我县创森成效给予充分肯定。深入开展创森两率一度宣传，创森两率一度获得市双创办通报表扬，市县一体创建森林城市工作全面完成。日前安康喜获“国家森林城市”称号。三是率先建成县级数字城管平台，提升城市精细化管理水平。本着“长远规划、资源共享、节约投资”的原则和“近期数字城管、长远智慧城市”的思路，严格按照建设方案，加快推进镇坪县数字城管平台系统项目建设，落实专人，加强协调督促，经过近半年的数字城管项目建设，在全市率先建成县级数字化城管平台，目前已通过初验，全面进入试运环节。下一步，数字城管平台的运行管理，待政府对规范城市管理综合改革工作完成后，确定了操作实施单位、工作人员，落实了移动终端设备、车载移动执法设备等整个平台操作工作才能全面投入使用。</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仿宋" w:cs="宋体"/>
          <w:kern w:val="0"/>
          <w:sz w:val="24"/>
        </w:rPr>
      </w:pPr>
      <w:r>
        <w:rPr>
          <w:rFonts w:ascii="黑体" w:eastAsia="黑体" w:hAnsi="黑体" w:hint="eastAsia"/>
          <w:sz w:val="24"/>
        </w:rPr>
        <w:t xml:space="preserve">【城乡环卫综合治理】  </w:t>
      </w:r>
      <w:r>
        <w:rPr>
          <w:rFonts w:ascii="仿宋_GB2312" w:eastAsia="仿宋_GB2312" w:hint="eastAsia"/>
          <w:sz w:val="24"/>
        </w:rPr>
        <w:t>一是加快推进城乡统筹双创达标工作。深入推进双创“八进小区”工作，组织实施了健康教育宣传入小区（机关、院落）、盆景绿化进机关、无烟场所进校园（医院）活动，大力推进卫生先进单位、卫生镇村和园林单位、集镇村创建工作。二是加大城区环卫保洁力度。按照城区环境卫生市场化服务作业要求，进一步建立科学的城区环卫保洁机制，增添更换环卫设施，加强对环卫保洁队伍的绩效考核，及时对城区主街道的损坏的垃圾桶进行了更换，坚持城区环卫清扫清运工作 “滚动式”作业，实行定人、定责、定时的保洁制度，强化城区环卫检查考核评比，加大城区环境卫生清扫、清运工作，延长保洁时间，做到了垃圾日产日清，不断提升精细化管理水平。</w:t>
      </w:r>
      <w:r>
        <w:rPr>
          <w:rFonts w:ascii="仿宋_GB2312" w:eastAsia="仿宋_GB2312" w:hAnsi="楷体" w:cs="宋体" w:hint="eastAsia"/>
          <w:kern w:val="0"/>
          <w:sz w:val="24"/>
        </w:rPr>
        <w:t>持</w:t>
      </w:r>
      <w:r>
        <w:rPr>
          <w:rFonts w:ascii="仿宋_GB2312" w:eastAsia="仿宋_GB2312" w:hAnsi="宋体" w:cs="宋体" w:hint="eastAsia"/>
          <w:kern w:val="0"/>
          <w:sz w:val="24"/>
        </w:rPr>
        <w:t>续开展了市容市貌、环境卫生管理等9个专项整治活动，继续实施“六小”行业专项治理工作。</w:t>
      </w:r>
      <w:r>
        <w:rPr>
          <w:rFonts w:ascii="仿宋_GB2312" w:eastAsia="仿宋_GB2312" w:hint="eastAsia"/>
          <w:sz w:val="24"/>
        </w:rPr>
        <w:t>三是督促农村环境综合整治。定期对我县大气、噪声、水源地水质、重点企业进行监测，建成了县大气自动环境监测站，配齐了相关监测设备，环境监测工作得到进一步加强。同时由各重点职能部门组成联合执法队伍，不定期深入各镇巡回执法，配合各镇开展治理农村面源污染行动，按照县政府办的安排，组织全面开展农村环境卫生专项治理活动，督促各镇集中镇村环境卫生进行整治，对南江河沿岸及平镇公路、207省道沿线垃圾清理情况进行了不打招呼的抽查，对整治不力，</w:t>
      </w:r>
      <w:r>
        <w:rPr>
          <w:rFonts w:ascii="仿宋_GB2312" w:eastAsia="仿宋_GB2312" w:hint="eastAsia"/>
          <w:sz w:val="24"/>
        </w:rPr>
        <w:lastRenderedPageBreak/>
        <w:t>环境卫生脏乱差的一个镇予以通报批评，扣减年度双创目标考核分值，强力推进农村清洁工程和城乡整洁行动。</w:t>
      </w:r>
      <w:r>
        <w:rPr>
          <w:rFonts w:ascii="仿宋_GB2312" w:eastAsia="仿宋_GB2312" w:hAnsi="仿宋" w:cs="宋体" w:hint="eastAsia"/>
          <w:kern w:val="0"/>
          <w:sz w:val="24"/>
        </w:rPr>
        <w:t>城乡环境面貌得到有效改善，人居环境得到优化，群众对创卫满意率高。</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宋体"/>
          <w:sz w:val="24"/>
        </w:rPr>
      </w:pPr>
      <w:r>
        <w:rPr>
          <w:rFonts w:ascii="黑体" w:eastAsia="黑体" w:hAnsi="黑体" w:hint="eastAsia"/>
          <w:sz w:val="24"/>
        </w:rPr>
        <w:t xml:space="preserve">【网格化管理】  </w:t>
      </w:r>
      <w:r>
        <w:rPr>
          <w:rFonts w:ascii="仿宋_GB2312" w:eastAsia="仿宋_GB2312" w:hAnsi="宋体" w:hint="eastAsia"/>
          <w:sz w:val="24"/>
        </w:rPr>
        <w:t>坚持以宣传教育为先导，以“门前四包”为载体，以民众参与为基础，以综合治理为核心，以精细管理为目标，建立县级领导联系包抓、双创机构统筹协调、属地政府权责明晰、城市社区基础管理、牵头部门协调组织、网格单位监管有力、职能部门各司其职、市民群众主动参与的“八位一体”双创网格化管理机制，促进城市管理精细化、常态化、规范化，推动“四城同创”工作深入开展，切实提高城市管理水平，不断改善城市文明形象。</w:t>
      </w:r>
      <w:r>
        <w:rPr>
          <w:rFonts w:ascii="仿宋_GB2312" w:eastAsia="仿宋_GB2312" w:hAnsi="仿宋" w:hint="eastAsia"/>
          <w:sz w:val="24"/>
        </w:rPr>
        <w:t>结合县城实际，将城区分为5个片区100个网格，推进分片包抓环境整治。实行县级领导包片制，完善了《镇坪县双创网格化管理检查及暗访暂行办法（试行）》，各片区牵头部门始终坚持敢于碰硬、敢于揭短的工作原则，适时深入城区主次干道、背街小巷、农贸市场、建筑工地、居民小区、医院、车站、公共厕所、“五小”行业、窗口单位对县直各工作部门落实国家卫生县城创建工作和履职情况进行督办指导。各单位持续开展周五义务大清扫活动，扎实做好本单位和网格责任区内的环境卫</w:t>
      </w:r>
      <w:r>
        <w:rPr>
          <w:rFonts w:ascii="仿宋_GB2312" w:eastAsia="仿宋_GB2312" w:hAnsi="宋体" w:hint="eastAsia"/>
          <w:sz w:val="24"/>
        </w:rPr>
        <w:t>生，并加强了日巡查、周检查通报，强化了门前四包，市容环境卫生秩序进一步得到改善，真正形成了同创共建、齐抓共管的局面。为加强双创网格化管理工作，建立职责明确、综合治理的城市管理长效机制，促进“四城同创”工作深入开展，根据县委、县政府“四城同创”工作要求及县双创指挥部《关于调整镇坪县城区双创责任片区及责任分工的通知》(镇创指发〔2012〕7号文件)精神，特制定本实施意见。一是加强宣传教育，提高民众素质。围绕改进行为习惯，提高民众素质，重点针对乱吐乱扔、乱堆乱倒、乱贴乱画、乱停乱占、肆意破坏等不文明行为，大力开展城市管理法律法规、公共道德、文明素养、健康卫生等知识进社区、进校园、进单位、进楼院、进家庭宣传教育活动，做到家喻户晓，人人皆知。坚持典型感化教育、反面鞭策教育与纠正处罚教育相结合，下硬茬扭转民众“恶疾陋习”，提高民众文明健康意识，使广大民众逐步成为自我约束、自我管理、相互监督的城市管理主体，努力营造民众自觉参与、促进民众自治的城市管理氛围。二是加强门前四包，改善市容环境。坚持以“门前四包”管理为基础，促进市容环境持续改善。包市容整洁，做到单位、居住户、商铺门店责任区美化亮化达标，沿街建筑立面整洁美观、户外广告及各类标识牌设置规范、橱窗装饰美观整洁、无乱写、乱画、乱贴等现象；包卫生清</w:t>
      </w:r>
      <w:r>
        <w:rPr>
          <w:rFonts w:ascii="仿宋_GB2312" w:eastAsia="仿宋_GB2312" w:hAnsi="宋体" w:hint="eastAsia"/>
          <w:sz w:val="24"/>
        </w:rPr>
        <w:lastRenderedPageBreak/>
        <w:t>洁，做到地面、墙面、绿化带、公共设施干净整洁，无人畜粪便、无垃圾污物、无积水、无渣土瓦砾、无瓜果皮核、无纸屑烟蒂、无杂物；包绿化完好，做到行道树养护规范，绿地及苗木整洁，无人为损坏、杂草杂物和病死苗木；包设施无损，做到公共设施完好，无人为破坏井盖、垃圾筒（果皮箱）及供水、排水、照明等公共设施，擅自挖掘、毁坏人行道等行为。三是加强专项整治，规范城市管理。重点针对肆意占道、通行不畅，环境卫生脏、乱、差等突出问题，着力加强交通秩序、农贸市场、违章占道、建筑工地、餐饮夜市、河道环境等专项整治，加强日常管理，规范城市秩序，确保市容整洁、卫生清洁、秩序井然。</w:t>
      </w:r>
    </w:p>
    <w:p w:rsidR="003D687A" w:rsidRDefault="003D687A">
      <w:pPr>
        <w:spacing w:line="440" w:lineRule="exact"/>
        <w:rPr>
          <w:rFonts w:ascii="仿宋_GB2312" w:eastAsia="仿宋_GB2312" w:hAnsi="宋体"/>
          <w:sz w:val="24"/>
        </w:rPr>
      </w:pPr>
    </w:p>
    <w:p w:rsidR="003D687A" w:rsidRDefault="003D687A">
      <w:pPr>
        <w:spacing w:line="440" w:lineRule="exact"/>
        <w:rPr>
          <w:rFonts w:ascii="仿宋_GB2312" w:eastAsia="仿宋_GB2312" w:hAnsi="宋体"/>
          <w:sz w:val="24"/>
        </w:rPr>
      </w:pPr>
    </w:p>
    <w:p w:rsidR="003D687A" w:rsidRDefault="00742373">
      <w:pPr>
        <w:pStyle w:val="aa"/>
        <w:shd w:val="clear" w:color="auto" w:fill="FFFFFF"/>
        <w:spacing w:line="440" w:lineRule="exact"/>
        <w:jc w:val="center"/>
        <w:rPr>
          <w:rFonts w:ascii="方正小标宋简体" w:eastAsia="方正小标宋简体" w:hAnsi="黑体" w:cs="宋体"/>
          <w:sz w:val="36"/>
          <w:szCs w:val="36"/>
        </w:rPr>
      </w:pPr>
      <w:r>
        <w:rPr>
          <w:rFonts w:ascii="方正小标宋简体" w:eastAsia="方正小标宋简体" w:hAnsi="黑体" w:cs="宋体" w:hint="eastAsia"/>
          <w:sz w:val="36"/>
          <w:szCs w:val="36"/>
        </w:rPr>
        <w:t>建筑及房产管理</w:t>
      </w:r>
    </w:p>
    <w:p w:rsidR="003D687A" w:rsidRDefault="003D687A">
      <w:pPr>
        <w:spacing w:line="440" w:lineRule="exact"/>
        <w:ind w:firstLineChars="200" w:firstLine="640"/>
        <w:jc w:val="center"/>
        <w:rPr>
          <w:rFonts w:ascii="仿宋_GB2312" w:eastAsia="仿宋_GB2312" w:hAnsi="华文中宋"/>
          <w:sz w:val="32"/>
          <w:szCs w:val="36"/>
        </w:rPr>
      </w:pPr>
    </w:p>
    <w:p w:rsidR="003D687A" w:rsidRDefault="00742373">
      <w:pPr>
        <w:pStyle w:val="aa"/>
        <w:spacing w:line="440" w:lineRule="exact"/>
        <w:ind w:firstLineChars="200" w:firstLine="482"/>
        <w:rPr>
          <w:rFonts w:ascii="仿宋_GB2312" w:hAnsi="宋体"/>
          <w:szCs w:val="28"/>
        </w:rPr>
      </w:pPr>
      <w:r>
        <w:rPr>
          <w:rFonts w:ascii="仿宋_GB2312" w:hAnsi="宋体" w:hint="eastAsia"/>
          <w:b/>
          <w:szCs w:val="28"/>
        </w:rPr>
        <w:t xml:space="preserve">房管所所长  </w:t>
      </w:r>
      <w:r>
        <w:rPr>
          <w:rFonts w:ascii="仿宋_GB2312" w:hAnsi="宋体" w:hint="eastAsia"/>
          <w:szCs w:val="28"/>
        </w:rPr>
        <w:t>孙会平</w:t>
      </w:r>
    </w:p>
    <w:p w:rsidR="003D687A" w:rsidRDefault="003D687A">
      <w:pPr>
        <w:spacing w:line="440" w:lineRule="exact"/>
        <w:rPr>
          <w:rFonts w:ascii="仿宋_GB2312" w:eastAsia="仿宋_GB2312" w:hAnsi="宋体"/>
          <w:sz w:val="22"/>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【房地产开发】 </w:t>
      </w:r>
      <w:r>
        <w:rPr>
          <w:rFonts w:ascii="仿宋_GB2312" w:eastAsia="仿宋_GB2312" w:hAnsi="宋体" w:hint="eastAsia"/>
          <w:sz w:val="24"/>
          <w:szCs w:val="28"/>
        </w:rPr>
        <w:t xml:space="preserve"> 截止 2017年，全县成立房地产开发公司5家，共开发7个商品房住宅小区，开发总面积23万平方米，实现产值7.5亿元，解决了我县5000人住房问题。2017年，我县共销售商品房5.6万平方米，销售收入2.1亿元，实现税费2600万元。</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【房地产交易】  </w:t>
      </w:r>
      <w:r>
        <w:rPr>
          <w:rFonts w:ascii="仿宋_GB2312" w:eastAsia="仿宋_GB2312" w:hAnsi="宋体" w:hint="eastAsia"/>
          <w:sz w:val="24"/>
          <w:szCs w:val="28"/>
        </w:rPr>
        <w:t>房管所从2017年负责二手房交易，商品房合同备案及其他房产管理工作，商品房合同备案623件，二手房交易56件；加强对房地产市场监管，稳定有序推动房地产市场健康发展，2017年成立了，鸿良、佳华等四家房地产开发企业，物业服务企业一家，办理商品房预售许可证一件，并对我县所有房地产开发、物业服务企业进行了全放为监管，对房地产开发企业发出整改意见2件、物业企业整改意见5件，为我县房地产市场平稳健康发展打下了坚实基础。</w:t>
      </w:r>
    </w:p>
    <w:p w:rsidR="003D687A" w:rsidRDefault="003D687A">
      <w:pPr>
        <w:pStyle w:val="aa"/>
        <w:spacing w:line="440" w:lineRule="exact"/>
        <w:rPr>
          <w:rFonts w:ascii="仿宋_GB2312" w:hAnsi="宋体"/>
          <w:szCs w:val="28"/>
        </w:rPr>
      </w:pPr>
    </w:p>
    <w:p w:rsidR="003D687A" w:rsidRDefault="00742373">
      <w:pPr>
        <w:pStyle w:val="aa"/>
        <w:spacing w:line="440" w:lineRule="exact"/>
        <w:rPr>
          <w:rFonts w:ascii="仿宋_GB2312" w:hAnsi="宋体"/>
          <w:szCs w:val="28"/>
        </w:rPr>
      </w:pPr>
      <w:r>
        <w:rPr>
          <w:rFonts w:ascii="黑体" w:eastAsia="黑体" w:hAnsi="黑体" w:hint="eastAsia"/>
          <w:szCs w:val="28"/>
        </w:rPr>
        <w:t xml:space="preserve">【施工企业资质和业绩】  </w:t>
      </w:r>
      <w:r>
        <w:rPr>
          <w:rFonts w:ascii="仿宋_GB2312" w:hAnsi="宋体" w:hint="eastAsia"/>
          <w:szCs w:val="28"/>
        </w:rPr>
        <w:t>镇坪县本县建筑企业共有2个，镇坪县建筑工程公司和镇坪县鸿良建筑安装工程有限公司。镇坪县建筑工程公司资质：房屋建筑施工总承包二级。2016年累计完成建筑业产值6367万元，共实施了8个项目，包括：石泉县江南B座限价房工程、汉滨区早阳镇共进社区移民搬迁二期工程、镇坪县看守所项目、镇坪县交警大队业务用房工程、2015年镇坪县公租房工程、平利县正阳镇交钥匙一期工程、</w:t>
      </w:r>
      <w:r>
        <w:rPr>
          <w:rFonts w:ascii="仿宋_GB2312" w:hAnsi="宋体" w:hint="eastAsia"/>
          <w:szCs w:val="28"/>
        </w:rPr>
        <w:lastRenderedPageBreak/>
        <w:t>平利县吉阳邮政支局业务用房工程、汉滨区沈坝镇陕南移民搬迁安置社区1-5#楼工程。镇坪县鸿良建筑安装有限责任公司:于2010年成立，2015年完成了企业资质的升级，为房建工程二级资质，市政工程三级资质。主要从事房屋建筑工程施工，市政、桥梁、污水处理厂、垃圾处理场、管网管线工程施工。2016年完成总投资1.5亿元，共实施了86个项目，包括：镇坪县城市公益性公墓（德福公墓）建设项目、镇坪县洪石镇中心小学教师周转宿舍楼、镇坪县医院室内装饰工程、镇坪县牛头店镇九年制学校教师周转宿舍楼工程、镇坪县城关镇革命小学综合楼工程、镇坪县华坪镇中心小学教师周转宿舍、镇坪县文彩新区廉租房小区配套基础设施项目、镇坪县总工会职工服务中心装修工程、镇坪县城关镇文彩沟口避灾扶贫搬迁安置点一期安置房工程I标段等。</w:t>
      </w:r>
    </w:p>
    <w:p w:rsidR="003D687A" w:rsidRDefault="003D687A">
      <w:pPr>
        <w:pStyle w:val="aa"/>
        <w:spacing w:line="440" w:lineRule="exact"/>
        <w:rPr>
          <w:rFonts w:ascii="仿宋_GB2312" w:hAnsi="宋体"/>
          <w:szCs w:val="28"/>
        </w:rPr>
      </w:pPr>
    </w:p>
    <w:p w:rsidR="003D687A" w:rsidRDefault="00742373">
      <w:pPr>
        <w:pStyle w:val="aa"/>
        <w:spacing w:line="440" w:lineRule="exact"/>
        <w:rPr>
          <w:rFonts w:ascii="仿宋_GB2312" w:hAnsi="宋体"/>
          <w:szCs w:val="28"/>
        </w:rPr>
      </w:pPr>
      <w:r>
        <w:rPr>
          <w:rFonts w:ascii="黑体" w:eastAsia="黑体" w:hAnsi="黑体" w:hint="eastAsia"/>
          <w:szCs w:val="28"/>
        </w:rPr>
        <w:t xml:space="preserve">【房地产业】  </w:t>
      </w:r>
      <w:r>
        <w:rPr>
          <w:rFonts w:ascii="仿宋_GB2312" w:hAnsi="宋体" w:hint="eastAsia"/>
          <w:szCs w:val="28"/>
        </w:rPr>
        <w:t>全面加快了房地产开发项目建设，先后实施了盐道大酒店项目、文化中心项目、佳华大厦等一大批房地产开发项目。通过房地产开发，不断提升了县城综合承载能力。（一）</w:t>
      </w:r>
      <w:r>
        <w:rPr>
          <w:rFonts w:ascii="仿宋_GB2312" w:hAnsi="宋体" w:cs="仿宋_GB2312" w:hint="eastAsia"/>
          <w:szCs w:val="28"/>
        </w:rPr>
        <w:t>盐道大酒店建设项目已基本竣工。规划用地面积为1347.77</w:t>
      </w:r>
      <w:r>
        <w:rPr>
          <w:rFonts w:ascii="仿宋_GB2312" w:eastAsia="宋体" w:hAnsi="宋体" w:hint="eastAsia"/>
          <w:szCs w:val="28"/>
        </w:rPr>
        <w:t>㎡</w:t>
      </w:r>
      <w:r>
        <w:rPr>
          <w:rFonts w:ascii="仿宋_GB2312" w:hAnsi="宋体" w:cs="仿宋_GB2312" w:hint="eastAsia"/>
          <w:szCs w:val="28"/>
        </w:rPr>
        <w:t>，建筑总面积为15656.07</w:t>
      </w:r>
      <w:r>
        <w:rPr>
          <w:rFonts w:ascii="仿宋_GB2312" w:eastAsia="宋体" w:hAnsi="宋体" w:hint="eastAsia"/>
          <w:szCs w:val="28"/>
        </w:rPr>
        <w:t>㎡</w:t>
      </w:r>
      <w:r>
        <w:rPr>
          <w:rFonts w:ascii="仿宋_GB2312" w:hAnsi="宋体" w:cs="仿宋_GB2312" w:hint="eastAsia"/>
          <w:szCs w:val="28"/>
        </w:rPr>
        <w:t>（地下2层建筑面积1371.06</w:t>
      </w:r>
      <w:r>
        <w:rPr>
          <w:rFonts w:ascii="仿宋_GB2312" w:eastAsia="宋体" w:hAnsi="宋体" w:hint="eastAsia"/>
          <w:szCs w:val="28"/>
        </w:rPr>
        <w:t>㎡</w:t>
      </w:r>
      <w:r>
        <w:rPr>
          <w:rFonts w:ascii="仿宋_GB2312" w:hAnsi="宋体" w:cs="仿宋_GB2312" w:hint="eastAsia"/>
          <w:szCs w:val="28"/>
        </w:rPr>
        <w:t>，地上21层建筑面积为14285.01</w:t>
      </w:r>
      <w:r>
        <w:rPr>
          <w:rFonts w:ascii="仿宋_GB2312" w:eastAsia="宋体" w:hAnsi="宋体" w:hint="eastAsia"/>
          <w:szCs w:val="28"/>
        </w:rPr>
        <w:t>㎡</w:t>
      </w:r>
      <w:r>
        <w:rPr>
          <w:rFonts w:ascii="仿宋_GB2312" w:hAnsi="宋体" w:cs="仿宋_GB2312" w:hint="eastAsia"/>
          <w:szCs w:val="28"/>
        </w:rPr>
        <w:t>）,项目计划总投资4000万元。（二）佳华大厦建设项目已完成主体施工和外墙装饰装修。建设用地面积4.3亩，容积率7.95, 建筑密度45.8%,绿地率24%,总建筑面积约24063平方米。其中：住宅15352.88平方米,商业3732.87平方米,办公2488.58平方米,设计停车位107个,计划总投资6500万元。（三）</w:t>
      </w:r>
      <w:r>
        <w:rPr>
          <w:rFonts w:ascii="仿宋_GB2312" w:hAnsi="宋体" w:hint="eastAsia"/>
          <w:szCs w:val="28"/>
        </w:rPr>
        <w:t>镇坪县文化中心建设项目已基本竣工。规划用地面积为6083平方米，规划设计两栋高层（分别为25层，23层），总建筑面积为51196平方米（其中地上部分41978平方米，包括住宅32697平方米、办公1024平方米、商业3051平方米、幼儿园986平方米、博物馆978平方米、文化馆1204平方米、图书馆1253平方米、多功能厅785平方米，地下建筑9218平方米）。规划设计方案中建筑密度为54%，容积率为6.9，绿化率35%，停车位217个。</w:t>
      </w:r>
    </w:p>
    <w:p w:rsidR="003D687A" w:rsidRDefault="00742373">
      <w:pPr>
        <w:pStyle w:val="aa"/>
        <w:shd w:val="clear" w:color="auto" w:fill="FFFFFF"/>
        <w:spacing w:line="440" w:lineRule="exact"/>
        <w:ind w:firstLineChars="3150" w:firstLine="7560"/>
        <w:rPr>
          <w:rFonts w:ascii="仿宋_GB2312" w:hAnsi="宋体"/>
          <w:szCs w:val="28"/>
        </w:rPr>
      </w:pPr>
      <w:r>
        <w:rPr>
          <w:rFonts w:ascii="仿宋_GB2312" w:hAnsi="宋体" w:hint="eastAsia"/>
          <w:szCs w:val="28"/>
        </w:rPr>
        <w:t>（郭峰）</w:t>
      </w:r>
    </w:p>
    <w:p w:rsidR="003D687A" w:rsidRDefault="003D687A">
      <w:pPr>
        <w:pStyle w:val="aa"/>
        <w:shd w:val="clear" w:color="auto" w:fill="FFFFFF"/>
        <w:spacing w:line="440" w:lineRule="exact"/>
        <w:rPr>
          <w:rFonts w:ascii="仿宋_GB2312" w:hAnsi="宋体"/>
          <w:szCs w:val="28"/>
        </w:rPr>
      </w:pPr>
    </w:p>
    <w:p w:rsidR="003D687A" w:rsidRDefault="003D687A">
      <w:pPr>
        <w:pStyle w:val="aa"/>
        <w:shd w:val="clear" w:color="auto" w:fill="FFFFFF"/>
        <w:spacing w:line="440" w:lineRule="exact"/>
        <w:rPr>
          <w:rFonts w:ascii="仿宋_GB2312" w:hAnsi="宋体"/>
          <w:szCs w:val="28"/>
        </w:rPr>
      </w:pPr>
    </w:p>
    <w:p w:rsidR="003D687A" w:rsidRDefault="003D687A">
      <w:pPr>
        <w:pStyle w:val="aa"/>
        <w:shd w:val="clear" w:color="auto" w:fill="FFFFFF"/>
        <w:spacing w:line="440" w:lineRule="exact"/>
        <w:rPr>
          <w:rFonts w:ascii="仿宋_GB2312" w:hAnsi="宋体"/>
          <w:szCs w:val="28"/>
        </w:rPr>
        <w:sectPr w:rsidR="003D687A">
          <w:headerReference w:type="default" r:id="rId22"/>
          <w:pgSz w:w="11906" w:h="16838"/>
          <w:pgMar w:top="1701" w:right="1474" w:bottom="1701" w:left="1474" w:header="851" w:footer="1304" w:gutter="0"/>
          <w:pgNumType w:fmt="numberInDash"/>
          <w:cols w:space="720"/>
          <w:docGrid w:type="lines" w:linePitch="312"/>
        </w:sectPr>
      </w:pPr>
    </w:p>
    <w:p w:rsidR="003D687A" w:rsidRDefault="003D687A">
      <w:pPr>
        <w:pStyle w:val="aa"/>
        <w:shd w:val="clear" w:color="auto" w:fill="FFFFFF"/>
        <w:spacing w:line="440" w:lineRule="exact"/>
        <w:rPr>
          <w:rFonts w:ascii="仿宋_GB2312"/>
          <w:sz w:val="44"/>
          <w:szCs w:val="48"/>
        </w:rPr>
      </w:pPr>
    </w:p>
    <w:p w:rsidR="003D687A" w:rsidRDefault="00742373">
      <w:pPr>
        <w:pStyle w:val="aa"/>
        <w:shd w:val="clear" w:color="auto" w:fill="FFFFFF"/>
        <w:spacing w:line="700" w:lineRule="exact"/>
        <w:jc w:val="center"/>
        <w:rPr>
          <w:rFonts w:ascii="方正魏碑简体" w:eastAsia="方正魏碑简体"/>
          <w:sz w:val="52"/>
          <w:szCs w:val="48"/>
        </w:rPr>
      </w:pPr>
      <w:r>
        <w:rPr>
          <w:rFonts w:ascii="方正魏碑简体" w:eastAsia="方正魏碑简体" w:hint="eastAsia"/>
          <w:sz w:val="52"/>
          <w:szCs w:val="48"/>
        </w:rPr>
        <w:t>工  业</w:t>
      </w:r>
    </w:p>
    <w:p w:rsidR="003D687A" w:rsidRDefault="003D687A">
      <w:pPr>
        <w:pStyle w:val="aa"/>
        <w:shd w:val="clear" w:color="auto" w:fill="FFFFFF"/>
        <w:spacing w:line="440" w:lineRule="exact"/>
        <w:rPr>
          <w:rFonts w:ascii="仿宋_GB2312"/>
          <w:sz w:val="44"/>
          <w:szCs w:val="48"/>
        </w:rPr>
      </w:pPr>
    </w:p>
    <w:p w:rsidR="003D687A" w:rsidRDefault="003D687A">
      <w:pPr>
        <w:pStyle w:val="aa"/>
        <w:shd w:val="clear" w:color="auto" w:fill="FFFFFF"/>
        <w:spacing w:line="440" w:lineRule="exact"/>
        <w:rPr>
          <w:rFonts w:ascii="仿宋_GB2312"/>
          <w:sz w:val="44"/>
          <w:szCs w:val="48"/>
        </w:rPr>
      </w:pPr>
    </w:p>
    <w:p w:rsidR="003D687A" w:rsidRDefault="00742373">
      <w:pPr>
        <w:pStyle w:val="3"/>
        <w:keepNext w:val="0"/>
        <w:keepLines w:val="0"/>
        <w:spacing w:before="0" w:after="0" w:line="240" w:lineRule="auto"/>
        <w:jc w:val="center"/>
        <w:rPr>
          <w:rFonts w:ascii="方正小标宋简体" w:eastAsia="方正小标宋简体" w:hAnsi="华文中宋" w:cs="宋体"/>
          <w:b w:val="0"/>
          <w:kern w:val="0"/>
          <w:sz w:val="36"/>
          <w:szCs w:val="36"/>
        </w:rPr>
      </w:pPr>
      <w:r>
        <w:rPr>
          <w:rFonts w:ascii="方正小标宋简体" w:eastAsia="方正小标宋简体" w:hAnsi="华文中宋" w:cs="宋体" w:hint="eastAsia"/>
          <w:b w:val="0"/>
          <w:kern w:val="0"/>
          <w:sz w:val="36"/>
          <w:szCs w:val="36"/>
        </w:rPr>
        <w:t>工业经济贸易</w:t>
      </w:r>
    </w:p>
    <w:p w:rsidR="003D687A" w:rsidRDefault="003D687A">
      <w:pPr>
        <w:spacing w:line="440" w:lineRule="exact"/>
        <w:ind w:firstLineChars="200" w:firstLine="480"/>
        <w:jc w:val="left"/>
        <w:rPr>
          <w:rFonts w:ascii="仿宋_GB2312" w:eastAsia="仿宋_GB2312" w:hAnsi="宋体" w:cs="宋体"/>
          <w:bCs/>
          <w:sz w:val="24"/>
          <w:szCs w:val="28"/>
        </w:rPr>
      </w:pPr>
    </w:p>
    <w:p w:rsidR="003D687A" w:rsidRDefault="00742373">
      <w:pPr>
        <w:spacing w:line="440" w:lineRule="exact"/>
        <w:ind w:firstLineChars="200" w:firstLine="480"/>
        <w:jc w:val="left"/>
        <w:rPr>
          <w:rFonts w:ascii="黑体" w:eastAsia="黑体" w:hAnsi="黑体" w:cs="宋体"/>
          <w:bCs/>
          <w:sz w:val="24"/>
          <w:szCs w:val="28"/>
        </w:rPr>
      </w:pPr>
      <w:r>
        <w:rPr>
          <w:rFonts w:ascii="黑体" w:eastAsia="黑体" w:hAnsi="黑体" w:cs="宋体" w:hint="eastAsia"/>
          <w:bCs/>
          <w:sz w:val="24"/>
          <w:szCs w:val="28"/>
        </w:rPr>
        <w:t>镇坪县经济贸易局</w:t>
      </w:r>
    </w:p>
    <w:p w:rsidR="003D687A" w:rsidRDefault="00742373">
      <w:pPr>
        <w:spacing w:line="440" w:lineRule="exact"/>
        <w:ind w:firstLineChars="200" w:firstLine="482"/>
        <w:jc w:val="left"/>
        <w:rPr>
          <w:rFonts w:ascii="仿宋_GB2312" w:eastAsia="仿宋_GB2312" w:hAnsi="宋体" w:cs="宋体"/>
          <w:bCs/>
          <w:sz w:val="24"/>
          <w:szCs w:val="28"/>
        </w:rPr>
      </w:pPr>
      <w:r>
        <w:rPr>
          <w:rFonts w:ascii="仿宋_GB2312" w:eastAsia="仿宋_GB2312" w:hAnsi="宋体" w:cs="宋体" w:hint="eastAsia"/>
          <w:b/>
          <w:bCs/>
          <w:sz w:val="24"/>
          <w:szCs w:val="28"/>
        </w:rPr>
        <w:t xml:space="preserve">局  长 </w:t>
      </w:r>
      <w:r>
        <w:rPr>
          <w:rFonts w:ascii="仿宋_GB2312" w:eastAsia="仿宋_GB2312" w:hAnsi="宋体" w:cs="宋体" w:hint="eastAsia"/>
          <w:bCs/>
          <w:sz w:val="24"/>
          <w:szCs w:val="28"/>
        </w:rPr>
        <w:t xml:space="preserve"> 张  雄</w:t>
      </w:r>
    </w:p>
    <w:p w:rsidR="003D687A" w:rsidRDefault="00742373">
      <w:pPr>
        <w:spacing w:line="440" w:lineRule="exact"/>
        <w:ind w:firstLineChars="200" w:firstLine="482"/>
        <w:jc w:val="left"/>
        <w:rPr>
          <w:rFonts w:ascii="仿宋_GB2312" w:eastAsia="仿宋_GB2312" w:hAnsi="宋体" w:cs="宋体"/>
          <w:bCs/>
          <w:sz w:val="24"/>
          <w:szCs w:val="28"/>
        </w:rPr>
      </w:pPr>
      <w:r>
        <w:rPr>
          <w:rFonts w:ascii="仿宋_GB2312" w:eastAsia="仿宋_GB2312" w:hAnsi="宋体" w:cs="宋体" w:hint="eastAsia"/>
          <w:b/>
          <w:bCs/>
          <w:sz w:val="24"/>
          <w:szCs w:val="28"/>
        </w:rPr>
        <w:t>副局长</w:t>
      </w:r>
      <w:r>
        <w:rPr>
          <w:rFonts w:ascii="仿宋_GB2312" w:eastAsia="仿宋_GB2312" w:hAnsi="宋体" w:cs="宋体" w:hint="eastAsia"/>
          <w:bCs/>
          <w:sz w:val="24"/>
          <w:szCs w:val="28"/>
        </w:rPr>
        <w:t xml:space="preserve">  范绪河</w:t>
      </w:r>
    </w:p>
    <w:p w:rsidR="003D687A" w:rsidRDefault="003D687A">
      <w:pPr>
        <w:spacing w:line="440" w:lineRule="exact"/>
        <w:rPr>
          <w:rFonts w:ascii="仿宋_GB2312" w:eastAsia="仿宋_GB2312" w:hAnsi="宋体" w:cs="宋体"/>
          <w:bCs/>
          <w:sz w:val="22"/>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【工业运行基本情况和特点】</w:t>
      </w:r>
    </w:p>
    <w:p w:rsidR="003D687A" w:rsidRDefault="00742373">
      <w:pPr>
        <w:spacing w:line="440" w:lineRule="exact"/>
        <w:ind w:firstLineChars="200" w:firstLine="482"/>
        <w:rPr>
          <w:rFonts w:ascii="仿宋_GB2312" w:eastAsia="仿宋_GB2312" w:hAnsi="宋体"/>
          <w:sz w:val="24"/>
          <w:szCs w:val="28"/>
        </w:rPr>
      </w:pPr>
      <w:r>
        <w:rPr>
          <w:rFonts w:ascii="仿宋_GB2312" w:eastAsia="仿宋_GB2312" w:hAnsi="宋体" w:hint="eastAsia"/>
          <w:b/>
          <w:sz w:val="24"/>
          <w:szCs w:val="28"/>
        </w:rPr>
        <w:t>（一）强化生态立县，工业稳定增长。</w:t>
      </w:r>
      <w:r>
        <w:rPr>
          <w:rFonts w:ascii="仿宋_GB2312" w:eastAsia="仿宋_GB2312" w:hAnsi="宋体" w:hint="eastAsia"/>
          <w:sz w:val="24"/>
          <w:szCs w:val="28"/>
        </w:rPr>
        <w:t>2017年镇坪县继续坚定“生态立县、工业强县”战略不动摇，紧紧围绕全年目标任务，着力发展富硒食品、生物医药、新型建材三大产业，切实加强工业经济运行监测，解决制约企业发展困难和问题，取得明显成效，经济规模和运行质量稳步提高。</w:t>
      </w:r>
      <w:r>
        <w:rPr>
          <w:rFonts w:ascii="仿宋_GB2312" w:eastAsia="仿宋_GB2312" w:hAnsi="宋体" w:cs="仿宋_GB2312" w:hint="eastAsia"/>
          <w:sz w:val="24"/>
          <w:szCs w:val="28"/>
        </w:rPr>
        <w:t>强化培育工业实体</w:t>
      </w:r>
      <w:r>
        <w:rPr>
          <w:rFonts w:ascii="仿宋_GB2312" w:eastAsia="仿宋_GB2312" w:hAnsi="宋体" w:cs="宋体" w:hint="eastAsia"/>
          <w:sz w:val="24"/>
          <w:szCs w:val="28"/>
        </w:rPr>
        <w:t>，</w:t>
      </w:r>
      <w:r>
        <w:rPr>
          <w:rFonts w:ascii="仿宋_GB2312" w:eastAsia="仿宋_GB2312" w:hAnsi="宋体" w:cs="仿宋_GB2312" w:hint="eastAsia"/>
          <w:sz w:val="24"/>
          <w:szCs w:val="28"/>
        </w:rPr>
        <w:t>工业布局不断优化，工业实体和经济增长点培育进一步增强</w:t>
      </w:r>
      <w:r>
        <w:rPr>
          <w:rFonts w:ascii="仿宋_GB2312" w:eastAsia="仿宋_GB2312" w:hAnsi="宋体" w:cs="宋体" w:hint="eastAsia"/>
          <w:sz w:val="24"/>
          <w:szCs w:val="28"/>
        </w:rPr>
        <w:t>，工业经济</w:t>
      </w:r>
      <w:r>
        <w:rPr>
          <w:rFonts w:ascii="仿宋_GB2312" w:eastAsia="仿宋_GB2312" w:hAnsi="宋体" w:cs="仿宋_GB2312" w:hint="eastAsia"/>
          <w:sz w:val="24"/>
          <w:szCs w:val="28"/>
        </w:rPr>
        <w:t>取得了实质性的突破和发展，</w:t>
      </w:r>
      <w:r>
        <w:rPr>
          <w:rFonts w:ascii="仿宋_GB2312" w:eastAsia="仿宋_GB2312" w:hAnsi="宋体" w:hint="eastAsia"/>
          <w:sz w:val="24"/>
          <w:szCs w:val="28"/>
        </w:rPr>
        <w:t>经济规模和运行质量稳步提高。全年完成规模以上工业总产值14亿元，同比增长59.2%，实现增加值6.7亿元，增长22.2%，增速居全市第一名；全县中小企业达3502户，较上年增长236户，从业人员达1.16万人，增加410人；非公有制经济增加值占GDP比重达54.5%。新增规模以上工业企业4户，超任务2户，规模企业户数已达23户，工业化水平进一步提高。</w:t>
      </w:r>
    </w:p>
    <w:p w:rsidR="003D687A" w:rsidRDefault="00742373">
      <w:pPr>
        <w:spacing w:line="440" w:lineRule="exact"/>
        <w:ind w:firstLineChars="200" w:firstLine="482"/>
        <w:rPr>
          <w:rFonts w:ascii="仿宋_GB2312" w:eastAsia="仿宋_GB2312" w:hAnsi="宋体"/>
          <w:sz w:val="24"/>
          <w:szCs w:val="28"/>
        </w:rPr>
      </w:pPr>
      <w:r>
        <w:rPr>
          <w:rFonts w:ascii="仿宋_GB2312" w:eastAsia="仿宋_GB2312" w:hAnsi="宋体" w:hint="eastAsia"/>
          <w:b/>
          <w:sz w:val="24"/>
          <w:szCs w:val="28"/>
        </w:rPr>
        <w:t>（二）发展理念提升，运行环境优化。</w:t>
      </w:r>
      <w:r>
        <w:rPr>
          <w:rFonts w:ascii="仿宋_GB2312" w:eastAsia="仿宋_GB2312" w:hAnsi="宋体" w:hint="eastAsia"/>
          <w:sz w:val="24"/>
          <w:szCs w:val="28"/>
        </w:rPr>
        <w:t>镇坪工业坚持生态优先的原则，不以牺牲环境为代价换取经济一时繁荣，把投资拉动、产业支撑作为促进经济加快发展的重要抓手，把改造提升优势传统产业和培育新兴产业作为推进结构优化升级的重要途径，通过推进新工艺、新技术、新设备实现优势传统产业的升级提效，提升资源利用综合价值。以中药材基地建设为基础，加大同大专院校和科研院所的合作，研发新产品，促进传统企业向产品系列化、绿色化和高附加值方向发展；以农产品深加工产业为重点，不断完善农业园区培育政策，支持重点园区龙头企业依托基地发展加工业，不断加快新型农业企业的产业化发展速度。工业集中区建设全面启动，循环工业体系初步</w:t>
      </w:r>
      <w:r>
        <w:rPr>
          <w:rFonts w:ascii="仿宋_GB2312" w:eastAsia="仿宋_GB2312" w:hAnsi="宋体" w:hint="eastAsia"/>
          <w:sz w:val="24"/>
          <w:szCs w:val="28"/>
        </w:rPr>
        <w:lastRenderedPageBreak/>
        <w:t>建立，加工型主导产业进一步确立，一批循环经济项目得到有效推进，与一、三产的融合正在深入，循环经济理念基本形成，煤炭工业“一业独大”的不利局面正逐步改变，全年煤炭产值3.2亿元，占规模以上工业29.6%。</w:t>
      </w:r>
    </w:p>
    <w:p w:rsidR="003D687A" w:rsidRDefault="00742373">
      <w:pPr>
        <w:spacing w:line="440" w:lineRule="exact"/>
        <w:ind w:firstLineChars="200" w:firstLine="482"/>
        <w:rPr>
          <w:rFonts w:ascii="仿宋_GB2312" w:eastAsia="仿宋_GB2312" w:hAnsi="宋体"/>
          <w:sz w:val="24"/>
          <w:szCs w:val="28"/>
        </w:rPr>
      </w:pPr>
      <w:r>
        <w:rPr>
          <w:rFonts w:ascii="仿宋_GB2312" w:eastAsia="仿宋_GB2312" w:hAnsi="宋体" w:hint="eastAsia"/>
          <w:b/>
          <w:sz w:val="24"/>
          <w:szCs w:val="28"/>
        </w:rPr>
        <w:t>（三）实力得到提升，规模不断增强。</w:t>
      </w:r>
      <w:r>
        <w:rPr>
          <w:rFonts w:ascii="仿宋_GB2312" w:eastAsia="仿宋_GB2312" w:hAnsi="宋体" w:hint="eastAsia"/>
          <w:sz w:val="24"/>
          <w:szCs w:val="28"/>
        </w:rPr>
        <w:t>工业企业总数逐步增长，全县有各类工业企业 340 户，其中规模以上工业企业23户，规模以上工业企业中过5000万元企业17户。品牌建设和工业产品开发步伐加快，富硒食品7个产品通过了QS认证，3个产品获得“三品一标”认证。生物医药产业支撑中，黄连、玄参通过了GAP认证，葛根素、振兴药业中药饮片生产线通过GMP认证。镇坪县美味佳食品有限责任公司的“乡肴”牌腊肉、津元春“化龙山”牌野生蜂蜜及笋干、草堂春生物制品公司生产的五味子系列果酒、农林食品公司生产的橡子酒获安康市名、优、特品牌产品称号，其中“乡肴”牌腊肉、“</w:t>
      </w:r>
      <w:r>
        <w:rPr>
          <w:rFonts w:ascii="仿宋_GB2312" w:hAnsi="宋体" w:hint="eastAsia"/>
          <w:sz w:val="24"/>
          <w:szCs w:val="28"/>
        </w:rPr>
        <w:t>珺</w:t>
      </w:r>
      <w:r>
        <w:rPr>
          <w:rFonts w:ascii="仿宋_GB2312" w:eastAsia="仿宋_GB2312" w:hAnsi="宋体" w:hint="eastAsia"/>
          <w:sz w:val="24"/>
          <w:szCs w:val="28"/>
        </w:rPr>
        <w:t>海”小石茶等荣获省级著名商标；二产在三次产业中的比重也由2016年的35.9%提高到2017年的 40.1 %，提高4.2个百分点，其中工业产业比重由2016年的24.3%提高到2017年的29.7%，提高5.4个百分点，远远超出一产和三产的发展速度，对县域经济的发展起到了决定性的拉动作用。</w:t>
      </w:r>
    </w:p>
    <w:p w:rsidR="003D687A" w:rsidRDefault="00742373">
      <w:pPr>
        <w:spacing w:line="440" w:lineRule="exact"/>
        <w:ind w:firstLineChars="200" w:firstLine="482"/>
        <w:rPr>
          <w:rFonts w:ascii="仿宋_GB2312" w:eastAsia="仿宋_GB2312" w:hAnsi="宋体"/>
          <w:sz w:val="24"/>
          <w:szCs w:val="28"/>
        </w:rPr>
      </w:pPr>
      <w:r>
        <w:rPr>
          <w:rFonts w:ascii="仿宋_GB2312" w:eastAsia="仿宋_GB2312" w:hAnsi="宋体" w:hint="eastAsia"/>
          <w:b/>
          <w:sz w:val="24"/>
          <w:szCs w:val="28"/>
        </w:rPr>
        <w:t>（四）空间布局优化,工业投资加大。</w:t>
      </w:r>
      <w:r>
        <w:rPr>
          <w:rFonts w:ascii="仿宋_GB2312" w:eastAsia="仿宋_GB2312" w:hAnsi="宋体" w:hint="eastAsia"/>
          <w:sz w:val="24"/>
          <w:szCs w:val="28"/>
        </w:rPr>
        <w:t>2017年，在市委、市政府的正确领导和市业务主管部门鼎力支持下，我们立足实际，坚持把工业企业向“飞地经济园区”和绿色工业集中区集聚，走规模化、集约化发展之路，千方百计增加对工业集中区基础设施建设的投入，不断加大招商引资力度，完善配套服务体系，努力推动集中区项目建设进度，取得一定的成效。2017年，新增入园企业2户，累计入驻企业达45个；新建标准化厂房1.73万平方米，标准化厂房累计建成3.93万平方米；完成固定资产投资2.45亿元，其中基础设施投资4239万元；实现工业产值6.85亿元，增长18.5%，实现工业增加值1.96亿元，两大园区成为工业企业聚集发展的主要平台。</w:t>
      </w:r>
    </w:p>
    <w:p w:rsidR="003D687A" w:rsidRDefault="00742373">
      <w:pPr>
        <w:spacing w:line="440" w:lineRule="exact"/>
        <w:ind w:firstLineChars="200" w:firstLine="482"/>
        <w:rPr>
          <w:rFonts w:ascii="仿宋_GB2312" w:eastAsia="仿宋_GB2312" w:hAnsi="宋体"/>
          <w:sz w:val="24"/>
          <w:szCs w:val="28"/>
        </w:rPr>
      </w:pPr>
      <w:r>
        <w:rPr>
          <w:rFonts w:ascii="仿宋_GB2312" w:eastAsia="仿宋_GB2312" w:hAnsi="宋体" w:hint="eastAsia"/>
          <w:b/>
          <w:sz w:val="24"/>
          <w:szCs w:val="28"/>
        </w:rPr>
        <w:t>（五）加快企业建设，力促工业发展。</w:t>
      </w:r>
      <w:r>
        <w:rPr>
          <w:rFonts w:ascii="仿宋_GB2312" w:eastAsia="仿宋_GB2312" w:hAnsi="宋体" w:hint="eastAsia"/>
          <w:bCs/>
          <w:sz w:val="24"/>
          <w:szCs w:val="28"/>
        </w:rPr>
        <w:t>2017年</w:t>
      </w:r>
      <w:r>
        <w:rPr>
          <w:rFonts w:ascii="仿宋_GB2312" w:eastAsia="仿宋_GB2312" w:hAnsi="宋体" w:hint="eastAsia"/>
          <w:sz w:val="24"/>
          <w:szCs w:val="28"/>
        </w:rPr>
        <w:t>全县完成工业固定资产投资2.54亿元，全县 9个县重点项目开工建设，竣工5 个，</w:t>
      </w:r>
      <w:r>
        <w:rPr>
          <w:rFonts w:ascii="仿宋_GB2312" w:eastAsia="仿宋_GB2312" w:hAnsi="宋体" w:cs="仿宋_GB2312" w:hint="eastAsia"/>
          <w:sz w:val="24"/>
          <w:szCs w:val="28"/>
        </w:rPr>
        <w:t>新建加工生产线4条，技改生产线 3 条，</w:t>
      </w:r>
      <w:r>
        <w:rPr>
          <w:rFonts w:ascii="仿宋_GB2312" w:eastAsia="仿宋_GB2312" w:hAnsi="宋体" w:hint="eastAsia"/>
          <w:sz w:val="24"/>
          <w:szCs w:val="28"/>
        </w:rPr>
        <w:t>新增产值1.85 亿元。魔芋加工厂、中诚科技、津元春公司、美味佳肉制品技术改造项目已建成投产；鸿利板石生产技改扩能和汉巴食品生产线开发等一批新的经济增长点项目正加紧建设；</w:t>
      </w:r>
      <w:r>
        <w:rPr>
          <w:rFonts w:ascii="仿宋_GB2312" w:eastAsia="仿宋_GB2312" w:hAnsi="宋体" w:cs="仿宋_GB2312" w:hint="eastAsia"/>
          <w:sz w:val="24"/>
          <w:szCs w:val="28"/>
        </w:rPr>
        <w:t>建成众创空间社会化服务平台，启动众诚电子元件社区工厂为代表的定制化生产和桂花公司云计算、大数据平台建设</w:t>
      </w:r>
      <w:r>
        <w:rPr>
          <w:rFonts w:ascii="仿宋_GB2312" w:eastAsia="仿宋_GB2312" w:hAnsi="宋体" w:hint="eastAsia"/>
          <w:sz w:val="24"/>
          <w:szCs w:val="28"/>
        </w:rPr>
        <w:t>。工业经济发展后劲不断增强。</w:t>
      </w:r>
    </w:p>
    <w:p w:rsidR="003D687A" w:rsidRDefault="00742373">
      <w:pPr>
        <w:spacing w:line="440" w:lineRule="exact"/>
        <w:ind w:firstLineChars="200" w:firstLine="482"/>
        <w:rPr>
          <w:rFonts w:ascii="仿宋_GB2312" w:eastAsia="仿宋_GB2312" w:hAnsi="宋体"/>
          <w:sz w:val="24"/>
          <w:szCs w:val="28"/>
        </w:rPr>
      </w:pPr>
      <w:r>
        <w:rPr>
          <w:rFonts w:ascii="仿宋_GB2312" w:eastAsia="仿宋_GB2312" w:hAnsi="宋体" w:hint="eastAsia"/>
          <w:b/>
          <w:sz w:val="24"/>
          <w:szCs w:val="28"/>
        </w:rPr>
        <w:t>（六）强化企业安全生产主体责任落实。</w:t>
      </w:r>
      <w:r>
        <w:rPr>
          <w:rFonts w:ascii="仿宋_GB2312" w:eastAsia="仿宋_GB2312" w:hAnsi="宋体" w:hint="eastAsia"/>
          <w:sz w:val="24"/>
          <w:szCs w:val="28"/>
        </w:rPr>
        <w:t>我局将煤矿及工贸企业安全生产作为全</w:t>
      </w:r>
      <w:r>
        <w:rPr>
          <w:rFonts w:ascii="仿宋_GB2312" w:eastAsia="仿宋_GB2312" w:hAnsi="宋体" w:hint="eastAsia"/>
          <w:sz w:val="24"/>
          <w:szCs w:val="28"/>
        </w:rPr>
        <w:lastRenderedPageBreak/>
        <w:t>局的头等大事来抓，坚持“红线意识”和“底线思维”，严格落实各项安全防范责任和措施，深入煤炭、民爆、工业企业排查整治安全隐患， 严厉打击非法生产经营和建设行为，坚决遏制重特大事故发生，安全生产形势持续稳定好转。全年共开展各类安全检查、督查80余次，发出整改法律文书55份，发现各类安全隐患179余条，对排查出179条隐患和问题，逐一制定整改方案，落实整改措施和责任，目前已全部整改销号，同时就省煤监局对我县煤矿体检出的问题，已下达整改责任书，制定整改方案，正在进行整改。今年我们加大了对存在重大安全隐患和违反操作规程的执法处理力度，至目前处罚4起，共罚款3万元。我局与各煤矿和重点工贸企业都签订了《安全目标责任书》，各企业累计安全生产投入达700余万元，参加省市县举办的安全教育培训达120人次。</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黑体" w:eastAsia="黑体" w:hAnsi="黑体"/>
          <w:sz w:val="24"/>
          <w:szCs w:val="28"/>
        </w:rPr>
      </w:pPr>
      <w:r>
        <w:rPr>
          <w:rFonts w:ascii="黑体" w:eastAsia="黑体" w:hAnsi="黑体" w:hint="eastAsia"/>
          <w:sz w:val="24"/>
          <w:szCs w:val="28"/>
        </w:rPr>
        <w:t>【工业发展分析】</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cs="宋体" w:hint="eastAsia"/>
          <w:sz w:val="24"/>
          <w:szCs w:val="28"/>
        </w:rPr>
        <w:t>（一）</w:t>
      </w:r>
      <w:r>
        <w:rPr>
          <w:rFonts w:ascii="仿宋_GB2312" w:eastAsia="仿宋_GB2312" w:hAnsi="宋体" w:hint="eastAsia"/>
          <w:bCs/>
          <w:sz w:val="24"/>
          <w:szCs w:val="28"/>
        </w:rPr>
        <w:t>制约发展的不利因素。</w:t>
      </w:r>
      <w:r>
        <w:rPr>
          <w:rFonts w:ascii="仿宋_GB2312" w:eastAsia="仿宋_GB2312" w:hAnsi="宋体" w:hint="eastAsia"/>
          <w:sz w:val="24"/>
          <w:szCs w:val="28"/>
        </w:rPr>
        <w:t>（1）人才匮乏。企业缺少高素质管理和业务技术骨干，普通技工也十分缺乏，制约企业的发展；（2）用地紧张。镇坪属山区县，土地资源十分有限，承载空间狭小；（3）区位环境敏感。我县是《国家主体功能区规划》的秦巴生物多样性保护区、是国家南水北调的水源区，对水源保护要求严格；(4)县域发展环境和经济发展滞后。按单位国土资源产出的GDP算，我县仅是全省的0.08%，处于一种拥有丰富资源的发展滞后状况。(5)产业结构层次较低。全县食品加工、新型材料开发存在起步晚、规模小、产业结构层次低的现状，都处在原材料处级加工水平，产品附加值低，产品结构调整任务艰巨。</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（二）</w:t>
      </w:r>
      <w:r>
        <w:rPr>
          <w:rFonts w:ascii="仿宋_GB2312" w:eastAsia="仿宋_GB2312" w:hAnsi="宋体" w:hint="eastAsia"/>
          <w:bCs/>
          <w:sz w:val="24"/>
          <w:szCs w:val="28"/>
        </w:rPr>
        <w:t>面临的有利因素：</w:t>
      </w:r>
      <w:r>
        <w:rPr>
          <w:rFonts w:ascii="仿宋_GB2312" w:eastAsia="仿宋_GB2312" w:hAnsi="宋体" w:hint="eastAsia"/>
          <w:b/>
          <w:sz w:val="24"/>
          <w:szCs w:val="28"/>
        </w:rPr>
        <w:t>（1）政策环境明显向好。</w:t>
      </w:r>
      <w:r>
        <w:rPr>
          <w:rFonts w:ascii="仿宋_GB2312" w:eastAsia="仿宋_GB2312" w:hAnsi="宋体" w:hint="eastAsia"/>
          <w:sz w:val="24"/>
          <w:szCs w:val="28"/>
        </w:rPr>
        <w:t>新一轮西部大开发、秦巴片区扶贫规划进入攻坚实施阶段，省委、省政府推进陕南循环发展的措施将更加具体，为加快发展带来了有力的政策支持。各类新型产业不断兴起，东部产业转移步伐加快，为引进战略投资、促进产业转型带来重大契机。县委、县政府高度重视工业经济发展，发展工业的认识进一步提高，《关于加快民营经济发展十九条措施》、《“四上”企业培育扶持办法（暂行）》等一批激励工业发展政策的相继出台，为发展创造了良好的政策环境。</w:t>
      </w:r>
      <w:r>
        <w:rPr>
          <w:rFonts w:ascii="仿宋_GB2312" w:eastAsia="仿宋_GB2312" w:hAnsi="宋体" w:hint="eastAsia"/>
          <w:b/>
          <w:sz w:val="24"/>
          <w:szCs w:val="28"/>
        </w:rPr>
        <w:t>（2）资源优势潜力巨大。</w:t>
      </w:r>
      <w:r>
        <w:rPr>
          <w:rFonts w:ascii="仿宋_GB2312" w:eastAsia="仿宋_GB2312" w:hAnsi="宋体" w:cs="宋体" w:hint="eastAsia"/>
          <w:sz w:val="24"/>
          <w:szCs w:val="28"/>
        </w:rPr>
        <w:t>从当前探明的情况看，镇坪最具优势的资源在于三个方面：</w:t>
      </w:r>
      <w:r>
        <w:rPr>
          <w:rFonts w:ascii="仿宋_GB2312" w:eastAsia="仿宋_GB2312" w:hAnsi="宋体" w:cs="宋体" w:hint="eastAsia"/>
          <w:bCs/>
          <w:sz w:val="24"/>
          <w:szCs w:val="28"/>
        </w:rPr>
        <w:t>一是富硒土壤孕育的极具市场前景的富硒资源，</w:t>
      </w:r>
      <w:r>
        <w:rPr>
          <w:rFonts w:ascii="仿宋_GB2312" w:eastAsia="仿宋_GB2312" w:hAnsi="宋体" w:cs="宋体" w:hint="eastAsia"/>
          <w:sz w:val="24"/>
          <w:szCs w:val="28"/>
        </w:rPr>
        <w:t>全县1503平方公里的国土面积，91.77%的面积土壤硒含量在中硒水平以上，土壤富硒地层厚度达40—50米，硒含量平均值（0.698mg/kg）。在这片土地上所有资源，191万亩林地、43万亩草场、</w:t>
      </w:r>
      <w:r>
        <w:rPr>
          <w:rFonts w:ascii="仿宋_GB2312" w:eastAsia="仿宋_GB2312" w:hAnsi="宋体" w:cs="宋体" w:hint="eastAsia"/>
          <w:sz w:val="24"/>
          <w:szCs w:val="28"/>
        </w:rPr>
        <w:lastRenderedPageBreak/>
        <w:t>275种野生动物、年径流10亿立方米的淡水、包括人为种养的生物，无一不是富硒的，依托这些生物资源生产的富硒食品，具有很大的市场空间；</w:t>
      </w:r>
      <w:r>
        <w:rPr>
          <w:rFonts w:ascii="仿宋_GB2312" w:eastAsia="仿宋_GB2312" w:hAnsi="宋体" w:cs="宋体" w:hint="eastAsia"/>
          <w:bCs/>
          <w:sz w:val="24"/>
          <w:szCs w:val="28"/>
        </w:rPr>
        <w:t>二是得天独厚的医药资源，</w:t>
      </w:r>
      <w:r>
        <w:rPr>
          <w:rFonts w:ascii="仿宋_GB2312" w:eastAsia="仿宋_GB2312" w:hAnsi="宋体" w:cs="宋体" w:hint="eastAsia"/>
          <w:sz w:val="24"/>
          <w:szCs w:val="28"/>
        </w:rPr>
        <w:t>属全国四大药带之一，无地不药，有中草药480多种，其中地道药材30余种，林麝养殖规模、活体取香技术全国领先，在药材需求不断扩大、药材价值不断提升的市场背景下，发展生物医药产品的市场潜力巨大；三是丰裕的矿产资源，全县已发现的矿种34种，金红石、瓦板石、大理石、含矾石煤等，都具有很大的开发潜力，如若能够在开采技术上突破，在符合环境保护的前提下，发展新型材料工业也有很大潜力。从资源优势情况看，我们在发展工业的选择上，应该着力在富硒食品、生物医药、新型材料三个重点上发力。</w:t>
      </w:r>
      <w:r>
        <w:rPr>
          <w:rFonts w:ascii="仿宋_GB2312" w:eastAsia="仿宋_GB2312" w:hAnsi="宋体" w:hint="eastAsia"/>
          <w:b/>
          <w:sz w:val="24"/>
          <w:szCs w:val="28"/>
        </w:rPr>
        <w:t>（3）要素配置得到改善。</w:t>
      </w:r>
      <w:r>
        <w:rPr>
          <w:rFonts w:ascii="仿宋_GB2312" w:eastAsia="仿宋_GB2312" w:hAnsi="宋体" w:hint="eastAsia"/>
          <w:sz w:val="24"/>
          <w:szCs w:val="28"/>
        </w:rPr>
        <w:t>交通瓶颈有望彻底被打破：平镇二级路已全线贯通、平镇高速已经开始建设。劳动力资源相对充足：我县虽然人口只有5.9万，但每年外出务工的在1.5万人左右，工资水平也相对较低。同时生态旅游产业的加快发展，也为工业产品提供了广阔的市场。</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hint="eastAsia"/>
          <w:sz w:val="24"/>
          <w:szCs w:val="28"/>
        </w:rPr>
        <w:t>（三）</w:t>
      </w:r>
      <w:r>
        <w:rPr>
          <w:rFonts w:ascii="仿宋_GB2312" w:eastAsia="仿宋_GB2312" w:hAnsi="宋体" w:cs="宋体" w:hint="eastAsia"/>
          <w:bCs/>
          <w:sz w:val="24"/>
          <w:szCs w:val="28"/>
        </w:rPr>
        <w:t>外部条件分析。一是县域在全国的功能定位，我</w:t>
      </w:r>
      <w:r>
        <w:rPr>
          <w:rFonts w:ascii="仿宋_GB2312" w:eastAsia="仿宋_GB2312" w:hAnsi="宋体" w:cs="宋体" w:hint="eastAsia"/>
          <w:sz w:val="24"/>
          <w:szCs w:val="28"/>
        </w:rPr>
        <w:t>县是《国家主体功能区规划》的秦巴生物多样性保护区、是国家南水北调的水源区。二是地理区位，我县处于成渝经济区、关天经济区和江汉经济区三大经济区辐射交汇点位置。</w:t>
      </w:r>
      <w:r>
        <w:rPr>
          <w:rFonts w:ascii="仿宋_GB2312" w:eastAsia="仿宋_GB2312" w:hAnsi="宋体" w:cs="宋体" w:hint="eastAsia"/>
          <w:bCs/>
          <w:sz w:val="24"/>
          <w:szCs w:val="28"/>
        </w:rPr>
        <w:t>三是县域发展环境，</w:t>
      </w:r>
      <w:r>
        <w:rPr>
          <w:rFonts w:ascii="仿宋_GB2312" w:eastAsia="仿宋_GB2312" w:hAnsi="宋体" w:cs="宋体" w:hint="eastAsia"/>
          <w:sz w:val="24"/>
          <w:szCs w:val="28"/>
        </w:rPr>
        <w:t>经济发展滞后，按2014年单位国土资源产出的GDP算，我县仅是全省的0.08%，处于一种拥有丰富资源的发展滞后状况。我们必须正视差距和不足，充分利用区位优势，以</w:t>
      </w:r>
      <w:r>
        <w:rPr>
          <w:rFonts w:ascii="仿宋_GB2312" w:eastAsia="仿宋_GB2312" w:hAnsi="宋体" w:hint="eastAsia"/>
          <w:sz w:val="24"/>
          <w:szCs w:val="28"/>
        </w:rPr>
        <w:t>绿色环保及特色</w:t>
      </w:r>
      <w:r>
        <w:rPr>
          <w:rFonts w:ascii="仿宋_GB2312" w:eastAsia="仿宋_GB2312" w:hAnsi="宋体" w:cs="宋体" w:hint="eastAsia"/>
          <w:sz w:val="24"/>
          <w:szCs w:val="28"/>
        </w:rPr>
        <w:t>工业化来引领、带动县域经济发展，实现经济繁荣。</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（四）</w:t>
      </w:r>
      <w:r>
        <w:rPr>
          <w:rFonts w:ascii="仿宋_GB2312" w:eastAsia="仿宋_GB2312" w:hAnsi="宋体" w:cs="宋体" w:hint="eastAsia"/>
          <w:bCs/>
          <w:sz w:val="24"/>
          <w:szCs w:val="28"/>
        </w:rPr>
        <w:t>物质资源分析。</w:t>
      </w:r>
      <w:r>
        <w:rPr>
          <w:rFonts w:ascii="仿宋_GB2312" w:eastAsia="仿宋_GB2312" w:hAnsi="宋体" w:cs="宋体" w:hint="eastAsia"/>
          <w:sz w:val="24"/>
          <w:szCs w:val="28"/>
        </w:rPr>
        <w:t>平镇高速正在紧张建设之中，交通瓶颈有望彻底被打破。</w:t>
      </w:r>
      <w:r>
        <w:rPr>
          <w:rFonts w:ascii="仿宋_GB2312" w:eastAsia="仿宋_GB2312" w:hAnsi="宋体" w:cs="宋体" w:hint="eastAsia"/>
          <w:bCs/>
          <w:sz w:val="24"/>
          <w:szCs w:val="28"/>
        </w:rPr>
        <w:t>在劳动力方面，</w:t>
      </w:r>
      <w:r>
        <w:rPr>
          <w:rFonts w:ascii="仿宋_GB2312" w:eastAsia="仿宋_GB2312" w:hAnsi="宋体" w:cs="宋体" w:hint="eastAsia"/>
          <w:sz w:val="24"/>
          <w:szCs w:val="28"/>
        </w:rPr>
        <w:t>全县人口5.9万，每年外出务工1.5万人左右，劳动力资源相对充足。</w:t>
      </w:r>
      <w:r>
        <w:rPr>
          <w:rFonts w:ascii="仿宋_GB2312" w:eastAsia="仿宋_GB2312" w:hAnsi="宋体" w:cs="宋体" w:hint="eastAsia"/>
          <w:bCs/>
          <w:sz w:val="24"/>
          <w:szCs w:val="28"/>
        </w:rPr>
        <w:t>在市场方面，</w:t>
      </w:r>
      <w:r>
        <w:rPr>
          <w:rFonts w:ascii="仿宋_GB2312" w:eastAsia="仿宋_GB2312" w:hAnsi="宋体" w:cs="宋体" w:hint="eastAsia"/>
          <w:sz w:val="24"/>
          <w:szCs w:val="28"/>
        </w:rPr>
        <w:t>具有优势的富硒食品、生物医药、新型材料产品等都有广阔的市场前景。</w:t>
      </w:r>
      <w:r>
        <w:rPr>
          <w:rFonts w:ascii="仿宋_GB2312" w:eastAsia="仿宋_GB2312" w:hAnsi="宋体" w:cs="宋体" w:hint="eastAsia"/>
          <w:bCs/>
          <w:sz w:val="24"/>
          <w:szCs w:val="28"/>
        </w:rPr>
        <w:t>在上下游产业发展方面，</w:t>
      </w:r>
      <w:r>
        <w:rPr>
          <w:rFonts w:ascii="仿宋_GB2312" w:eastAsia="仿宋_GB2312" w:hAnsi="宋体" w:cs="宋体" w:hint="eastAsia"/>
          <w:sz w:val="24"/>
          <w:szCs w:val="28"/>
        </w:rPr>
        <w:t>农业产业产出量大质优，生猪已出栏已超过20万头，干果、野菜年产出3000吨以上，玉米、洋芋产出2.7万吨以上，富硒食品加工工业原料基地已经具备。在本土药材生产方面，每年出产野生中药材3000吨以上，玄参、黄连等草本药材种植达6万亩以上，药材产出物丰量大，发展生物医药工业的原材料供应有保障。</w:t>
      </w:r>
      <w:r>
        <w:rPr>
          <w:rFonts w:ascii="仿宋_GB2312" w:eastAsia="仿宋_GB2312" w:hAnsi="宋体" w:cs="宋体" w:hint="eastAsia"/>
          <w:bCs/>
          <w:sz w:val="24"/>
          <w:szCs w:val="28"/>
        </w:rPr>
        <w:t>在品牌、技术支撑方面，</w:t>
      </w:r>
      <w:r>
        <w:rPr>
          <w:rFonts w:ascii="仿宋_GB2312" w:eastAsia="仿宋_GB2312" w:hAnsi="宋体" w:cs="宋体" w:hint="eastAsia"/>
          <w:sz w:val="24"/>
          <w:szCs w:val="28"/>
        </w:rPr>
        <w:t>富硒食品6个产品通过了QS认证，3个产品获得“三品一标” 认证。生物医药产业支撑中，黄连、玄参通过了GAP认证，葛根素、振兴药业通过GMP认证。从发展平台上分析，市级层面优化空间布局，在高新区为我县划定了“飞地工业园区”，正在筹建当中；在县内规划了工业孵化园，分别在三个具有比较优势的工业重点产业上，都培育了龙头企业，富硒食品中有美味佳、生物医药中有县</w:t>
      </w:r>
      <w:r>
        <w:rPr>
          <w:rFonts w:ascii="仿宋_GB2312" w:eastAsia="仿宋_GB2312" w:hAnsi="宋体" w:cs="宋体" w:hint="eastAsia"/>
          <w:sz w:val="24"/>
          <w:szCs w:val="28"/>
        </w:rPr>
        <w:lastRenderedPageBreak/>
        <w:t>制药厂、新型材料中有鸿利板石和居安建材。同时生态旅游产业的加快发展，也为工业产品提供了广阔的市场。</w:t>
      </w:r>
    </w:p>
    <w:p w:rsidR="003D687A" w:rsidRDefault="003D687A">
      <w:pPr>
        <w:spacing w:line="440" w:lineRule="exact"/>
        <w:ind w:firstLineChars="200" w:firstLine="480"/>
        <w:rPr>
          <w:rFonts w:ascii="仿宋_GB2312" w:eastAsia="仿宋_GB2312" w:hAnsi="宋体" w:cs="宋体"/>
          <w:sz w:val="24"/>
          <w:szCs w:val="28"/>
        </w:rPr>
      </w:pPr>
    </w:p>
    <w:p w:rsidR="003D687A" w:rsidRDefault="00742373">
      <w:pPr>
        <w:spacing w:line="430" w:lineRule="exact"/>
        <w:rPr>
          <w:rFonts w:ascii="仿宋_GB2312" w:eastAsia="仿宋_GB2312" w:hAnsi="宋体" w:cs="宋体"/>
          <w:sz w:val="24"/>
          <w:szCs w:val="28"/>
        </w:rPr>
      </w:pPr>
      <w:r>
        <w:rPr>
          <w:rFonts w:ascii="黑体" w:eastAsia="黑体" w:hAnsi="黑体" w:cs="宋体" w:hint="eastAsia"/>
          <w:bCs/>
          <w:sz w:val="24"/>
          <w:szCs w:val="28"/>
        </w:rPr>
        <w:t xml:space="preserve">【产业发展规划】  </w:t>
      </w:r>
      <w:r>
        <w:rPr>
          <w:rFonts w:ascii="仿宋_GB2312" w:eastAsia="仿宋_GB2312" w:hAnsi="宋体" w:hint="eastAsia"/>
          <w:sz w:val="24"/>
          <w:szCs w:val="28"/>
        </w:rPr>
        <w:t>镇坪经济发展的突破点和实现经济跨越发展的潜力在工业、希望在工业、关键在工业。2018年镇坪工业经济的关键是以破解工业发展问题为导向，加快发展步伐，从而使经济总量上台阶。深入实施“工业强县”战略，必须解决好传统优势产业的升级和新兴产业的突破问题。如何用高新技术和先进适用技术改造提升传统优势产业，增加科技含量，增强集聚配套能力，促进产品更新换代；如何积极培育切合镇坪实际的新兴产业，找准新兴产业突破口，力争短期内有重大突破。在具体措施上着力突出“四抓”、“十加强”。一</w:t>
      </w:r>
      <w:r>
        <w:rPr>
          <w:rFonts w:ascii="仿宋_GB2312" w:eastAsia="仿宋_GB2312" w:hAnsi="宋体" w:cs="宋体" w:hint="eastAsia"/>
          <w:b/>
          <w:sz w:val="24"/>
          <w:szCs w:val="28"/>
        </w:rPr>
        <w:t>抓结构调整。</w:t>
      </w:r>
      <w:r>
        <w:rPr>
          <w:rFonts w:ascii="仿宋_GB2312" w:eastAsia="仿宋_GB2312" w:hAnsi="宋体" w:cs="宋体" w:hint="eastAsia"/>
          <w:bCs/>
          <w:sz w:val="24"/>
          <w:szCs w:val="28"/>
        </w:rPr>
        <w:t>一是转型升级传统工业</w:t>
      </w:r>
      <w:r>
        <w:rPr>
          <w:rFonts w:ascii="仿宋_GB2312" w:eastAsia="仿宋_GB2312" w:hAnsi="宋体" w:cs="宋体" w:hint="eastAsia"/>
          <w:sz w:val="24"/>
          <w:szCs w:val="28"/>
        </w:rPr>
        <w:t>，对煤炭企业、水电工业企业实施技术改造，通过新工艺、新设备、新技术提升环保能力和生产能力，或者通过延长循环经济产业链提升资源利用综合价值；建立工业项目落地环境风险评估制度，着手清理招商签约而未开工的水电、矿产和其他能源类产业项目，对确能开工项目重新进行环境风险评估。</w:t>
      </w:r>
      <w:r>
        <w:rPr>
          <w:rFonts w:ascii="仿宋_GB2312" w:eastAsia="仿宋_GB2312" w:hAnsi="宋体" w:cs="宋体" w:hint="eastAsia"/>
          <w:bCs/>
          <w:sz w:val="24"/>
          <w:szCs w:val="28"/>
        </w:rPr>
        <w:t>二是大力扶持培育生态成长型企业，</w:t>
      </w:r>
      <w:r>
        <w:rPr>
          <w:rFonts w:ascii="仿宋_GB2312" w:eastAsia="仿宋_GB2312" w:hAnsi="宋体" w:cs="宋体" w:hint="eastAsia"/>
          <w:sz w:val="24"/>
          <w:szCs w:val="28"/>
        </w:rPr>
        <w:t>制定产业发展、飞地经济（招商引资）专项基金使用管理办法，明确扶持主体、内容和标准，推动工业内部结构向</w:t>
      </w:r>
      <w:r>
        <w:rPr>
          <w:rFonts w:ascii="仿宋_GB2312" w:eastAsia="仿宋_GB2312" w:hAnsi="宋体" w:cs="宋体" w:hint="eastAsia"/>
          <w:kern w:val="0"/>
          <w:sz w:val="24"/>
          <w:szCs w:val="28"/>
        </w:rPr>
        <w:t>以富硒食品、生物医药、新型材料工业</w:t>
      </w:r>
      <w:r>
        <w:rPr>
          <w:rFonts w:ascii="仿宋_GB2312" w:eastAsia="仿宋_GB2312" w:hAnsi="宋体" w:cs="宋体" w:hint="eastAsia"/>
          <w:sz w:val="24"/>
          <w:szCs w:val="28"/>
        </w:rPr>
        <w:t>为重点的循环工业聚集。</w:t>
      </w:r>
      <w:r>
        <w:rPr>
          <w:rFonts w:ascii="仿宋_GB2312" w:eastAsia="仿宋_GB2312" w:hAnsi="宋体" w:cs="宋体" w:hint="eastAsia"/>
          <w:bCs/>
          <w:sz w:val="24"/>
          <w:szCs w:val="28"/>
        </w:rPr>
        <w:t>三是推进工业与一、三产业的有机融合，</w:t>
      </w:r>
      <w:r>
        <w:rPr>
          <w:rFonts w:ascii="仿宋_GB2312" w:eastAsia="仿宋_GB2312" w:hAnsi="宋体" w:cs="宋体" w:hint="eastAsia"/>
          <w:sz w:val="24"/>
          <w:szCs w:val="28"/>
        </w:rPr>
        <w:t xml:space="preserve">完善农业园区培育政策，支持重点园区龙头企业依托基地发展加工业，鼓励园区依托现有加工企业建立产业联盟，推进一产和二产的有机融合。鼓励工业企业围绕现代服务业市场，研发生产工业商品，推进二产与三产的有效衔接，构建产业融合型特色循环工业体系，形成一二三产“优势互补、循环相生”发展格局和“一三相融、接二连三”复合业态。  </w:t>
      </w:r>
      <w:r>
        <w:rPr>
          <w:rFonts w:ascii="仿宋_GB2312" w:eastAsia="仿宋_GB2312" w:hAnsi="宋体" w:cs="宋体" w:hint="eastAsia"/>
          <w:b/>
          <w:sz w:val="24"/>
          <w:szCs w:val="28"/>
        </w:rPr>
        <w:t>二抓布局优化。</w:t>
      </w:r>
      <w:r>
        <w:rPr>
          <w:rFonts w:ascii="仿宋_GB2312" w:eastAsia="仿宋_GB2312" w:hAnsi="宋体" w:cs="宋体" w:hint="eastAsia"/>
          <w:sz w:val="24"/>
          <w:szCs w:val="28"/>
        </w:rPr>
        <w:t>坚持规划引领、园区承载，通过完善机制，推动项目资金向入园企业投入、要素保障向园区建设倾斜、工业企业向园区集聚。</w:t>
      </w:r>
      <w:r>
        <w:rPr>
          <w:rFonts w:ascii="仿宋_GB2312" w:eastAsia="仿宋_GB2312" w:hAnsi="宋体" w:cs="宋体" w:hint="eastAsia"/>
          <w:bCs/>
          <w:kern w:val="0"/>
          <w:sz w:val="24"/>
          <w:szCs w:val="28"/>
        </w:rPr>
        <w:t>一是坚持规划引领，</w:t>
      </w:r>
      <w:r>
        <w:rPr>
          <w:rFonts w:ascii="仿宋_GB2312" w:eastAsia="仿宋_GB2312" w:hAnsi="宋体" w:cs="宋体" w:hint="eastAsia"/>
          <w:sz w:val="24"/>
          <w:szCs w:val="28"/>
        </w:rPr>
        <w:t>按照“多规合一”进一步修改完善循环工业发展规划，使之与城乡建设规划、农业产业规划、土地利用规划、环境保护规划有机衔接，加强规划管理和执行，优化工业空间布局。</w:t>
      </w:r>
      <w:r>
        <w:rPr>
          <w:rFonts w:ascii="仿宋_GB2312" w:eastAsia="仿宋_GB2312" w:hAnsi="宋体" w:cs="宋体" w:hint="eastAsia"/>
          <w:bCs/>
          <w:sz w:val="24"/>
          <w:szCs w:val="28"/>
        </w:rPr>
        <w:t>二是</w:t>
      </w:r>
      <w:r>
        <w:rPr>
          <w:rFonts w:ascii="仿宋_GB2312" w:eastAsia="仿宋_GB2312" w:hAnsi="宋体" w:cs="宋体" w:hint="eastAsia"/>
          <w:bCs/>
          <w:kern w:val="0"/>
          <w:sz w:val="24"/>
          <w:szCs w:val="28"/>
        </w:rPr>
        <w:t>加快建设“飞地经济”工业园区</w:t>
      </w:r>
      <w:r>
        <w:rPr>
          <w:rFonts w:ascii="仿宋_GB2312" w:eastAsia="仿宋_GB2312" w:hAnsi="宋体" w:cs="宋体" w:hint="eastAsia"/>
          <w:kern w:val="0"/>
          <w:sz w:val="24"/>
          <w:szCs w:val="28"/>
        </w:rPr>
        <w:t>，力争完成飞地经济产业园区征地300亩以上，建成标准化厂房5000平方米以上，创新飞地工业园区建设推进机制，市场化推动水、电、路等基础设施建设，完善飞地园区招商工作机制，调整招商优惠政策，合力引进企业落户飞地园区。</w:t>
      </w:r>
      <w:r>
        <w:rPr>
          <w:rFonts w:ascii="仿宋_GB2312" w:eastAsia="仿宋_GB2312" w:hAnsi="宋体" w:cs="宋体" w:hint="eastAsia"/>
          <w:bCs/>
          <w:sz w:val="24"/>
          <w:szCs w:val="28"/>
        </w:rPr>
        <w:t>三是推动县域工业孵化园建设，</w:t>
      </w:r>
      <w:r>
        <w:rPr>
          <w:rFonts w:ascii="仿宋_GB2312" w:eastAsia="仿宋_GB2312" w:hAnsi="宋体" w:cs="宋体" w:hint="eastAsia"/>
          <w:kern w:val="0"/>
          <w:sz w:val="24"/>
          <w:szCs w:val="28"/>
        </w:rPr>
        <w:t>按照产城一体、集群发展、集约用地的思路，结合陕南避灾扶贫搬迁产业配套政策，规划建设文彩县域工业孵化园，完善园区水、电、路等配套基础设施，建成标准化厂房5000平方米，有效推动工业企业入园</w:t>
      </w:r>
      <w:r>
        <w:rPr>
          <w:rFonts w:ascii="仿宋_GB2312" w:eastAsia="仿宋_GB2312" w:hAnsi="宋体" w:cs="宋体" w:hint="eastAsia"/>
          <w:sz w:val="24"/>
          <w:szCs w:val="28"/>
        </w:rPr>
        <w:t>。</w:t>
      </w:r>
      <w:r>
        <w:rPr>
          <w:rFonts w:ascii="仿宋_GB2312" w:eastAsia="仿宋_GB2312" w:hAnsi="宋体" w:cs="宋体" w:hint="eastAsia"/>
          <w:b/>
          <w:sz w:val="24"/>
          <w:szCs w:val="28"/>
        </w:rPr>
        <w:t>三抓实体培育。</w:t>
      </w:r>
      <w:r>
        <w:rPr>
          <w:rFonts w:ascii="仿宋_GB2312" w:eastAsia="仿宋_GB2312" w:hAnsi="宋体" w:cs="宋体" w:hint="eastAsia"/>
          <w:kern w:val="0"/>
          <w:sz w:val="24"/>
          <w:szCs w:val="28"/>
        </w:rPr>
        <w:lastRenderedPageBreak/>
        <w:t>坚持政府支持、企业主体、市场引导，系统落实奖励扶持措施，激发市场主体活力，培育新的主体、提升小微企业、壮大龙头企业，新培育工业市场主体10个、成长型企业3个、规上工业3个，确保增加值增长17%以上。</w:t>
      </w:r>
      <w:r>
        <w:rPr>
          <w:rFonts w:ascii="仿宋_GB2312" w:eastAsia="仿宋_GB2312" w:hAnsi="宋体" w:cs="宋体" w:hint="eastAsia"/>
          <w:bCs/>
          <w:kern w:val="0"/>
          <w:sz w:val="24"/>
          <w:szCs w:val="28"/>
        </w:rPr>
        <w:t>一是大力培育龙头企业。</w:t>
      </w:r>
      <w:r>
        <w:rPr>
          <w:rFonts w:ascii="仿宋_GB2312" w:eastAsia="仿宋_GB2312" w:hAnsi="宋体" w:cs="宋体" w:hint="eastAsia"/>
          <w:kern w:val="0"/>
          <w:sz w:val="24"/>
          <w:szCs w:val="28"/>
        </w:rPr>
        <w:t>重点加大对富硒食品加工企业美味佳、津元春公司、草堂春公司、腾展公司的培育力度，</w:t>
      </w:r>
      <w:r>
        <w:rPr>
          <w:rFonts w:ascii="仿宋_GB2312" w:eastAsia="仿宋_GB2312" w:hAnsi="宋体" w:cs="宋体" w:hint="eastAsia"/>
          <w:sz w:val="24"/>
          <w:szCs w:val="28"/>
        </w:rPr>
        <w:t>围绕生猪、洋芋、茶叶、玉米、乌鸡、蔬菜产品开发，</w:t>
      </w:r>
      <w:r>
        <w:rPr>
          <w:rFonts w:ascii="仿宋_GB2312" w:eastAsia="仿宋_GB2312" w:hAnsi="宋体" w:cs="宋体" w:hint="eastAsia"/>
          <w:kern w:val="0"/>
          <w:sz w:val="24"/>
          <w:szCs w:val="28"/>
        </w:rPr>
        <w:t>支持富硒食品加工生产线建设，做大做强龙头；</w:t>
      </w:r>
      <w:r>
        <w:rPr>
          <w:rFonts w:ascii="仿宋_GB2312" w:eastAsia="仿宋_GB2312" w:hAnsi="宋体" w:cs="宋体" w:hint="eastAsia"/>
          <w:sz w:val="24"/>
          <w:szCs w:val="28"/>
        </w:rPr>
        <w:t>大力支持生物医药工业发展，</w:t>
      </w:r>
      <w:r>
        <w:rPr>
          <w:rFonts w:ascii="仿宋_GB2312" w:eastAsia="仿宋_GB2312" w:hAnsi="宋体" w:cs="宋体" w:hint="eastAsia"/>
          <w:kern w:val="0"/>
          <w:sz w:val="24"/>
          <w:szCs w:val="28"/>
        </w:rPr>
        <w:t>抓住药科大学扶贫镇坪机遇，以制药厂葛根素GMP认证和中药饮片生产线为基础，加大对外招商合作，力推制药厂的发展；</w:t>
      </w:r>
      <w:r>
        <w:rPr>
          <w:rFonts w:ascii="仿宋_GB2312" w:eastAsia="仿宋_GB2312" w:hAnsi="宋体" w:cs="宋体" w:hint="eastAsia"/>
          <w:w w:val="97"/>
          <w:sz w:val="24"/>
          <w:szCs w:val="28"/>
        </w:rPr>
        <w:t>推动县制药厂、安德药业、振兴集团与中国药科大学、西北农林科技大学、安康技术学院等院校建立院企业合作关系，</w:t>
      </w:r>
      <w:r>
        <w:rPr>
          <w:rFonts w:ascii="仿宋_GB2312" w:eastAsia="仿宋_GB2312" w:hAnsi="宋体" w:cs="宋体" w:hint="eastAsia"/>
          <w:sz w:val="24"/>
          <w:szCs w:val="28"/>
        </w:rPr>
        <w:t>建立科研+生产企业+种植基地的三方合作模式，推动中药饮片、养生药膳汤料、药酒、功能食品系列产品研发和生产，力争在生物医药工业上率先突破；培育新型建村龙头企业，采取一企一策措施，帮扶鸿利板石企业解决技改扩建项目及出口销售问题，同时，加大金红石、大理石招商引资，力争在新矿种开发上取得实效。</w:t>
      </w:r>
      <w:r>
        <w:rPr>
          <w:rFonts w:ascii="仿宋_GB2312" w:eastAsia="仿宋_GB2312" w:hAnsi="宋体" w:cs="宋体" w:hint="eastAsia"/>
          <w:b/>
          <w:bCs/>
          <w:sz w:val="24"/>
          <w:szCs w:val="28"/>
        </w:rPr>
        <w:t>二是提升小微企业。</w:t>
      </w:r>
      <w:r>
        <w:rPr>
          <w:rFonts w:ascii="仿宋_GB2312" w:eastAsia="仿宋_GB2312" w:hAnsi="宋体" w:cs="宋体" w:hint="eastAsia"/>
          <w:sz w:val="24"/>
          <w:szCs w:val="28"/>
        </w:rPr>
        <w:t>摸清全县小微企业底子，落实“四上企业” 培育扶持政策，落实县级领导包抓企业责任，实行部门援建企业工作机制，实行一企一策对口帮扶。加大硒源、亨泰、欣陕等企业入规工作的培育力度，引导支持企业加强营运管理，提升发展质效，力争尽快进入规以上企业。</w:t>
      </w:r>
      <w:r>
        <w:rPr>
          <w:rFonts w:ascii="仿宋_GB2312" w:eastAsia="仿宋_GB2312" w:hAnsi="宋体" w:cs="宋体" w:hint="eastAsia"/>
          <w:b/>
          <w:bCs/>
          <w:sz w:val="24"/>
          <w:szCs w:val="28"/>
        </w:rPr>
        <w:t>三是加大招商引资力度。</w:t>
      </w:r>
      <w:r>
        <w:rPr>
          <w:rFonts w:ascii="仿宋_GB2312" w:eastAsia="仿宋_GB2312" w:hAnsi="宋体" w:cs="宋体" w:hint="eastAsia"/>
          <w:sz w:val="24"/>
          <w:szCs w:val="28"/>
        </w:rPr>
        <w:t>围绕发展富硒食品、生物医药、新型建材产业，分类制定招商引资优惠政策，特别是支持有实力的农业园区延长产业链条，发展加工业。启动资源调查，提高项目策划包装质量，包装10个以上招商项目。建立激励机制，探索资源性资产股份合作、有偿转让等机制，激活民间资本，鼓励多元化市场主体参与依托资源优势的循环工业发展。</w:t>
      </w:r>
      <w:r>
        <w:rPr>
          <w:rFonts w:ascii="仿宋_GB2312" w:eastAsia="仿宋_GB2312" w:hAnsi="宋体" w:cs="宋体" w:hint="eastAsia"/>
          <w:b/>
          <w:bCs/>
          <w:sz w:val="24"/>
          <w:szCs w:val="28"/>
        </w:rPr>
        <w:t>四是支持创建品牌。</w:t>
      </w:r>
      <w:r>
        <w:rPr>
          <w:rFonts w:ascii="仿宋_GB2312" w:eastAsia="仿宋_GB2312" w:hAnsi="宋体" w:cs="宋体" w:hint="eastAsia"/>
          <w:kern w:val="0"/>
          <w:sz w:val="24"/>
          <w:szCs w:val="28"/>
        </w:rPr>
        <w:t>鼓励各类工业企业主体争创著名商标、名牌产品，</w:t>
      </w:r>
      <w:r>
        <w:rPr>
          <w:rFonts w:ascii="仿宋_GB2312" w:eastAsia="仿宋_GB2312" w:hAnsi="宋体" w:cs="宋体" w:hint="eastAsia"/>
          <w:w w:val="97"/>
          <w:sz w:val="24"/>
          <w:szCs w:val="28"/>
        </w:rPr>
        <w:t>争创1-2个省级名牌产品或著名商标。</w:t>
      </w:r>
      <w:r>
        <w:rPr>
          <w:rFonts w:ascii="仿宋_GB2312" w:eastAsia="仿宋_GB2312" w:hAnsi="宋体" w:cs="宋体" w:hint="eastAsia"/>
          <w:sz w:val="24"/>
          <w:szCs w:val="28"/>
        </w:rPr>
        <w:t>加强品牌推广宣传，努力提高镇坪优势农产品的知名度和市场竞争力。</w:t>
      </w:r>
      <w:r>
        <w:rPr>
          <w:rFonts w:ascii="仿宋_GB2312" w:eastAsia="仿宋_GB2312" w:hAnsi="宋体" w:cs="宋体" w:hint="eastAsia"/>
          <w:b/>
          <w:sz w:val="24"/>
          <w:szCs w:val="28"/>
        </w:rPr>
        <w:t>四抓机制保障。</w:t>
      </w:r>
      <w:r>
        <w:rPr>
          <w:rFonts w:ascii="仿宋_GB2312" w:eastAsia="仿宋_GB2312" w:hAnsi="宋体" w:cs="宋体" w:hint="eastAsia"/>
          <w:b/>
          <w:bCs/>
          <w:sz w:val="24"/>
          <w:szCs w:val="28"/>
        </w:rPr>
        <w:t>一是建立工业项目招商机制。</w:t>
      </w:r>
      <w:r>
        <w:rPr>
          <w:rFonts w:ascii="仿宋_GB2312" w:eastAsia="仿宋_GB2312" w:hAnsi="宋体" w:cs="宋体" w:hint="eastAsia"/>
          <w:sz w:val="24"/>
          <w:szCs w:val="28"/>
        </w:rPr>
        <w:t>实行工业项目包装策划评审制度，充实项目库，提高项目质量。要依托金红石、瓦板石、中华绿、花岗岩、煤矸石、富硒食品、中药材等资源，重点推介招商引进工业企业主体。</w:t>
      </w:r>
      <w:r>
        <w:rPr>
          <w:rFonts w:ascii="仿宋_GB2312" w:eastAsia="仿宋_GB2312" w:hAnsi="宋体" w:cs="宋体" w:hint="eastAsia"/>
          <w:b/>
          <w:bCs/>
          <w:sz w:val="24"/>
          <w:szCs w:val="28"/>
        </w:rPr>
        <w:t>二是建立企业技术进步和科技创新激励机制。</w:t>
      </w:r>
      <w:r>
        <w:rPr>
          <w:rFonts w:ascii="仿宋_GB2312" w:eastAsia="仿宋_GB2312" w:hAnsi="宋体" w:cs="宋体" w:hint="eastAsia"/>
          <w:sz w:val="24"/>
          <w:szCs w:val="28"/>
        </w:rPr>
        <w:t>重点对企业技术改造、更新生产装备、采用环保治理技术的，给予政策、项目、资金等方面的支持。</w:t>
      </w:r>
      <w:r>
        <w:rPr>
          <w:rFonts w:ascii="仿宋_GB2312" w:eastAsia="仿宋_GB2312" w:hAnsi="宋体" w:cs="宋体" w:hint="eastAsia"/>
          <w:b/>
          <w:bCs/>
          <w:sz w:val="24"/>
          <w:szCs w:val="28"/>
        </w:rPr>
        <w:t>三是建立工业发展人才保障机制。</w:t>
      </w:r>
      <w:r>
        <w:rPr>
          <w:rFonts w:ascii="仿宋_GB2312" w:eastAsia="仿宋_GB2312" w:hAnsi="宋体" w:cs="宋体" w:hint="eastAsia"/>
          <w:sz w:val="24"/>
          <w:szCs w:val="28"/>
        </w:rPr>
        <w:t>采取专题培训、考察学习、专家讲授等多种方式，学习现代企业管理知识，更新观念，开阔视野，提高管理水平。充分利用现有的人才资源，将懂经营、会管理的政府工作人员派驻企业帮扶，并制定适合工业发展的人才激励政策，重奖对工业经济做出突出贡献的人才，营造有利于人才成长竞争的环境。</w:t>
      </w:r>
      <w:r>
        <w:rPr>
          <w:rFonts w:ascii="仿宋_GB2312" w:eastAsia="仿宋_GB2312" w:hAnsi="宋体" w:cs="宋体" w:hint="eastAsia"/>
          <w:b/>
          <w:bCs/>
          <w:sz w:val="24"/>
          <w:szCs w:val="28"/>
        </w:rPr>
        <w:t>四是创新融资机制。</w:t>
      </w:r>
      <w:r>
        <w:rPr>
          <w:rFonts w:ascii="仿宋_GB2312" w:eastAsia="仿宋_GB2312" w:hAnsi="宋体" w:cs="宋体" w:hint="eastAsia"/>
          <w:sz w:val="24"/>
          <w:szCs w:val="28"/>
        </w:rPr>
        <w:t>充分发挥政府引导作用，搭建银企沟</w:t>
      </w:r>
      <w:r>
        <w:rPr>
          <w:rFonts w:ascii="仿宋_GB2312" w:eastAsia="仿宋_GB2312" w:hAnsi="宋体" w:cs="宋体" w:hint="eastAsia"/>
          <w:sz w:val="24"/>
          <w:szCs w:val="28"/>
        </w:rPr>
        <w:lastRenderedPageBreak/>
        <w:t>通桥梁，争取金融机构加大对企业内涵式发展的技术改造、节能减排改造、产业链延伸等项目建设的信贷支持。积极培育发展中小企业担保机构，通过资本注入、风险补偿等方式建立国有控股的镇坪县中小企业信用担保机构，为解决企业融资难题增加新途径。</w:t>
      </w:r>
    </w:p>
    <w:p w:rsidR="003D687A" w:rsidRDefault="003D687A">
      <w:pPr>
        <w:pStyle w:val="Char2"/>
        <w:spacing w:line="430" w:lineRule="exact"/>
        <w:rPr>
          <w:rFonts w:ascii="仿宋_GB2312" w:eastAsia="仿宋_GB2312" w:hAnsi="宋体"/>
          <w:bCs/>
          <w:sz w:val="24"/>
          <w:szCs w:val="28"/>
        </w:rPr>
      </w:pPr>
    </w:p>
    <w:p w:rsidR="003D687A" w:rsidRDefault="00742373">
      <w:pPr>
        <w:pStyle w:val="Char2"/>
        <w:spacing w:line="430" w:lineRule="exact"/>
        <w:rPr>
          <w:rFonts w:ascii="仿宋_GB2312" w:eastAsia="仿宋_GB2312" w:hAnsi="宋体"/>
          <w:sz w:val="24"/>
          <w:szCs w:val="28"/>
        </w:rPr>
      </w:pPr>
      <w:r>
        <w:rPr>
          <w:rFonts w:ascii="黑体" w:eastAsia="黑体" w:hAnsi="黑体" w:hint="eastAsia"/>
          <w:bCs/>
          <w:sz w:val="24"/>
          <w:szCs w:val="28"/>
        </w:rPr>
        <w:t xml:space="preserve">【商贸流通及非公经济】 </w:t>
      </w:r>
      <w:r>
        <w:rPr>
          <w:rFonts w:ascii="仿宋_GB2312" w:eastAsia="仿宋_GB2312" w:hAnsi="宋体" w:cs="仿宋" w:hint="eastAsia"/>
          <w:bCs/>
          <w:sz w:val="24"/>
          <w:szCs w:val="28"/>
        </w:rPr>
        <w:t>2017年镇坪县继续</w:t>
      </w:r>
      <w:r>
        <w:rPr>
          <w:rFonts w:ascii="仿宋_GB2312" w:eastAsia="仿宋_GB2312" w:hAnsi="宋体" w:cs="仿宋" w:hint="eastAsia"/>
          <w:sz w:val="24"/>
          <w:szCs w:val="28"/>
        </w:rPr>
        <w:t>加大限上</w:t>
      </w:r>
      <w:r>
        <w:rPr>
          <w:rFonts w:ascii="仿宋_GB2312" w:eastAsia="仿宋_GB2312" w:hAnsi="宋体" w:hint="eastAsia"/>
          <w:sz w:val="24"/>
          <w:szCs w:val="28"/>
        </w:rPr>
        <w:t>商贸流通企业的培育，全年新培育限额以上商贸流通企业 9 户，限额以上商贸流通企业达33 户；组织企业参加贸洽活动，大力向外宣传推介商贸企业，参加 “出口贸易西安贸洽会”</w:t>
      </w:r>
      <w:r>
        <w:rPr>
          <w:rFonts w:ascii="仿宋_GB2312" w:eastAsia="仿宋_GB2312" w:hAnsi="宋体" w:cs="仿宋_GB2312" w:hint="eastAsia"/>
          <w:sz w:val="24"/>
          <w:szCs w:val="28"/>
        </w:rPr>
        <w:t>、“第二届丝博及西部贸洽会”、“秦巴名优特产走进宁波、郑州、宝鸡贸洽会”</w:t>
      </w:r>
      <w:r>
        <w:rPr>
          <w:rFonts w:ascii="仿宋_GB2312" w:eastAsia="仿宋_GB2312" w:hAnsi="宋体" w:hint="eastAsia"/>
          <w:sz w:val="24"/>
          <w:szCs w:val="28"/>
        </w:rPr>
        <w:t>等4个专项贸洽会及活动；建设商务信息化平台，商务行政执法服务体系项目建设“12312”工作站正式运行，企业的合法权益得到保障；建设“电子商务”平台，</w:t>
      </w:r>
      <w:r>
        <w:rPr>
          <w:rFonts w:ascii="仿宋_GB2312" w:eastAsia="仿宋_GB2312" w:hAnsi="宋体" w:hint="eastAsia"/>
          <w:kern w:val="0"/>
          <w:sz w:val="24"/>
          <w:szCs w:val="28"/>
        </w:rPr>
        <w:t>全县43个贫困村均组建了电商服务站点，</w:t>
      </w:r>
      <w:r>
        <w:rPr>
          <w:rFonts w:ascii="仿宋_GB2312" w:eastAsia="仿宋_GB2312" w:hAnsi="宋体" w:hint="eastAsia"/>
          <w:sz w:val="24"/>
          <w:szCs w:val="28"/>
        </w:rPr>
        <w:t>进一步拓展企业的销售渠道和产品的知名度。全年完成社会消费品零售总额  5.2亿元，同比增长 15.6 %；完成外贸进出口总额 2.9万元；全县非公经济占GDP比重 55.8 %，增加 2.2  个百分点；中小企业数量和从业人数稳步增长，全县中小企业达4327户，比上年增长833户，从业人员 1.29万人，比上年增加 1200人。</w:t>
      </w:r>
    </w:p>
    <w:p w:rsidR="003D687A" w:rsidRDefault="003D687A">
      <w:pPr>
        <w:spacing w:line="430" w:lineRule="exact"/>
        <w:rPr>
          <w:rFonts w:ascii="仿宋_GB2312" w:eastAsia="仿宋_GB2312" w:hAnsi="宋体" w:cs="宋体"/>
          <w:sz w:val="24"/>
          <w:szCs w:val="28"/>
        </w:rPr>
      </w:pPr>
    </w:p>
    <w:p w:rsidR="003D687A" w:rsidRDefault="00742373">
      <w:pPr>
        <w:pStyle w:val="Char2"/>
        <w:spacing w:line="430" w:lineRule="exact"/>
        <w:rPr>
          <w:rFonts w:ascii="仿宋_GB2312" w:eastAsia="仿宋_GB2312" w:hAnsi="宋体" w:cs="仿宋_GB2312"/>
          <w:sz w:val="24"/>
          <w:szCs w:val="28"/>
        </w:rPr>
      </w:pPr>
      <w:r>
        <w:rPr>
          <w:rFonts w:ascii="黑体" w:eastAsia="黑体" w:hAnsi="黑体" w:hint="eastAsia"/>
          <w:bCs/>
          <w:sz w:val="24"/>
          <w:szCs w:val="28"/>
        </w:rPr>
        <w:t xml:space="preserve">【培育经济增长点】  </w:t>
      </w:r>
      <w:r>
        <w:rPr>
          <w:rFonts w:ascii="仿宋_GB2312" w:eastAsia="仿宋_GB2312" w:hAnsi="宋体" w:cs="仿宋_GB2312" w:hint="eastAsia"/>
          <w:sz w:val="24"/>
          <w:szCs w:val="28"/>
        </w:rPr>
        <w:t>2017年滚动培育经济增长点 25 个，落实了“一对一”帮扶措施，推行了ABCD四类管理（其中：A类  个，B类  个，C类  个，D类 个），形成了经济增长点成长梯队。制定了“四上企业”三年培育方案和年度培育计划，成功入笼纳统“四上企业” 15 户，超任务 13 户，完成任务比例全市最高，实现了市对县考核加分 1.2分。</w:t>
      </w:r>
    </w:p>
    <w:p w:rsidR="003D687A" w:rsidRDefault="003D687A">
      <w:pPr>
        <w:pStyle w:val="Char2"/>
        <w:spacing w:line="430" w:lineRule="exact"/>
        <w:rPr>
          <w:rFonts w:ascii="仿宋_GB2312" w:eastAsia="仿宋_GB2312" w:hAnsi="宋体" w:cs="仿宋_GB2312"/>
          <w:sz w:val="24"/>
          <w:szCs w:val="28"/>
        </w:rPr>
      </w:pPr>
    </w:p>
    <w:p w:rsidR="003D687A" w:rsidRDefault="00742373">
      <w:pPr>
        <w:spacing w:line="430" w:lineRule="exact"/>
        <w:rPr>
          <w:rFonts w:ascii="仿宋_GB2312" w:eastAsia="仿宋_GB2312" w:hAnsi="宋体"/>
          <w:sz w:val="24"/>
          <w:szCs w:val="28"/>
        </w:rPr>
      </w:pPr>
      <w:r>
        <w:rPr>
          <w:rFonts w:ascii="黑体" w:eastAsia="黑体" w:hAnsi="黑体" w:hint="eastAsia"/>
          <w:bCs/>
          <w:sz w:val="24"/>
          <w:szCs w:val="28"/>
        </w:rPr>
        <w:t xml:space="preserve">【煤矿安全管理情况】  </w:t>
      </w:r>
      <w:r>
        <w:rPr>
          <w:rFonts w:ascii="仿宋_GB2312" w:eastAsia="仿宋_GB2312" w:hAnsi="宋体" w:hint="eastAsia"/>
          <w:sz w:val="24"/>
          <w:szCs w:val="28"/>
        </w:rPr>
        <w:t>煤炭安全管理</w:t>
      </w:r>
      <w:r>
        <w:rPr>
          <w:rFonts w:ascii="仿宋_GB2312" w:eastAsia="仿宋_GB2312" w:hAnsi="宋体" w:cs="仿宋_GB2312" w:hint="eastAsia"/>
          <w:sz w:val="24"/>
          <w:szCs w:val="28"/>
        </w:rPr>
        <w:t>以煤炭安全生产攻坚县建设为抓手，进一步夯实“五到位五落实”责任体系，严格执行安康市石煤“50”条标准，深入推进煤矿质量标准化，认真开展了煤炭安全生产企业主体落实年、大排查大整治、五假五超等专项整治，闭环管理安全隐患，安全警示提醒常态化，</w:t>
      </w:r>
      <w:r>
        <w:rPr>
          <w:rFonts w:ascii="仿宋_GB2312" w:eastAsia="仿宋_GB2312" w:hAnsi="宋体" w:hint="eastAsia"/>
          <w:sz w:val="24"/>
          <w:szCs w:val="28"/>
        </w:rPr>
        <w:t>始终保持煤炭安全严管态势，</w:t>
      </w:r>
      <w:r>
        <w:rPr>
          <w:rFonts w:ascii="仿宋_GB2312" w:eastAsia="仿宋_GB2312" w:hAnsi="宋体" w:cs="仿宋_GB2312" w:hint="eastAsia"/>
          <w:sz w:val="24"/>
          <w:szCs w:val="28"/>
        </w:rPr>
        <w:t>实现了零事故零伤亡的目标</w:t>
      </w:r>
      <w:r>
        <w:rPr>
          <w:rFonts w:ascii="仿宋_GB2312" w:eastAsia="仿宋_GB2312" w:hAnsi="宋体" w:hint="eastAsia"/>
          <w:sz w:val="24"/>
          <w:szCs w:val="28"/>
        </w:rPr>
        <w:t>，</w:t>
      </w:r>
      <w:r>
        <w:rPr>
          <w:rFonts w:ascii="仿宋_GB2312" w:eastAsia="仿宋_GB2312" w:hAnsi="宋体" w:cs="仿宋_GB2312" w:hint="eastAsia"/>
          <w:bCs/>
          <w:sz w:val="24"/>
          <w:szCs w:val="28"/>
        </w:rPr>
        <w:t>煤矿安全攻坚战顺利通过国家和陕西省验收。全县共有煤矿12个，其中：石煤矿10个，低瓦斯煤矿2个，煤矿中</w:t>
      </w:r>
      <w:r>
        <w:rPr>
          <w:rFonts w:ascii="仿宋_GB2312" w:eastAsia="仿宋_GB2312" w:hAnsi="宋体" w:hint="eastAsia"/>
          <w:sz w:val="24"/>
          <w:szCs w:val="28"/>
        </w:rPr>
        <w:t>实施技改矿井 4个、复工整改矿井5个、新筹建矿井 3个。</w:t>
      </w:r>
    </w:p>
    <w:p w:rsidR="003D687A" w:rsidRDefault="003D687A">
      <w:pPr>
        <w:spacing w:line="430" w:lineRule="exact"/>
        <w:rPr>
          <w:rFonts w:ascii="仿宋_GB2312" w:eastAsia="仿宋_GB2312" w:hAnsi="宋体"/>
          <w:sz w:val="24"/>
          <w:szCs w:val="28"/>
        </w:rPr>
      </w:pPr>
    </w:p>
    <w:p w:rsidR="003D687A" w:rsidRDefault="003D687A">
      <w:pPr>
        <w:spacing w:line="430" w:lineRule="exact"/>
        <w:rPr>
          <w:rFonts w:ascii="仿宋_GB2312" w:eastAsia="仿宋_GB2312" w:hAnsi="宋体"/>
          <w:sz w:val="24"/>
          <w:szCs w:val="28"/>
        </w:rPr>
      </w:pPr>
    </w:p>
    <w:p w:rsidR="003D687A" w:rsidRDefault="003D687A">
      <w:pPr>
        <w:spacing w:line="430" w:lineRule="exact"/>
        <w:rPr>
          <w:rFonts w:ascii="仿宋_GB2312" w:eastAsia="仿宋_GB2312" w:hAnsi="宋体"/>
          <w:sz w:val="24"/>
          <w:szCs w:val="28"/>
        </w:rPr>
      </w:pPr>
    </w:p>
    <w:p w:rsidR="003D687A" w:rsidRDefault="00742373">
      <w:pPr>
        <w:jc w:val="center"/>
        <w:rPr>
          <w:rFonts w:ascii="方正小标宋简体" w:eastAsia="方正小标宋简体" w:hAnsi="华文中宋"/>
          <w:sz w:val="36"/>
          <w:szCs w:val="44"/>
        </w:rPr>
      </w:pPr>
      <w:r>
        <w:rPr>
          <w:rFonts w:ascii="方正小标宋简体" w:eastAsia="方正小标宋简体" w:hAnsi="华文中宋" w:hint="eastAsia"/>
          <w:sz w:val="36"/>
          <w:szCs w:val="44"/>
        </w:rPr>
        <w:t>“飞地”经济</w:t>
      </w:r>
    </w:p>
    <w:p w:rsidR="003D687A" w:rsidRDefault="003D687A">
      <w:pPr>
        <w:spacing w:line="440" w:lineRule="exact"/>
        <w:ind w:firstLineChars="200" w:firstLine="480"/>
        <w:rPr>
          <w:rFonts w:ascii="仿宋_GB2312" w:eastAsia="仿宋_GB2312" w:hAnsi="宋体" w:cs="宋体"/>
          <w:sz w:val="24"/>
          <w:szCs w:val="32"/>
        </w:rPr>
      </w:pPr>
    </w:p>
    <w:p w:rsidR="003D687A" w:rsidRDefault="00742373">
      <w:pPr>
        <w:spacing w:line="440" w:lineRule="exact"/>
        <w:ind w:firstLineChars="200" w:firstLine="480"/>
        <w:rPr>
          <w:rFonts w:ascii="黑体" w:eastAsia="黑体" w:hAnsi="黑体" w:cs="宋体"/>
          <w:sz w:val="24"/>
          <w:szCs w:val="32"/>
        </w:rPr>
      </w:pPr>
      <w:r>
        <w:rPr>
          <w:rFonts w:ascii="黑体" w:eastAsia="黑体" w:hAnsi="黑体" w:cs="宋体" w:hint="eastAsia"/>
          <w:sz w:val="24"/>
          <w:szCs w:val="32"/>
        </w:rPr>
        <w:t>镇坪县“飞地经济”发展工作领导小组办公室</w:t>
      </w:r>
    </w:p>
    <w:p w:rsidR="003D687A" w:rsidRDefault="00742373">
      <w:pPr>
        <w:spacing w:line="440" w:lineRule="exact"/>
        <w:ind w:firstLineChars="200" w:firstLine="482"/>
        <w:rPr>
          <w:rFonts w:ascii="仿宋_GB2312" w:eastAsia="仿宋_GB2312" w:hAnsi="宋体" w:cs="宋体"/>
          <w:sz w:val="24"/>
          <w:szCs w:val="32"/>
        </w:rPr>
      </w:pPr>
      <w:r>
        <w:rPr>
          <w:rFonts w:ascii="仿宋_GB2312" w:eastAsia="仿宋_GB2312" w:hAnsi="宋体" w:cs="宋体" w:hint="eastAsia"/>
          <w:b/>
          <w:sz w:val="24"/>
          <w:szCs w:val="32"/>
        </w:rPr>
        <w:t xml:space="preserve">主  任 </w:t>
      </w:r>
      <w:r>
        <w:rPr>
          <w:rFonts w:ascii="仿宋_GB2312" w:eastAsia="仿宋_GB2312" w:hAnsi="宋体" w:cs="宋体" w:hint="eastAsia"/>
          <w:sz w:val="24"/>
          <w:szCs w:val="32"/>
        </w:rPr>
        <w:t xml:space="preserve"> 胡  奎</w:t>
      </w:r>
    </w:p>
    <w:p w:rsidR="003D687A" w:rsidRDefault="003D687A">
      <w:pPr>
        <w:spacing w:line="440" w:lineRule="exact"/>
        <w:rPr>
          <w:rFonts w:ascii="仿宋_GB2312" w:eastAsia="仿宋_GB2312" w:hAnsi="宋体" w:cs="宋体"/>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sz w:val="24"/>
          <w:szCs w:val="32"/>
        </w:rPr>
        <w:t xml:space="preserve">【概述】  </w:t>
      </w:r>
      <w:r>
        <w:rPr>
          <w:rFonts w:ascii="仿宋_GB2312" w:eastAsia="仿宋_GB2312" w:hAnsi="仿宋" w:hint="eastAsia"/>
          <w:sz w:val="24"/>
          <w:szCs w:val="32"/>
        </w:rPr>
        <w:t>镇坪县“飞地经济”发展工作领导小组办公室成立于2015年9月，为临时办事机构，正科级规格。在此之前，镇坪飞地园区前期建设工作由镇坪县飞地工业园区建设管理委员会负责。 发展“飞地经济”是安康市委、市政府打破行政区划限制，妥善处理经济发展与生态环境保护之间关系做出的重大战略决策。镇坪立足安康，面向陕南，将镇坪“飞地经济”园区打造成一个设施现代、产业生态、运作高效的绿色工业园区。镇坪“飞地经济”园区位于安康高新区“飞地经济”工业园区内，南至创新路、北至创新二路、西至高新十四路、东至高新十二路，是安康高新区的重要组成部分。距镇坪县115公里，离安康中心城区不足10公里，能够受到关中、江汉、成渝三大经济区的辐射影响，包茂高速和十天高速两条纵横线通过，距离安康高客站3公里，高铁站1公里、富强机场5公里，交通顺畅便捷。</w:t>
      </w:r>
    </w:p>
    <w:p w:rsidR="003D687A" w:rsidRDefault="00742373">
      <w:pPr>
        <w:spacing w:line="440" w:lineRule="exact"/>
        <w:ind w:firstLineChars="200" w:firstLine="480"/>
        <w:rPr>
          <w:rFonts w:ascii="仿宋_GB2312" w:eastAsia="仿宋_GB2312" w:hAnsi="仿宋"/>
          <w:sz w:val="24"/>
          <w:szCs w:val="32"/>
        </w:rPr>
      </w:pPr>
      <w:r>
        <w:rPr>
          <w:rFonts w:ascii="仿宋_GB2312" w:eastAsia="仿宋_GB2312" w:hAnsi="仿宋" w:hint="eastAsia"/>
          <w:sz w:val="24"/>
          <w:szCs w:val="32"/>
        </w:rPr>
        <w:t>镇坪“飞地经济”自启动以来，以镇坪自身资源优势为重点，确定以生物医药、富硒产品为主导产业，紧扣“县上建基地、飞地搞加工、区域拓市场”的工作思路，坚持“规划引领、基础先行、产业跟进、分步实施”的推进举措，扎实推进飞地园区各项建设工作。镇坪“飞地经济”发展工作领导小组办公室被安康市工信局、市中小企业促进局评为2017年度工业集中区建设先进单位。</w:t>
      </w:r>
    </w:p>
    <w:p w:rsidR="003D687A" w:rsidRDefault="003D687A">
      <w:pPr>
        <w:spacing w:line="440" w:lineRule="exact"/>
        <w:rPr>
          <w:rFonts w:ascii="仿宋_GB2312" w:eastAsia="仿宋_GB2312" w:hAnsi="仿宋"/>
          <w:sz w:val="24"/>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sz w:val="24"/>
          <w:szCs w:val="32"/>
        </w:rPr>
        <w:t xml:space="preserve">【园区经济】  </w:t>
      </w:r>
      <w:r>
        <w:rPr>
          <w:rFonts w:ascii="仿宋_GB2312" w:eastAsia="仿宋_GB2312" w:hAnsi="仿宋" w:hint="eastAsia"/>
          <w:sz w:val="24"/>
          <w:szCs w:val="32"/>
        </w:rPr>
        <w:t>“飞地经济”园区为镇坪县经济发展提供了新的发展载体，园区建设不仅仅是安康高新区管理体制的一次创新，重要的是真正的实现了安康与镇坪资源的融会贯通，无论是基础设施还是配套设施建设都不断得到整合与优化，在做大做强安康产业经济的同时，实现了镇坪自身经济、产业、社会、文化、生态等综合实力提升。截止2017年底，镇坪“飞地经济”园区对接意向企业20余户，落户园区企业3户，签约项目5个，已开工建设项目3个，累计完成固定资产投资2.054亿元，因目前仍在建设施工阶段，还未开始生产运营。</w:t>
      </w:r>
    </w:p>
    <w:p w:rsidR="003D687A" w:rsidRDefault="003D687A">
      <w:pPr>
        <w:spacing w:line="440" w:lineRule="exact"/>
        <w:rPr>
          <w:rFonts w:ascii="仿宋_GB2312" w:eastAsia="仿宋_GB2312" w:hAnsi="仿宋"/>
          <w:sz w:val="24"/>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sz w:val="24"/>
          <w:szCs w:val="32"/>
        </w:rPr>
        <w:lastRenderedPageBreak/>
        <w:t xml:space="preserve">【园区规划】  </w:t>
      </w:r>
      <w:r>
        <w:rPr>
          <w:rFonts w:ascii="仿宋_GB2312" w:eastAsia="仿宋_GB2312" w:hAnsi="仿宋" w:hint="eastAsia"/>
          <w:sz w:val="24"/>
          <w:szCs w:val="32"/>
        </w:rPr>
        <w:t>镇坪县委、县政府把园区规划作为“飞地经济”的重点，按照“规划引领、设施配套、布局合理、功能完善”的建设思路，在高新区总体规划和产业布局下，结合镇坪县产业发展重点和资源优势，初步确定了功能定位和园区内产业布局，并聘请了专业设计院高起点、高标准编制了《镇坪飞地经济工业园区开发方案》、《镇坪飞地经济工业园区控制性详细规划》和《镇坪飞地经济产业园区发展规划》，进一步明确了“飞地经济”园区的建设思路、重点和任务，夯实了园区建设基础。镇坪飞地园区按照集约发展、区域统筹、以人为本、开放动态和可持续发展的原则进行规划，规划范围总面积72.62公顷，全部作为城市建设用地。其中规划公共管理与公共服务用地3.46公顷，占4.76%；工业用地45.13公顷，占62.15%；规划商业服务业设施用地1.86公顷，占2.56%；规划道路与交通设施用地12.57公顷，占17.31%；规划绿地与广场用地9.60公顷，占13.22%。</w:t>
      </w:r>
    </w:p>
    <w:p w:rsidR="003D687A" w:rsidRDefault="003D687A">
      <w:pPr>
        <w:spacing w:line="440" w:lineRule="exact"/>
        <w:rPr>
          <w:rFonts w:ascii="仿宋_GB2312" w:eastAsia="仿宋_GB2312" w:hAnsi="仿宋"/>
          <w:sz w:val="24"/>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sz w:val="24"/>
          <w:szCs w:val="32"/>
        </w:rPr>
        <w:t xml:space="preserve">【基础设施建设】 </w:t>
      </w:r>
      <w:r>
        <w:rPr>
          <w:rFonts w:ascii="仿宋_GB2312" w:eastAsia="仿宋_GB2312" w:hAnsi="仿宋" w:hint="eastAsia"/>
          <w:sz w:val="24"/>
          <w:szCs w:val="32"/>
        </w:rPr>
        <w:t xml:space="preserve"> 镇坪飞地园区按照高新区“四统一分”的原则推进园区基础设施建设，即高新区统一规划、统一征地拆迁、统一基础设施建设、统一协调服务。截止2017年底，完成土地收储259亩，办理土地手续217亩，保障了园区落户项目建设用地需求。同时编制了土地收储计划，根据企业需要积极做好新增用地储备，切实为新落户企业提供用地保障。对园区内部分区域进行了土地平整和弃土清运，对项目建设区域内的部分电力管道井进行了改造。2017年，飞地园区基础设施建设累计投资约900余万元。</w:t>
      </w:r>
    </w:p>
    <w:p w:rsidR="003D687A" w:rsidRDefault="003D687A">
      <w:pPr>
        <w:spacing w:line="440" w:lineRule="exact"/>
        <w:rPr>
          <w:rFonts w:ascii="仿宋_GB2312" w:eastAsia="仿宋_GB2312" w:hAnsi="仿宋"/>
          <w:sz w:val="24"/>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sz w:val="24"/>
          <w:szCs w:val="32"/>
        </w:rPr>
        <w:t xml:space="preserve">【招商引资】  </w:t>
      </w:r>
      <w:r>
        <w:rPr>
          <w:rFonts w:ascii="仿宋_GB2312" w:eastAsia="仿宋_GB2312" w:hAnsi="仿宋" w:hint="eastAsia"/>
          <w:sz w:val="24"/>
          <w:szCs w:val="32"/>
        </w:rPr>
        <w:t>飞地园区建设，招商引资是关键。我们坚持“内外并举”招商引资策略，按照“走进来与请出去”的招商思路，挖掘安康本地优势企业资源落户飞地园区。充分利用商会年会平台，强化自我推介，加大招商引资工作力度。坚持“一把手”亲自抓招商，整合各类资源，全领域、立体化开展飞地园区招商活动，对落户企业采取“一企一策”的办法，对接企业20余户，先后与5户企业签订了合作开发框架协议。2017年，为进一步认真贯彻执行中省市县招商引资政策，加大招商引资力度，着力完善服务机制，按照构建“亲”“清”新型政商关系的要求，成立了3个服务企业工作组，把飞地园区建成了企业的咨询室（即搜集中省市县所有优惠政策，为企业量身定制一套优惠政策清单，为企业落户飞地园区提供政策指南）、策划部（即围绕企业如何发展、基地如何建设等积极出谋划策，包装项目，做好项目服务）、服务站（即全</w:t>
      </w:r>
      <w:r>
        <w:rPr>
          <w:rFonts w:ascii="仿宋_GB2312" w:eastAsia="仿宋_GB2312" w:hAnsi="仿宋" w:hint="eastAsia"/>
          <w:sz w:val="24"/>
          <w:szCs w:val="32"/>
        </w:rPr>
        <w:lastRenderedPageBreak/>
        <w:t>力为企业提供“店小二”服务，通过帮办、代办、协办等方式为企业创造一流的发展环境），使企业能专心一意谋发展。充分利用苏陕合作“区中园”示范园的机遇，积极探索“区中园”建设新模式，推动江苏常州的企业进入飞地园区发展，引领飞地园区企业产品进入江苏常州市场，实现园区在招商引资上的新突破。</w:t>
      </w:r>
    </w:p>
    <w:p w:rsidR="003D687A" w:rsidRDefault="003D687A">
      <w:pPr>
        <w:spacing w:line="440" w:lineRule="exact"/>
        <w:rPr>
          <w:rFonts w:ascii="仿宋_GB2312" w:eastAsia="仿宋_GB2312" w:hAnsi="仿宋"/>
          <w:sz w:val="24"/>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sz w:val="24"/>
          <w:szCs w:val="32"/>
        </w:rPr>
        <w:t xml:space="preserve">【重点企业】  </w:t>
      </w:r>
      <w:r>
        <w:rPr>
          <w:rFonts w:ascii="仿宋_GB2312" w:eastAsia="仿宋_GB2312" w:hAnsi="仿宋" w:hint="eastAsia"/>
          <w:sz w:val="24"/>
          <w:szCs w:val="32"/>
        </w:rPr>
        <w:t>镇坪飞地经济园区，截止2017年底，已进驻3个企业。分别是安康振兴实业集团有限公司、陕西供销集团莲花苦荞有限公司和陕西安康普欣药业股份有限公司。</w:t>
      </w:r>
    </w:p>
    <w:p w:rsidR="003D687A" w:rsidRDefault="00742373">
      <w:pPr>
        <w:spacing w:line="440" w:lineRule="exact"/>
        <w:ind w:firstLineChars="200" w:firstLine="480"/>
        <w:rPr>
          <w:rFonts w:ascii="仿宋_GB2312" w:eastAsia="仿宋_GB2312" w:hAnsi="仿宋"/>
          <w:sz w:val="24"/>
          <w:szCs w:val="32"/>
        </w:rPr>
      </w:pPr>
      <w:r>
        <w:rPr>
          <w:rFonts w:ascii="仿宋_GB2312" w:eastAsia="仿宋_GB2312" w:hAnsi="仿宋" w:hint="eastAsia"/>
          <w:sz w:val="24"/>
          <w:szCs w:val="32"/>
        </w:rPr>
        <w:t>1、安康振兴实业集团有限公司组建于2007年7月，集团注册资本1.59亿元。2013年在镇坪县华坪镇注册安康市振兴实业集团生物科技有限公司，建设“镇坪振兴中药材种植现代农业园区”。主要经营生物制品、中药饮片、中药材种植和销售。2015年8月签约进驻镇坪飞地园区，建设振兴中药产业园项目，包括新建中药饮片加工、中药提取物、保健品等生产线，修建现代中药材仓储物流中心等。</w:t>
      </w:r>
    </w:p>
    <w:p w:rsidR="003D687A" w:rsidRDefault="00742373">
      <w:pPr>
        <w:spacing w:line="440" w:lineRule="exact"/>
        <w:ind w:firstLineChars="200" w:firstLine="480"/>
        <w:rPr>
          <w:rFonts w:ascii="仿宋_GB2312" w:eastAsia="仿宋_GB2312" w:hAnsi="仿宋"/>
          <w:sz w:val="24"/>
          <w:szCs w:val="32"/>
        </w:rPr>
      </w:pPr>
      <w:r>
        <w:rPr>
          <w:rFonts w:ascii="仿宋_GB2312" w:eastAsia="仿宋_GB2312" w:hAnsi="仿宋" w:hint="eastAsia"/>
          <w:sz w:val="24"/>
          <w:szCs w:val="32"/>
        </w:rPr>
        <w:t>2、陕西供销集团莲花苦荞有限公司成立于2016年1月，注册资金2000万元。2015年11月由陕西莲花生态农业发展有限公司与镇坪县政府签约后进驻镇坪飞地园区，根据项目需求，在镇坪注册为陕西供销集团莲花苦荞有限公司，主要经营苦荞系列产品种植、加工和销售。在飞地园区主要建设莲花苦荞系列产品生产基地项目，建成苦荞食品生产加工线、苦荞系列产品体验馆、苦荞系列产品商贸区和仓储物流区等。</w:t>
      </w:r>
    </w:p>
    <w:p w:rsidR="003D687A" w:rsidRDefault="00742373">
      <w:pPr>
        <w:spacing w:line="440" w:lineRule="exact"/>
        <w:ind w:firstLineChars="200" w:firstLine="480"/>
        <w:rPr>
          <w:rFonts w:ascii="仿宋_GB2312" w:eastAsia="仿宋_GB2312" w:hAnsi="仿宋"/>
          <w:sz w:val="24"/>
          <w:szCs w:val="32"/>
        </w:rPr>
      </w:pPr>
      <w:r>
        <w:rPr>
          <w:rFonts w:ascii="仿宋_GB2312" w:eastAsia="仿宋_GB2312" w:hAnsi="仿宋" w:hint="eastAsia"/>
          <w:sz w:val="24"/>
          <w:szCs w:val="32"/>
        </w:rPr>
        <w:t>3、陕西安康普欣药业股份有限公司，</w:t>
      </w:r>
      <w:r>
        <w:rPr>
          <w:rFonts w:ascii="仿宋_GB2312" w:eastAsia="仿宋_GB2312" w:hAnsi="仿宋" w:cs="仿宋_GB2312" w:hint="eastAsia"/>
          <w:sz w:val="24"/>
          <w:szCs w:val="32"/>
        </w:rPr>
        <w:t>成立于2017年7月，是由香港方圆药业投资有限公司(常州方圆制药有限公司)、中域投资有限公司（香港）、江阴高新科技发展有限公司共同投资成立的中外（港资）合资企业。该公司与中国药科大学合作，共同建设《中药配方颗粒标准化工程技术中心》，依托药大中药学院雄厚的技术力量，研究制订中药配方颗粒的生产工艺、标准。2017年5月由常州方圆制药有限公司与镇坪县政府签约进驻飞地园区。在飞地园区内主要</w:t>
      </w:r>
      <w:r>
        <w:rPr>
          <w:rFonts w:ascii="仿宋_GB2312" w:eastAsia="仿宋_GB2312" w:hAnsi="仿宋" w:hint="eastAsia"/>
          <w:sz w:val="24"/>
          <w:szCs w:val="32"/>
        </w:rPr>
        <w:t>新建中药饮片生产车间、颗粒剂生产车间、仓储车间、动力车间、危险品库、三废处理中心、质检研发楼等。</w:t>
      </w:r>
    </w:p>
    <w:p w:rsidR="003D687A" w:rsidRDefault="003D687A">
      <w:pPr>
        <w:spacing w:line="440" w:lineRule="exact"/>
        <w:ind w:firstLineChars="200" w:firstLine="480"/>
        <w:rPr>
          <w:rFonts w:ascii="仿宋_GB2312" w:eastAsia="仿宋_GB2312" w:hAnsi="仿宋"/>
          <w:sz w:val="24"/>
          <w:szCs w:val="32"/>
        </w:rPr>
      </w:pPr>
    </w:p>
    <w:p w:rsidR="003D687A" w:rsidRDefault="00742373">
      <w:pPr>
        <w:spacing w:line="440" w:lineRule="exact"/>
        <w:rPr>
          <w:rFonts w:ascii="仿宋_GB2312" w:eastAsia="仿宋_GB2312" w:hAnsi="仿宋"/>
          <w:sz w:val="24"/>
          <w:szCs w:val="32"/>
        </w:rPr>
      </w:pPr>
      <w:r>
        <w:rPr>
          <w:rFonts w:ascii="黑体" w:eastAsia="黑体" w:hAnsi="黑体" w:hint="eastAsia"/>
          <w:sz w:val="24"/>
          <w:szCs w:val="32"/>
        </w:rPr>
        <w:t xml:space="preserve">【项目建设】 </w:t>
      </w:r>
      <w:r>
        <w:rPr>
          <w:rFonts w:ascii="仿宋_GB2312" w:eastAsia="仿宋_GB2312" w:hAnsi="仿宋" w:hint="eastAsia"/>
          <w:sz w:val="24"/>
          <w:szCs w:val="32"/>
        </w:rPr>
        <w:t xml:space="preserve"> 镇坪飞地园区引入项目3个，2017年度完成固定资产投资10340万元。分别为：一是安康振兴现代中药产业园项目，由安康振兴实业集团有限公司投资建设，总投资1.2亿元，占地60亩。一期2500平方米仓储物流中心工程已竣工，投资4500万元，二期办公楼主体、中药饮片厂等项目设计基本完成，即将进入全面开工阶段。</w:t>
      </w:r>
      <w:r>
        <w:rPr>
          <w:rFonts w:ascii="仿宋_GB2312" w:eastAsia="仿宋_GB2312" w:hAnsi="仿宋" w:hint="eastAsia"/>
          <w:sz w:val="24"/>
          <w:szCs w:val="32"/>
        </w:rPr>
        <w:lastRenderedPageBreak/>
        <w:t>同时正在推进镇坪制药厂的搬迁工作。二是陕西供销集团莲花苦荞系列产品生产基地项目，由陕西莲花生态农业发展有限公司投资建设，总投资1.7亿元，占地28亩。莲花苦荞基地项目5000平方米办公用房主体工程已竣工，8000平方米生产厂房正在快速建设，累计完成投资9680万元。又引进陕西医药控股集团入驻莲花苦荞有限公司，将新增用地50亩，进行以苦荞为核心的保健产品研发，建成苦荞产业链。三是中药配方颗粒项目</w:t>
      </w:r>
      <w:r>
        <w:rPr>
          <w:rFonts w:ascii="仿宋_GB2312" w:eastAsia="仿宋_GB2312" w:cs="仿宋" w:hint="eastAsia"/>
          <w:kern w:val="0"/>
          <w:sz w:val="24"/>
          <w:szCs w:val="32"/>
          <w:lang w:val="zh-CN"/>
        </w:rPr>
        <w:t>，由常州方圆制药有限公司、中域投资有限公司（香港）、江阴高新科技发展有限公司共同投资建设，是</w:t>
      </w:r>
      <w:r>
        <w:rPr>
          <w:rFonts w:ascii="仿宋_GB2312" w:eastAsia="仿宋_GB2312" w:hAnsi="仿宋" w:hint="eastAsia"/>
          <w:sz w:val="24"/>
          <w:szCs w:val="32"/>
        </w:rPr>
        <w:t>安康唯一一家引入外资企业（港资）投资的项目，也是苏陕合作重点项目之一。项目</w:t>
      </w:r>
      <w:r>
        <w:rPr>
          <w:rFonts w:ascii="仿宋_GB2312" w:eastAsia="仿宋_GB2312" w:cs="仿宋" w:hint="eastAsia"/>
          <w:kern w:val="0"/>
          <w:sz w:val="24"/>
          <w:szCs w:val="32"/>
          <w:lang w:val="zh-CN"/>
        </w:rPr>
        <w:t>总投资10亿元，占地176亩，其中一期总投资6.8亿元，占地106亩。</w:t>
      </w:r>
      <w:r>
        <w:rPr>
          <w:rFonts w:ascii="仿宋_GB2312" w:eastAsia="仿宋_GB2312" w:hAnsi="仿宋" w:hint="eastAsia"/>
          <w:sz w:val="24"/>
          <w:szCs w:val="32"/>
        </w:rPr>
        <w:t>该项目已全面开工建设，完成了公司注册、项目备案、项目环评、规划设计评审和土地挂牌等工作，到位资金6500万元，正在进行土地平整及主体工程基础施工。</w:t>
      </w:r>
    </w:p>
    <w:p w:rsidR="003D687A" w:rsidRDefault="003D687A">
      <w:pPr>
        <w:spacing w:line="440" w:lineRule="exact"/>
        <w:rPr>
          <w:rFonts w:ascii="仿宋_GB2312" w:eastAsia="仿宋_GB2312" w:hAnsi="仿宋"/>
          <w:sz w:val="24"/>
          <w:szCs w:val="32"/>
        </w:rPr>
      </w:pPr>
    </w:p>
    <w:p w:rsidR="003D687A" w:rsidRDefault="003D687A">
      <w:pPr>
        <w:spacing w:line="440" w:lineRule="exact"/>
        <w:jc w:val="left"/>
        <w:rPr>
          <w:rFonts w:ascii="仿宋_GB2312" w:eastAsia="仿宋_GB2312" w:hAnsi="宋体" w:cs="宋体"/>
          <w:sz w:val="44"/>
          <w:szCs w:val="52"/>
        </w:rPr>
      </w:pPr>
    </w:p>
    <w:p w:rsidR="003D687A" w:rsidRDefault="00742373">
      <w:pPr>
        <w:adjustRightInd w:val="0"/>
        <w:snapToGrid w:val="0"/>
        <w:spacing w:line="560" w:lineRule="exact"/>
        <w:jc w:val="center"/>
        <w:rPr>
          <w:rFonts w:ascii="方正小标宋简体" w:eastAsia="方正小标宋简体" w:hAnsi="宋体" w:cs="宋体"/>
          <w:kern w:val="0"/>
          <w:sz w:val="28"/>
          <w:szCs w:val="32"/>
        </w:rPr>
      </w:pPr>
      <w:r>
        <w:rPr>
          <w:rFonts w:ascii="方正小标宋简体" w:eastAsia="方正小标宋简体" w:hAnsi="华文中宋" w:hint="eastAsia"/>
          <w:sz w:val="40"/>
          <w:szCs w:val="44"/>
        </w:rPr>
        <w:t>电力工业</w:t>
      </w:r>
    </w:p>
    <w:p w:rsidR="003D687A" w:rsidRDefault="003D687A">
      <w:pPr>
        <w:spacing w:line="440" w:lineRule="exact"/>
        <w:ind w:firstLineChars="200" w:firstLine="562"/>
        <w:jc w:val="left"/>
        <w:rPr>
          <w:rFonts w:ascii="仿宋_GB2312" w:eastAsia="仿宋_GB2312" w:hAnsi="宋体" w:cs="仿宋_GB2312"/>
          <w:b/>
          <w:kern w:val="0"/>
          <w:sz w:val="28"/>
          <w:szCs w:val="32"/>
        </w:rPr>
      </w:pPr>
    </w:p>
    <w:p w:rsidR="003D687A" w:rsidRDefault="00742373">
      <w:pPr>
        <w:spacing w:line="440" w:lineRule="exact"/>
        <w:ind w:firstLineChars="200" w:firstLine="480"/>
        <w:jc w:val="left"/>
        <w:rPr>
          <w:rFonts w:ascii="黑体" w:eastAsia="黑体" w:hAnsi="黑体" w:cs="仿宋_GB2312"/>
          <w:b/>
          <w:kern w:val="0"/>
          <w:sz w:val="24"/>
          <w:szCs w:val="28"/>
        </w:rPr>
      </w:pPr>
      <w:r>
        <w:rPr>
          <w:rFonts w:ascii="黑体" w:eastAsia="黑体" w:hAnsi="黑体" w:hint="eastAsia"/>
          <w:sz w:val="24"/>
          <w:szCs w:val="28"/>
        </w:rPr>
        <w:t>镇坪县供电分公司</w:t>
      </w:r>
    </w:p>
    <w:p w:rsidR="003D687A" w:rsidRDefault="00742373">
      <w:pPr>
        <w:spacing w:line="440" w:lineRule="exact"/>
        <w:ind w:firstLineChars="200" w:firstLine="482"/>
        <w:jc w:val="left"/>
        <w:rPr>
          <w:rFonts w:ascii="仿宋_GB2312" w:eastAsia="仿宋_GB2312" w:hAnsi="宋体" w:cs="仿宋_GB2312"/>
          <w:kern w:val="0"/>
          <w:sz w:val="24"/>
          <w:szCs w:val="28"/>
        </w:rPr>
      </w:pPr>
      <w:r>
        <w:rPr>
          <w:rFonts w:ascii="仿宋_GB2312" w:eastAsia="仿宋_GB2312" w:hAnsi="宋体" w:cs="仿宋_GB2312" w:hint="eastAsia"/>
          <w:b/>
          <w:kern w:val="0"/>
          <w:sz w:val="24"/>
          <w:szCs w:val="28"/>
        </w:rPr>
        <w:t xml:space="preserve">经  理 </w:t>
      </w:r>
      <w:r>
        <w:rPr>
          <w:rFonts w:ascii="仿宋_GB2312" w:eastAsia="仿宋_GB2312" w:hAnsi="宋体" w:cs="仿宋_GB2312" w:hint="eastAsia"/>
          <w:kern w:val="0"/>
          <w:sz w:val="24"/>
          <w:szCs w:val="28"/>
        </w:rPr>
        <w:t xml:space="preserve"> 邓  军</w:t>
      </w:r>
    </w:p>
    <w:p w:rsidR="003D687A" w:rsidRDefault="00742373">
      <w:pPr>
        <w:spacing w:line="440" w:lineRule="exact"/>
        <w:ind w:firstLineChars="200" w:firstLine="482"/>
        <w:jc w:val="left"/>
        <w:rPr>
          <w:rFonts w:ascii="仿宋_GB2312" w:eastAsia="仿宋_GB2312" w:hAnsi="宋体" w:cs="仿宋_GB2312"/>
          <w:kern w:val="0"/>
          <w:sz w:val="24"/>
          <w:szCs w:val="28"/>
        </w:rPr>
      </w:pPr>
      <w:r>
        <w:rPr>
          <w:rFonts w:ascii="仿宋_GB2312" w:eastAsia="仿宋_GB2312" w:hAnsi="宋体" w:cs="仿宋_GB2312" w:hint="eastAsia"/>
          <w:b/>
          <w:kern w:val="0"/>
          <w:sz w:val="24"/>
          <w:szCs w:val="28"/>
        </w:rPr>
        <w:t xml:space="preserve">书  记 </w:t>
      </w:r>
      <w:r>
        <w:rPr>
          <w:rFonts w:ascii="仿宋_GB2312" w:eastAsia="仿宋_GB2312" w:hAnsi="宋体" w:cs="仿宋_GB2312" w:hint="eastAsia"/>
          <w:kern w:val="0"/>
          <w:sz w:val="24"/>
          <w:szCs w:val="28"/>
        </w:rPr>
        <w:t xml:space="preserve"> 唐德海 </w:t>
      </w:r>
    </w:p>
    <w:p w:rsidR="003D687A" w:rsidRDefault="00742373">
      <w:pPr>
        <w:spacing w:line="440" w:lineRule="exact"/>
        <w:ind w:firstLineChars="200" w:firstLine="482"/>
        <w:jc w:val="left"/>
        <w:rPr>
          <w:rFonts w:ascii="仿宋_GB2312" w:eastAsia="仿宋_GB2312" w:hAnsi="宋体" w:cs="仿宋_GB2312"/>
          <w:kern w:val="0"/>
          <w:sz w:val="24"/>
          <w:szCs w:val="28"/>
        </w:rPr>
      </w:pPr>
      <w:r>
        <w:rPr>
          <w:rFonts w:ascii="仿宋_GB2312" w:eastAsia="仿宋_GB2312" w:hAnsi="宋体" w:cs="仿宋_GB2312" w:hint="eastAsia"/>
          <w:b/>
          <w:kern w:val="0"/>
          <w:sz w:val="24"/>
          <w:szCs w:val="28"/>
        </w:rPr>
        <w:t xml:space="preserve">副经理 </w:t>
      </w:r>
      <w:r>
        <w:rPr>
          <w:rFonts w:ascii="仿宋_GB2312" w:eastAsia="仿宋_GB2312" w:hAnsi="宋体" w:cs="仿宋_GB2312" w:hint="eastAsia"/>
          <w:kern w:val="0"/>
          <w:sz w:val="24"/>
          <w:szCs w:val="28"/>
        </w:rPr>
        <w:t xml:space="preserve"> 汪  勇  蒋  宁</w:t>
      </w:r>
    </w:p>
    <w:p w:rsidR="003D687A" w:rsidRDefault="00742373">
      <w:pPr>
        <w:spacing w:line="440" w:lineRule="exact"/>
        <w:jc w:val="left"/>
        <w:rPr>
          <w:rFonts w:ascii="仿宋_GB2312" w:eastAsia="仿宋_GB2312" w:hAnsi="宋体" w:cs="仿宋_GB2312"/>
          <w:kern w:val="0"/>
          <w:sz w:val="22"/>
          <w:szCs w:val="28"/>
        </w:rPr>
      </w:pPr>
      <w:r>
        <w:rPr>
          <w:rFonts w:ascii="仿宋_GB2312" w:eastAsia="仿宋_GB2312" w:hAnsi="宋体" w:cs="仿宋_GB2312" w:hint="eastAsia"/>
          <w:kern w:val="0"/>
          <w:sz w:val="24"/>
          <w:szCs w:val="28"/>
        </w:rPr>
        <w:t xml:space="preserve">      　　  　　　 </w:t>
      </w:r>
      <w:r>
        <w:rPr>
          <w:rFonts w:ascii="仿宋_GB2312" w:eastAsia="仿宋_GB2312" w:hAnsi="宋体" w:cs="仿宋_GB2312" w:hint="eastAsia"/>
          <w:kern w:val="0"/>
          <w:sz w:val="22"/>
          <w:szCs w:val="28"/>
        </w:rPr>
        <w:t xml:space="preserve">　　</w:t>
      </w:r>
    </w:p>
    <w:p w:rsidR="003D687A" w:rsidRDefault="00742373">
      <w:pPr>
        <w:spacing w:line="440" w:lineRule="exact"/>
        <w:rPr>
          <w:rFonts w:ascii="仿宋_GB2312" w:eastAsia="仿宋_GB2312" w:hAnsi="宋体" w:cs="仿宋_GB2312"/>
          <w:kern w:val="0"/>
          <w:sz w:val="24"/>
          <w:szCs w:val="28"/>
        </w:rPr>
      </w:pPr>
      <w:r>
        <w:rPr>
          <w:rFonts w:ascii="黑体" w:eastAsia="黑体" w:hAnsi="黑体" w:cs="仿宋_GB2312" w:hint="eastAsia"/>
          <w:kern w:val="0"/>
          <w:sz w:val="24"/>
          <w:szCs w:val="28"/>
        </w:rPr>
        <w:t>【概述】</w:t>
      </w:r>
      <w:r>
        <w:rPr>
          <w:rFonts w:ascii="仿宋_GB2312" w:eastAsia="仿宋_GB2312" w:hAnsi="宋体" w:hint="eastAsia"/>
          <w:sz w:val="24"/>
          <w:szCs w:val="28"/>
        </w:rPr>
        <w:t>公司员工102名，其中：正式工49人、低压运维工（农电工）53人。公司设办公室、生产技术部、市场营销部、财务经营部、基建部、安监保卫部6个职能部门，6个供电所，2个变电站，客户服务中心、调度所、修试所、运维班、保线站、计量班6个生产班组，1个辅业公司。2017年是平镇高速公路全面开工的一年，是决胜脱贫攻坚硬任务为2018年镇坪整县脱贫奠定基础的一年，是全面落实安康市公司“小公司、大管理”理念，扎实开展“一流配电网建设”全面提升县公司“经营电网”能力的一年，镇坪县供电分公司全体员工团结一心、以干克难，全面超额完成上级下达各项经营指标，有力地保障了安全可靠供电，提升了经营电网的能力、服务和保障县域经济发展的能力。公司有35千伏变电站2座，主变容量25000千伏安3台，35千伏线路96.15公里，10千伏线路9条639.46公里，配电变压器73195千伏安507台，线路开</w:t>
      </w:r>
      <w:r>
        <w:rPr>
          <w:rFonts w:ascii="仿宋_GB2312" w:eastAsia="仿宋_GB2312" w:hAnsi="宋体" w:hint="eastAsia"/>
          <w:sz w:val="24"/>
          <w:szCs w:val="28"/>
        </w:rPr>
        <w:lastRenderedPageBreak/>
        <w:t>关65台，低压线路1045.84公里。10千伏并网小水电14座，总装机容量6210千瓦。</w:t>
      </w:r>
    </w:p>
    <w:p w:rsidR="003D687A" w:rsidRDefault="003D687A">
      <w:pPr>
        <w:spacing w:line="440" w:lineRule="exact"/>
        <w:rPr>
          <w:rFonts w:ascii="仿宋_GB2312" w:eastAsia="仿宋_GB2312" w:hAnsi="宋体" w:cs="仿宋_GB2312"/>
          <w:kern w:val="0"/>
          <w:sz w:val="24"/>
          <w:szCs w:val="28"/>
        </w:rPr>
      </w:pPr>
    </w:p>
    <w:p w:rsidR="003D687A" w:rsidRDefault="00742373">
      <w:pPr>
        <w:spacing w:line="440" w:lineRule="exact"/>
        <w:rPr>
          <w:rFonts w:ascii="仿宋_GB2312" w:eastAsia="仿宋_GB2312" w:hAnsi="宋体"/>
          <w:sz w:val="24"/>
          <w:szCs w:val="28"/>
        </w:rPr>
      </w:pPr>
      <w:r>
        <w:rPr>
          <w:rFonts w:ascii="黑体" w:eastAsia="黑体" w:hAnsi="黑体" w:cs="仿宋_GB2312" w:hint="eastAsia"/>
          <w:kern w:val="0"/>
          <w:sz w:val="24"/>
          <w:szCs w:val="28"/>
        </w:rPr>
        <w:t xml:space="preserve">【经营业绩】  </w:t>
      </w:r>
      <w:r>
        <w:rPr>
          <w:rFonts w:ascii="仿宋_GB2312" w:eastAsia="仿宋_GB2312" w:hAnsi="宋体" w:hint="eastAsia"/>
          <w:sz w:val="24"/>
          <w:szCs w:val="28"/>
        </w:rPr>
        <w:t>售电量完成7677.59万千瓦时，同比增长39.62 %，售电量同比增长率及人均售电量同比增加在省公司系统分别排名第一和第五的好佳绩；</w:t>
      </w:r>
      <w:r>
        <w:rPr>
          <w:rFonts w:ascii="仿宋_GB2312" w:eastAsia="仿宋_GB2312" w:hAnsi="宋体" w:cs="宋体" w:hint="eastAsia"/>
          <w:bCs/>
          <w:sz w:val="24"/>
          <w:szCs w:val="28"/>
        </w:rPr>
        <w:t>营业收入完成4395.67</w:t>
      </w:r>
      <w:r>
        <w:rPr>
          <w:rFonts w:ascii="仿宋_GB2312" w:eastAsia="仿宋_GB2312" w:hAnsi="宋体" w:cs="仿宋" w:hint="eastAsia"/>
          <w:kern w:val="0"/>
          <w:sz w:val="24"/>
          <w:szCs w:val="28"/>
        </w:rPr>
        <w:t>万元，同比增长36.11%;</w:t>
      </w:r>
      <w:r>
        <w:rPr>
          <w:rFonts w:ascii="仿宋_GB2312" w:eastAsia="仿宋_GB2312" w:hAnsi="宋体" w:hint="eastAsia"/>
          <w:sz w:val="24"/>
          <w:szCs w:val="28"/>
        </w:rPr>
        <w:t>供电可靠率</w:t>
      </w:r>
      <w:r>
        <w:rPr>
          <w:rFonts w:ascii="仿宋_GB2312" w:eastAsia="仿宋_GB2312" w:hAnsi="宋体" w:hint="eastAsia"/>
          <w:sz w:val="24"/>
          <w:szCs w:val="28"/>
        </w:rPr>
        <w:tab/>
        <w:t>99.837%,综合电压合格率</w:t>
      </w:r>
      <w:r>
        <w:rPr>
          <w:rFonts w:ascii="仿宋_GB2312" w:eastAsia="仿宋_GB2312" w:hAnsi="宋体" w:hint="eastAsia"/>
          <w:sz w:val="24"/>
          <w:szCs w:val="28"/>
        </w:rPr>
        <w:tab/>
        <w:t>98.14%,设备完好率100%;</w:t>
      </w:r>
      <w:r>
        <w:rPr>
          <w:rFonts w:ascii="仿宋_GB2312" w:eastAsia="仿宋_GB2312" w:hAnsi="宋体" w:cs="仿宋" w:hint="eastAsia"/>
          <w:kern w:val="0"/>
          <w:sz w:val="24"/>
          <w:szCs w:val="28"/>
        </w:rPr>
        <w:t>利润累计完成-783.84万元，较年计划减亏198.20万元，同比增长40.92%；</w:t>
      </w:r>
      <w:r>
        <w:rPr>
          <w:rFonts w:ascii="仿宋_GB2312" w:eastAsia="仿宋_GB2312" w:hAnsi="宋体" w:hint="eastAsia"/>
          <w:sz w:val="24"/>
          <w:szCs w:val="28"/>
        </w:rPr>
        <w:t>电费回收及上解率100%。</w:t>
      </w:r>
    </w:p>
    <w:p w:rsidR="003D687A" w:rsidRDefault="003D687A">
      <w:pPr>
        <w:spacing w:line="440" w:lineRule="exact"/>
        <w:rPr>
          <w:rFonts w:ascii="仿宋_GB2312" w:eastAsia="仿宋_GB2312" w:hAnsi="宋体" w:cs="仿宋_GB2312"/>
          <w:b/>
          <w:kern w:val="0"/>
          <w:sz w:val="24"/>
          <w:szCs w:val="28"/>
        </w:rPr>
      </w:pPr>
    </w:p>
    <w:p w:rsidR="003D687A" w:rsidRDefault="00742373">
      <w:pPr>
        <w:spacing w:line="440" w:lineRule="exact"/>
        <w:rPr>
          <w:rFonts w:ascii="仿宋_GB2312" w:eastAsia="仿宋_GB2312" w:hAnsi="宋体" w:cs="仿宋_GB2312"/>
          <w:b/>
          <w:kern w:val="0"/>
          <w:sz w:val="24"/>
          <w:szCs w:val="28"/>
        </w:rPr>
      </w:pPr>
      <w:r>
        <w:rPr>
          <w:rFonts w:ascii="黑体" w:eastAsia="黑体" w:hAnsi="黑体" w:cs="仿宋_GB2312" w:hint="eastAsia"/>
          <w:kern w:val="0"/>
          <w:sz w:val="24"/>
          <w:szCs w:val="28"/>
        </w:rPr>
        <w:t xml:space="preserve">【电网建设】  </w:t>
      </w:r>
      <w:r>
        <w:rPr>
          <w:rFonts w:ascii="仿宋_GB2312" w:eastAsia="仿宋_GB2312" w:hAnsi="宋体" w:hint="eastAsia"/>
          <w:sz w:val="24"/>
          <w:szCs w:val="28"/>
        </w:rPr>
        <w:t>电网</w:t>
      </w:r>
      <w:r>
        <w:rPr>
          <w:rFonts w:ascii="仿宋_GB2312" w:eastAsia="仿宋_GB2312" w:hAnsi="宋体" w:cs="宋体" w:hint="eastAsia"/>
          <w:kern w:val="0"/>
          <w:sz w:val="24"/>
          <w:szCs w:val="28"/>
        </w:rPr>
        <w:t>电网基建投资完成1507万元，全网最大用电负荷接近3 万千瓦，同比增长53.33 %,创历史新高。</w:t>
      </w:r>
      <w:r>
        <w:rPr>
          <w:rFonts w:ascii="仿宋_GB2312" w:eastAsia="仿宋_GB2312" w:hAnsi="宋体" w:hint="eastAsia"/>
          <w:sz w:val="24"/>
          <w:szCs w:val="28"/>
        </w:rPr>
        <w:t>顺利完成省公司检查组对镇坪2015年至2017年电网建设工程专项检查的迎检工作</w:t>
      </w:r>
      <w:r>
        <w:rPr>
          <w:rFonts w:ascii="仿宋_GB2312" w:eastAsia="仿宋_GB2312" w:hAnsi="宋体" w:cs="宋体" w:hint="eastAsia"/>
          <w:kern w:val="0"/>
          <w:sz w:val="24"/>
          <w:szCs w:val="28"/>
        </w:rPr>
        <w:t>。</w:t>
      </w:r>
      <w:r>
        <w:rPr>
          <w:rFonts w:ascii="仿宋_GB2312" w:eastAsia="仿宋_GB2312" w:hAnsi="宋体" w:hint="eastAsia"/>
          <w:sz w:val="24"/>
          <w:szCs w:val="28"/>
        </w:rPr>
        <w:t>2016年10kV及以下电网基本建设投资503.83万元，通过市公司验收。完成2015年及以前年度配网工程决算、审计、固定资产移交工作。完成生产调度楼工程的项目立项批复，按照一流配电网企业建设要求，完成“十三五”电网发展滚动规划，瓦子坪35kV输变电工程项目建议书及变电站选址工程的上报及修订工作。与县政府顺利签订新能源电动车充电站基础设施建设战略合作协议，</w:t>
      </w:r>
      <w:r>
        <w:rPr>
          <w:rFonts w:ascii="仿宋_GB2312" w:eastAsia="仿宋_GB2312" w:hAnsi="宋体" w:cs="仿宋_GB2312" w:hint="eastAsia"/>
          <w:sz w:val="24"/>
          <w:szCs w:val="28"/>
        </w:rPr>
        <w:t>完成了镇坪县首座公交车充电桩设施的安装调试工作，4处敬老院及部分单位安装了电采暖，标志着公司在开拓新的电力市场的同时，也让镇坪县进入绿色能源新时代。</w:t>
      </w:r>
    </w:p>
    <w:p w:rsidR="003D687A" w:rsidRDefault="003D687A">
      <w:pPr>
        <w:spacing w:line="440" w:lineRule="exact"/>
        <w:rPr>
          <w:rFonts w:ascii="仿宋_GB2312" w:eastAsia="仿宋_GB2312" w:hAnsi="宋体" w:cs="仿宋_GB2312"/>
          <w:kern w:val="0"/>
          <w:sz w:val="24"/>
          <w:szCs w:val="28"/>
        </w:rPr>
      </w:pPr>
    </w:p>
    <w:p w:rsidR="003D687A" w:rsidRDefault="00742373">
      <w:pPr>
        <w:spacing w:line="430" w:lineRule="exact"/>
        <w:rPr>
          <w:rFonts w:ascii="仿宋_GB2312" w:eastAsia="仿宋_GB2312" w:hAnsi="宋体"/>
          <w:sz w:val="24"/>
          <w:szCs w:val="28"/>
        </w:rPr>
      </w:pPr>
      <w:r>
        <w:rPr>
          <w:rFonts w:ascii="黑体" w:eastAsia="黑体" w:hAnsi="黑体" w:cs="仿宋_GB2312" w:hint="eastAsia"/>
          <w:kern w:val="0"/>
          <w:sz w:val="24"/>
          <w:szCs w:val="28"/>
        </w:rPr>
        <w:t xml:space="preserve">【安全生产】  </w:t>
      </w:r>
      <w:r>
        <w:rPr>
          <w:rFonts w:ascii="仿宋_GB2312" w:eastAsia="仿宋_GB2312" w:hAnsi="宋体" w:hint="eastAsia"/>
          <w:sz w:val="24"/>
          <w:szCs w:val="28"/>
        </w:rPr>
        <w:t>完成安全生产标准化建设巩固提升任务，实现百日安全运行周期,累计安全运行1461天。</w:t>
      </w:r>
      <w:r>
        <w:rPr>
          <w:rFonts w:ascii="仿宋_GB2312" w:eastAsia="仿宋_GB2312" w:hAnsi="宋体" w:cs="仿宋_GB2312" w:hint="eastAsia"/>
          <w:sz w:val="24"/>
          <w:szCs w:val="28"/>
        </w:rPr>
        <w:t>按照集团公司《电网安全性评价标准》，扎实开展电网安全性评价查评和整改提升工作，顺利通过集团公司安全性评价专家组查评验收</w:t>
      </w:r>
      <w:r>
        <w:rPr>
          <w:rFonts w:ascii="仿宋_GB2312" w:eastAsia="仿宋_GB2312" w:hAnsi="宋体" w:hint="eastAsia"/>
          <w:sz w:val="24"/>
          <w:szCs w:val="28"/>
        </w:rPr>
        <w:t>。完善安全生产管理制度，签订三级安全责任书、安全双向承诺书。</w:t>
      </w:r>
      <w:r>
        <w:rPr>
          <w:rFonts w:ascii="仿宋_GB2312" w:eastAsia="仿宋_GB2312" w:hAnsi="宋体" w:hint="eastAsia"/>
          <w:bCs/>
          <w:sz w:val="24"/>
          <w:szCs w:val="28"/>
        </w:rPr>
        <w:t>配置更新安全工器具和相关安全生产设备,</w:t>
      </w:r>
      <w:r>
        <w:rPr>
          <w:rFonts w:ascii="仿宋_GB2312" w:eastAsia="仿宋_GB2312" w:hAnsi="宋体" w:hint="eastAsia"/>
          <w:sz w:val="24"/>
          <w:szCs w:val="28"/>
        </w:rPr>
        <w:t>累计新建与改造中低压线路200余公里未出现任何安全生产事故。按照“三个常态化”要求，切实开展安全生产标准化建设。制定《公司安全标准化企业问题整改方案》、《领导参加站所安全日活动月度计划》，把达标整改提升作为部门月度、每周工作的重点，纳入部门月度工作、周工作计划，确保提升任务落实。通过春秋季安全大检查，累计发现各类缺陷338处（含下户线及配变进出线、电表箱等），已消除各类隐患298处。严肃查处外力破坏案件6起，挽回经济损失5.5万元。集中开展宣传教育活动7次280余人次，领导及部门下站、所参加“安全月”活动40余次。组织安全培训19次，警示教育7次，参培人数300余人。加强所站安全工器具管理和车</w:t>
      </w:r>
      <w:r>
        <w:rPr>
          <w:rFonts w:ascii="仿宋_GB2312" w:eastAsia="仿宋_GB2312" w:hAnsi="宋体" w:hint="eastAsia"/>
          <w:sz w:val="24"/>
          <w:szCs w:val="28"/>
        </w:rPr>
        <w:lastRenderedPageBreak/>
        <w:t>辆安全管理。职工蒋文斌被安康分公司表彰为“安全生产先进个人”；张焱等3名员工获得“安康杯安全知识竞赛三等奖”。</w:t>
      </w:r>
    </w:p>
    <w:p w:rsidR="003D687A" w:rsidRDefault="003D687A">
      <w:pPr>
        <w:spacing w:line="430" w:lineRule="exact"/>
        <w:rPr>
          <w:rFonts w:ascii="仿宋_GB2312" w:eastAsia="仿宋_GB2312" w:hAnsi="宋体" w:cs="仿宋_GB2312"/>
          <w:kern w:val="0"/>
          <w:sz w:val="24"/>
          <w:szCs w:val="28"/>
        </w:rPr>
      </w:pPr>
    </w:p>
    <w:p w:rsidR="003D687A" w:rsidRDefault="00742373">
      <w:pPr>
        <w:spacing w:line="430" w:lineRule="exact"/>
        <w:rPr>
          <w:rFonts w:ascii="仿宋_GB2312" w:eastAsia="仿宋_GB2312" w:hAnsi="宋体"/>
          <w:kern w:val="0"/>
          <w:sz w:val="24"/>
          <w:szCs w:val="28"/>
        </w:rPr>
      </w:pPr>
      <w:r>
        <w:rPr>
          <w:rFonts w:ascii="黑体" w:eastAsia="黑体" w:hAnsi="黑体" w:cs="仿宋_GB2312" w:hint="eastAsia"/>
          <w:kern w:val="0"/>
          <w:sz w:val="24"/>
          <w:szCs w:val="28"/>
        </w:rPr>
        <w:t xml:space="preserve">【供电服务】  </w:t>
      </w:r>
      <w:r>
        <w:rPr>
          <w:rFonts w:ascii="仿宋_GB2312" w:eastAsia="仿宋_GB2312" w:hAnsi="宋体" w:hint="eastAsia"/>
          <w:bCs/>
          <w:sz w:val="24"/>
          <w:szCs w:val="28"/>
        </w:rPr>
        <w:t>盯紧平镇高速重点项目提供优质供电服务，</w:t>
      </w:r>
      <w:r>
        <w:rPr>
          <w:rFonts w:ascii="仿宋_GB2312" w:eastAsia="仿宋_GB2312" w:hAnsi="宋体" w:hint="eastAsia"/>
          <w:sz w:val="24"/>
          <w:szCs w:val="28"/>
        </w:rPr>
        <w:t>完成镇坪境内平镇高速公路永临结合线路62.5公里及红线内电力杆线迁改76公里</w:t>
      </w:r>
      <w:r>
        <w:rPr>
          <w:rFonts w:ascii="仿宋_GB2312" w:eastAsia="仿宋_GB2312" w:hAnsi="宋体" w:hint="eastAsia"/>
          <w:bCs/>
          <w:sz w:val="24"/>
          <w:szCs w:val="28"/>
        </w:rPr>
        <w:t>。</w:t>
      </w:r>
      <w:r>
        <w:rPr>
          <w:rFonts w:ascii="仿宋_GB2312" w:eastAsia="仿宋_GB2312" w:hAnsi="宋体" w:cs="仿宋" w:hint="eastAsia"/>
          <w:sz w:val="24"/>
          <w:szCs w:val="28"/>
        </w:rPr>
        <w:t>全年，10ＫV专变业扩新增 62户，报装容量26865KVA，投运24595KVA，配变78台。敬老院煤改电的替代工作新增负荷120KW。</w:t>
      </w:r>
      <w:r>
        <w:rPr>
          <w:rFonts w:ascii="仿宋_GB2312" w:eastAsia="仿宋_GB2312" w:hAnsi="宋体" w:hint="eastAsia"/>
          <w:kern w:val="0"/>
          <w:sz w:val="24"/>
          <w:szCs w:val="28"/>
        </w:rPr>
        <w:t>通过春秋季营业普查，</w:t>
      </w:r>
      <w:r>
        <w:rPr>
          <w:rFonts w:ascii="仿宋_GB2312" w:eastAsia="仿宋_GB2312" w:hAnsi="宋体" w:cs="仿宋" w:hint="eastAsia"/>
          <w:sz w:val="24"/>
          <w:szCs w:val="28"/>
        </w:rPr>
        <w:t>对全县107台专变大客户用户计量装置进行现场检验，查出漏封铅封27处，即时改正14处。</w:t>
      </w:r>
      <w:r>
        <w:rPr>
          <w:rFonts w:ascii="仿宋_GB2312" w:eastAsia="仿宋_GB2312" w:hAnsi="宋体" w:hint="eastAsia"/>
          <w:kern w:val="0"/>
          <w:sz w:val="24"/>
          <w:szCs w:val="28"/>
        </w:rPr>
        <w:t>对</w:t>
      </w:r>
      <w:r>
        <w:rPr>
          <w:rFonts w:ascii="仿宋_GB2312" w:eastAsia="仿宋_GB2312" w:hAnsi="宋体" w:cs="仿宋" w:hint="eastAsia"/>
          <w:sz w:val="24"/>
          <w:szCs w:val="28"/>
        </w:rPr>
        <w:t>电价执行错误、不到位96户,电能表计未铅封478户，表箱凌乱379户、下户线过流40户，全部整改到位。</w:t>
      </w:r>
      <w:r>
        <w:rPr>
          <w:rFonts w:ascii="仿宋_GB2312" w:eastAsia="仿宋_GB2312" w:hAnsi="宋体" w:hint="eastAsia"/>
          <w:kern w:val="0"/>
          <w:sz w:val="24"/>
          <w:szCs w:val="28"/>
        </w:rPr>
        <w:t>完成</w:t>
      </w:r>
      <w:r>
        <w:rPr>
          <w:rFonts w:ascii="仿宋_GB2312" w:eastAsia="仿宋_GB2312" w:hAnsi="宋体" w:cs="仿宋" w:hint="eastAsia"/>
          <w:sz w:val="24"/>
          <w:szCs w:val="28"/>
          <w:shd w:val="clear" w:color="auto" w:fill="FFFFFF"/>
        </w:rPr>
        <w:t>供用电合同续签3575份，</w:t>
      </w:r>
      <w:r>
        <w:rPr>
          <w:rFonts w:ascii="仿宋_GB2312" w:eastAsia="仿宋_GB2312" w:hAnsi="宋体" w:hint="eastAsia"/>
          <w:sz w:val="24"/>
          <w:szCs w:val="28"/>
        </w:rPr>
        <w:t>制订了《线损管理办法》、《台区线损考核办法》，查处窃电4处，追补电量8629KWH，</w:t>
      </w:r>
      <w:r>
        <w:rPr>
          <w:rFonts w:ascii="仿宋_GB2312" w:eastAsia="仿宋_GB2312" w:hAnsi="宋体" w:hint="eastAsia"/>
          <w:kern w:val="0"/>
          <w:sz w:val="24"/>
          <w:szCs w:val="28"/>
        </w:rPr>
        <w:t>全面实现负损台区治理工作。修订《电费回收管理办法》，严格执行电费回收奖罚考核，确保电费回收率达100%。</w:t>
      </w:r>
    </w:p>
    <w:p w:rsidR="003D687A" w:rsidRDefault="003D687A">
      <w:pPr>
        <w:spacing w:line="430" w:lineRule="exact"/>
        <w:rPr>
          <w:rFonts w:ascii="仿宋_GB2312" w:eastAsia="仿宋_GB2312" w:hAnsi="宋体"/>
          <w:sz w:val="24"/>
          <w:szCs w:val="28"/>
        </w:rPr>
      </w:pPr>
    </w:p>
    <w:p w:rsidR="003D687A" w:rsidRDefault="00742373">
      <w:pPr>
        <w:spacing w:line="430" w:lineRule="exact"/>
        <w:rPr>
          <w:rFonts w:ascii="仿宋_GB2312" w:eastAsia="仿宋_GB2312" w:hAnsi="宋体"/>
          <w:kern w:val="0"/>
          <w:sz w:val="24"/>
          <w:szCs w:val="28"/>
        </w:rPr>
      </w:pPr>
      <w:r>
        <w:rPr>
          <w:rFonts w:ascii="黑体" w:eastAsia="黑体" w:hAnsi="黑体" w:cs="仿宋_GB2312" w:hint="eastAsia"/>
          <w:kern w:val="0"/>
          <w:sz w:val="24"/>
          <w:szCs w:val="28"/>
        </w:rPr>
        <w:t xml:space="preserve">【科技与信息化】  </w:t>
      </w:r>
      <w:r>
        <w:rPr>
          <w:rFonts w:ascii="仿宋_GB2312" w:eastAsia="仿宋_GB2312" w:hAnsi="宋体" w:cs="仿宋" w:hint="eastAsia"/>
          <w:sz w:val="24"/>
          <w:szCs w:val="28"/>
        </w:rPr>
        <w:t>更换计量故障及机械表28户，对152处下户线凌乱过流进行了整改；电能表超期未检验3100余户，已纳入到2017-2018年度户表更换计划中，供用电合同超期未签订3575户，用户信息未建立在相应变台有69户。其中基础资料错误14户，已整改处理14户。</w:t>
      </w:r>
      <w:r>
        <w:rPr>
          <w:rFonts w:ascii="仿宋_GB2312" w:eastAsia="仿宋_GB2312" w:hAnsi="宋体" w:hint="eastAsia"/>
          <w:kern w:val="0"/>
          <w:sz w:val="24"/>
          <w:szCs w:val="28"/>
        </w:rPr>
        <w:t>完成10kv理论线损资料核对修订录入，各供电所0.4kv理论线损基础录入工作正有序开展。</w:t>
      </w:r>
      <w:r>
        <w:rPr>
          <w:rFonts w:ascii="仿宋_GB2312" w:eastAsia="仿宋_GB2312" w:hAnsi="宋体" w:cs="仿宋" w:hint="eastAsia"/>
          <w:kern w:val="0"/>
          <w:sz w:val="24"/>
          <w:szCs w:val="28"/>
        </w:rPr>
        <w:t>负控采集系统录入专变206台、停运15台；</w:t>
      </w:r>
      <w:r>
        <w:rPr>
          <w:rFonts w:ascii="仿宋_GB2312" w:eastAsia="仿宋_GB2312" w:hAnsi="宋体" w:cs="仿宋" w:hint="eastAsia"/>
          <w:sz w:val="24"/>
          <w:szCs w:val="28"/>
        </w:rPr>
        <w:t>低压用户更换智能电表14233户，</w:t>
      </w:r>
      <w:r>
        <w:rPr>
          <w:rFonts w:ascii="仿宋_GB2312" w:eastAsia="仿宋_GB2312" w:hAnsi="宋体" w:cs="仿宋" w:hint="eastAsia"/>
          <w:kern w:val="0"/>
          <w:sz w:val="24"/>
          <w:szCs w:val="28"/>
        </w:rPr>
        <w:t>专变采集上线率达95%以上；户表采集上线率达90%以上，数据有效率达到100%。</w:t>
      </w:r>
      <w:r>
        <w:rPr>
          <w:rFonts w:ascii="仿宋_GB2312" w:eastAsia="仿宋_GB2312" w:hAnsi="宋体" w:hint="eastAsia"/>
          <w:kern w:val="0"/>
          <w:sz w:val="24"/>
          <w:szCs w:val="28"/>
        </w:rPr>
        <w:t>在</w:t>
      </w:r>
      <w:r>
        <w:rPr>
          <w:rFonts w:ascii="仿宋_GB2312" w:eastAsia="仿宋_GB2312" w:hAnsi="宋体" w:hint="eastAsia"/>
          <w:bCs/>
          <w:kern w:val="0"/>
          <w:sz w:val="24"/>
          <w:szCs w:val="28"/>
        </w:rPr>
        <w:t>能源替代中，</w:t>
      </w:r>
      <w:r>
        <w:rPr>
          <w:rFonts w:ascii="仿宋_GB2312" w:eastAsia="仿宋_GB2312" w:hAnsi="宋体" w:hint="eastAsia"/>
          <w:kern w:val="0"/>
          <w:sz w:val="24"/>
          <w:szCs w:val="28"/>
        </w:rPr>
        <w:t xml:space="preserve">已实施4所中小学一批电能替代燃煤电炊改造工作。杨涛被省行协表彰为“优秀班组长”称号。　　</w:t>
      </w:r>
    </w:p>
    <w:p w:rsidR="003D687A" w:rsidRDefault="003D687A">
      <w:pPr>
        <w:spacing w:line="430" w:lineRule="exact"/>
        <w:rPr>
          <w:rFonts w:ascii="仿宋_GB2312" w:eastAsia="仿宋_GB2312" w:hAnsi="宋体"/>
          <w:sz w:val="24"/>
          <w:szCs w:val="28"/>
        </w:rPr>
      </w:pPr>
    </w:p>
    <w:p w:rsidR="003D687A" w:rsidRDefault="00742373">
      <w:pPr>
        <w:spacing w:line="430" w:lineRule="exact"/>
        <w:rPr>
          <w:rFonts w:ascii="仿宋_GB2312" w:eastAsia="仿宋_GB2312" w:hAnsi="宋体"/>
          <w:sz w:val="24"/>
          <w:szCs w:val="28"/>
        </w:rPr>
      </w:pPr>
      <w:r>
        <w:rPr>
          <w:rFonts w:ascii="黑体" w:eastAsia="黑体" w:hAnsi="黑体" w:cs="仿宋_GB2312" w:hint="eastAsia"/>
          <w:kern w:val="0"/>
          <w:sz w:val="24"/>
          <w:szCs w:val="28"/>
        </w:rPr>
        <w:t xml:space="preserve">【企业自身建设】  </w:t>
      </w:r>
      <w:r>
        <w:rPr>
          <w:rFonts w:ascii="仿宋_GB2312" w:eastAsia="仿宋_GB2312" w:hAnsi="宋体" w:hint="eastAsia"/>
          <w:sz w:val="24"/>
          <w:szCs w:val="28"/>
        </w:rPr>
        <w:t>抓运行管理，认真贯彻落实“效益优先、经营电网”的发展理念，多措并举提高电网运行效益。突出小水电管理经营电网，制定了《镇坪县小水电调度管理办法》，优化丰水期10千伏电网运行方式，尽可能做好小水电电量就地消化，节约购电成本。切实加强应急保电工作，圆满完成各类节假日、重大政治活动及高、中考保电任务，电网运行管理水平全面提升。</w:t>
      </w:r>
      <w:r>
        <w:rPr>
          <w:rFonts w:ascii="仿宋_GB2312" w:eastAsia="仿宋_GB2312" w:hAnsi="宋体" w:cs="宋体" w:hint="eastAsia"/>
          <w:sz w:val="24"/>
          <w:szCs w:val="28"/>
        </w:rPr>
        <w:t>加快清库实施进度，全力推进“清仓利库”。</w:t>
      </w:r>
      <w:r>
        <w:rPr>
          <w:rFonts w:ascii="仿宋_GB2312" w:eastAsia="仿宋_GB2312" w:hAnsi="宋体" w:hint="eastAsia"/>
          <w:sz w:val="24"/>
          <w:szCs w:val="28"/>
        </w:rPr>
        <w:t>制定下发《清仓利库推进实施方案》，细化年度去库存目标值至每月，落实考核到部门，责任人，共清库2016年及以前材料250.50万元。顺利完成固定资产投资额1078.02万元。其中：通过审计决算转固672.85万元，暂估转入405.17万元。严控费用开支，加大预算执行力。全面分解下达2017年度各项经营指标，细化至部门、站所及个人。</w:t>
      </w:r>
      <w:r>
        <w:rPr>
          <w:rFonts w:ascii="仿宋_GB2312" w:eastAsia="仿宋_GB2312" w:hAnsi="宋体" w:hint="eastAsia"/>
          <w:sz w:val="24"/>
          <w:szCs w:val="28"/>
        </w:rPr>
        <w:lastRenderedPageBreak/>
        <w:t>按照市公司《关于开展“两项检查”》及《关于进一步清理收缴电费专户的通知》，全面完成银行账户清理。开展电费清理，确保一体化多元缴费系统顺利上线</w:t>
      </w:r>
      <w:r>
        <w:rPr>
          <w:rFonts w:ascii="仿宋_GB2312" w:eastAsia="仿宋_GB2312" w:hAnsi="宋体" w:cs="仿宋_GB2312" w:hint="eastAsia"/>
          <w:sz w:val="24"/>
          <w:szCs w:val="28"/>
        </w:rPr>
        <w:t>，</w:t>
      </w:r>
      <w:r>
        <w:rPr>
          <w:rFonts w:ascii="仿宋_GB2312" w:eastAsia="仿宋_GB2312" w:hAnsi="宋体" w:hint="eastAsia"/>
          <w:sz w:val="24"/>
          <w:szCs w:val="28"/>
        </w:rPr>
        <w:t>针对专变用户，共计发函63户及时查找差异原因，确保供电所、营销部、财务部三方数据一致。扎实开展电费日对账工作：供电所按日全额上解电费及预付费。结合市公司2016年度财务专项稽核意见，积极落实整改，夯实会计基础规范化工作，提升会计核算水平。</w:t>
      </w:r>
      <w:r>
        <w:rPr>
          <w:rFonts w:ascii="仿宋_GB2312" w:eastAsia="仿宋_GB2312" w:hAnsi="宋体" w:hint="eastAsia"/>
          <w:bCs/>
          <w:snapToGrid w:val="0"/>
          <w:sz w:val="24"/>
          <w:szCs w:val="28"/>
        </w:rPr>
        <w:t>强化公司管理职能，划转变电运维人员3人次</w:t>
      </w:r>
      <w:r>
        <w:rPr>
          <w:rFonts w:ascii="仿宋_GB2312" w:eastAsia="仿宋_GB2312" w:hAnsi="宋体" w:hint="eastAsia"/>
          <w:bCs/>
          <w:sz w:val="24"/>
          <w:szCs w:val="28"/>
        </w:rPr>
        <w:t>；采取走出去、请进来的方式，积极组织开展计量、消防、应急等培训项目15项，受训人次数达</w:t>
      </w:r>
      <w:r>
        <w:rPr>
          <w:rFonts w:ascii="仿宋_GB2312" w:eastAsia="仿宋_GB2312" w:hAnsi="宋体" w:hint="eastAsia"/>
          <w:bCs/>
          <w:snapToGrid w:val="0"/>
          <w:sz w:val="24"/>
          <w:szCs w:val="28"/>
        </w:rPr>
        <w:t>325</w:t>
      </w:r>
      <w:r>
        <w:rPr>
          <w:rFonts w:ascii="仿宋_GB2312" w:eastAsia="仿宋_GB2312" w:hAnsi="宋体" w:hint="eastAsia"/>
          <w:bCs/>
          <w:sz w:val="24"/>
          <w:szCs w:val="28"/>
        </w:rPr>
        <w:t>人次，鼓励3名职工参加后续学历教育，鼓励4名员工积极报考岗位、专业对口的注册执业资格，60余人参加省、市公司组织的业务培训，员工业务技能整体素质进一步提高。</w:t>
      </w:r>
    </w:p>
    <w:p w:rsidR="003D687A" w:rsidRDefault="003D687A">
      <w:pPr>
        <w:spacing w:line="430" w:lineRule="exact"/>
        <w:rPr>
          <w:rFonts w:ascii="仿宋_GB2312" w:eastAsia="仿宋_GB2312" w:hAnsi="宋体"/>
          <w:b/>
          <w:sz w:val="24"/>
          <w:szCs w:val="28"/>
        </w:rPr>
      </w:pPr>
    </w:p>
    <w:p w:rsidR="003D687A" w:rsidRDefault="00742373">
      <w:pPr>
        <w:spacing w:line="430" w:lineRule="exact"/>
        <w:rPr>
          <w:rFonts w:ascii="仿宋_GB2312" w:eastAsia="仿宋_GB2312" w:hAnsi="宋体"/>
          <w:sz w:val="24"/>
          <w:szCs w:val="28"/>
        </w:rPr>
      </w:pPr>
      <w:r>
        <w:rPr>
          <w:rFonts w:ascii="黑体" w:eastAsia="黑体" w:hAnsi="黑体" w:cs="仿宋_GB2312" w:hint="eastAsia"/>
          <w:kern w:val="0"/>
          <w:sz w:val="24"/>
          <w:szCs w:val="28"/>
        </w:rPr>
        <w:t xml:space="preserve">【其他工作】  </w:t>
      </w:r>
      <w:r>
        <w:rPr>
          <w:rFonts w:ascii="仿宋_GB2312" w:eastAsia="仿宋_GB2312" w:hAnsi="宋体" w:hint="eastAsia"/>
          <w:b/>
          <w:sz w:val="24"/>
          <w:szCs w:val="28"/>
        </w:rPr>
        <w:t>一是党建、党风廉政建设不断加强，为科学发展提供了坚强的政治保证。</w:t>
      </w:r>
      <w:r>
        <w:rPr>
          <w:rFonts w:ascii="仿宋_GB2312" w:eastAsia="仿宋_GB2312" w:hAnsi="宋体" w:hint="eastAsia"/>
          <w:sz w:val="24"/>
          <w:szCs w:val="28"/>
        </w:rPr>
        <w:t>把贯彻党的十九大精神作为首要任务，切实</w:t>
      </w:r>
      <w:r>
        <w:rPr>
          <w:rFonts w:ascii="仿宋_GB2312" w:eastAsia="仿宋_GB2312" w:hAnsi="宋体" w:hint="eastAsia"/>
          <w:bCs/>
          <w:sz w:val="24"/>
          <w:szCs w:val="28"/>
        </w:rPr>
        <w:t>推进“两学一做”常态化制度化。</w:t>
      </w:r>
      <w:r>
        <w:rPr>
          <w:rFonts w:ascii="仿宋_GB2312" w:eastAsia="仿宋_GB2312" w:hAnsi="宋体" w:hint="eastAsia"/>
          <w:sz w:val="24"/>
          <w:szCs w:val="28"/>
        </w:rPr>
        <w:t>以“三会一课”为基本制度，不断在“学”和“做”上深化拓展、持续发力，不断推进“两学”制度化常态化。2017年党支部党建品牌“ 两学一做促管理，指标同步有提升”。</w:t>
      </w:r>
      <w:r>
        <w:rPr>
          <w:rFonts w:ascii="仿宋_GB2312" w:eastAsia="仿宋_GB2312" w:hAnsi="宋体" w:cs="Arial" w:hint="eastAsia"/>
          <w:sz w:val="24"/>
          <w:szCs w:val="28"/>
        </w:rPr>
        <w:t>用好镇坪电力党建工作微信群平台、</w:t>
      </w:r>
      <w:r>
        <w:rPr>
          <w:rFonts w:ascii="仿宋_GB2312" w:eastAsia="仿宋_GB2312" w:hAnsi="宋体" w:cs="仿宋_GB2312" w:hint="eastAsia"/>
          <w:sz w:val="24"/>
          <w:szCs w:val="28"/>
        </w:rPr>
        <w:t>地电大讲堂，开展</w:t>
      </w:r>
      <w:r>
        <w:rPr>
          <w:rFonts w:ascii="仿宋_GB2312" w:eastAsia="仿宋_GB2312" w:hAnsi="宋体" w:cs="仿宋" w:hint="eastAsia"/>
          <w:sz w:val="24"/>
          <w:szCs w:val="28"/>
        </w:rPr>
        <w:t>“读好书、强素质、促工作”主题</w:t>
      </w:r>
      <w:r>
        <w:rPr>
          <w:rFonts w:ascii="仿宋_GB2312" w:eastAsia="仿宋_GB2312" w:hAnsi="宋体" w:cs="仿宋_GB2312" w:hint="eastAsia"/>
          <w:sz w:val="24"/>
          <w:szCs w:val="28"/>
        </w:rPr>
        <w:t>读书活动，开展了“道德模范”、“地电大工匠”、</w:t>
      </w:r>
      <w:r>
        <w:rPr>
          <w:rFonts w:ascii="仿宋_GB2312" w:eastAsia="仿宋_GB2312" w:hAnsi="宋体" w:cs="仿宋" w:hint="eastAsia"/>
          <w:sz w:val="24"/>
          <w:szCs w:val="28"/>
        </w:rPr>
        <w:t>镇坪地电故事征文活动。</w:t>
      </w:r>
      <w:r>
        <w:rPr>
          <w:rFonts w:ascii="仿宋_GB2312" w:eastAsia="仿宋_GB2312" w:hAnsi="宋体" w:cs="仿宋_GB2312" w:hint="eastAsia"/>
          <w:sz w:val="24"/>
          <w:szCs w:val="28"/>
        </w:rPr>
        <w:t>深入开展“书记讲党课”、“领导干部上讲台”。</w:t>
      </w:r>
      <w:r>
        <w:rPr>
          <w:rFonts w:ascii="仿宋_GB2312" w:eastAsia="仿宋_GB2312" w:hAnsi="宋体" w:hint="eastAsia"/>
          <w:sz w:val="24"/>
          <w:szCs w:val="28"/>
        </w:rPr>
        <w:t>认真落实省委“三项机制”，</w:t>
      </w:r>
      <w:r>
        <w:rPr>
          <w:rFonts w:ascii="仿宋_GB2312" w:eastAsia="仿宋_GB2312" w:hAnsi="宋体" w:cs="仿宋" w:hint="eastAsia"/>
          <w:sz w:val="24"/>
          <w:szCs w:val="28"/>
        </w:rPr>
        <w:t>每季按时</w:t>
      </w:r>
      <w:r>
        <w:rPr>
          <w:rFonts w:ascii="仿宋_GB2312" w:eastAsia="仿宋_GB2312" w:hAnsi="宋体" w:cs="Arial" w:hint="eastAsia"/>
          <w:sz w:val="24"/>
          <w:szCs w:val="28"/>
        </w:rPr>
        <w:t>收缴党费。</w:t>
      </w:r>
      <w:r>
        <w:rPr>
          <w:rFonts w:ascii="仿宋_GB2312" w:eastAsia="仿宋_GB2312" w:hAnsi="宋体" w:cs="仿宋" w:hint="eastAsia"/>
          <w:sz w:val="24"/>
          <w:szCs w:val="28"/>
        </w:rPr>
        <w:t>完善提升“标准化党支部建设”、“手机+支部”。</w:t>
      </w:r>
      <w:r>
        <w:rPr>
          <w:rFonts w:ascii="仿宋_GB2312" w:eastAsia="仿宋_GB2312" w:hAnsi="宋体" w:hint="eastAsia"/>
          <w:sz w:val="24"/>
          <w:szCs w:val="28"/>
        </w:rPr>
        <w:t>加强对３名预备党员、2名入党发展对象的教育、培训。调整工会委员，组织职工代表召开工会第二届会员代表培训会。开展重要节日、退休员工、困难大病职工等送温暖活动。健全完善《党风廉政建设领导小组》和《纪检组议事规则》，层层签订《党风廉政建设责任书》，确保全年党风廉政建设和纪检监察工作目标任务落到实处。制定了2017年度《镇坪党风廉政宣传教育规划》。组织开展廉洁教育学习活动,</w:t>
      </w:r>
      <w:r>
        <w:rPr>
          <w:rFonts w:ascii="仿宋_GB2312" w:eastAsia="仿宋_GB2312" w:hAnsi="宋体" w:hint="eastAsia"/>
          <w:bCs/>
          <w:spacing w:val="2"/>
          <w:kern w:val="0"/>
          <w:sz w:val="24"/>
          <w:szCs w:val="28"/>
        </w:rPr>
        <w:t>认真</w:t>
      </w:r>
      <w:r>
        <w:rPr>
          <w:rFonts w:ascii="仿宋_GB2312" w:eastAsia="仿宋_GB2312" w:hAnsi="宋体" w:hint="eastAsia"/>
          <w:sz w:val="24"/>
          <w:szCs w:val="28"/>
        </w:rPr>
        <w:t>贯彻中央八项规定精神，开展明察暗访和监督检查，通过检查无违反八项规定精神的部门和个人。</w:t>
      </w:r>
      <w:r>
        <w:rPr>
          <w:rFonts w:ascii="仿宋_GB2312" w:eastAsia="仿宋_GB2312" w:hAnsi="宋体" w:cs="黑体" w:hint="eastAsia"/>
          <w:b/>
          <w:sz w:val="24"/>
          <w:szCs w:val="28"/>
        </w:rPr>
        <w:t>二是精准发力，脱贫攻坚担当有为。</w:t>
      </w:r>
      <w:r>
        <w:rPr>
          <w:rFonts w:ascii="仿宋_GB2312" w:eastAsia="仿宋_GB2312" w:hAnsi="宋体" w:hint="eastAsia"/>
          <w:sz w:val="24"/>
          <w:szCs w:val="28"/>
        </w:rPr>
        <w:t>站在讲政治的高度，狠抓脱贫攻坚等重点工作。3月份被县委表彰为“脱贫攻坚先进单位”。</w:t>
      </w:r>
      <w:r>
        <w:rPr>
          <w:rFonts w:ascii="仿宋_GB2312" w:eastAsia="仿宋_GB2312" w:hAnsi="宋体" w:hint="eastAsia"/>
          <w:bCs/>
          <w:sz w:val="24"/>
          <w:szCs w:val="28"/>
        </w:rPr>
        <w:t>行业扶贫成效显著。</w:t>
      </w:r>
      <w:r>
        <w:rPr>
          <w:rFonts w:ascii="仿宋_GB2312" w:eastAsia="仿宋_GB2312" w:hAnsi="宋体" w:hint="eastAsia"/>
          <w:sz w:val="24"/>
          <w:szCs w:val="28"/>
        </w:rPr>
        <w:t>完成贫困村通动力电工程竣工15项，竣工率100%，完成投资284.21万元。架设10kV线路9.10km，安装配电变压器260kVA/3台，架设0.4kV线路29.70km。</w:t>
      </w:r>
      <w:r>
        <w:rPr>
          <w:rFonts w:ascii="仿宋_GB2312" w:eastAsia="仿宋_GB2312" w:hAnsi="宋体" w:cs="宋体" w:hint="eastAsia"/>
          <w:sz w:val="24"/>
          <w:szCs w:val="28"/>
          <w:shd w:val="clear" w:color="auto" w:fill="FFFFFF"/>
        </w:rPr>
        <w:t>6</w:t>
      </w:r>
      <w:r>
        <w:rPr>
          <w:rFonts w:ascii="仿宋_GB2312" w:eastAsia="仿宋_GB2312" w:hAnsi="宋体" w:hint="eastAsia"/>
          <w:sz w:val="24"/>
          <w:szCs w:val="28"/>
        </w:rPr>
        <w:t>个脱贫村实现电力入户和“一户一表”两个100%目标。</w:t>
      </w:r>
    </w:p>
    <w:p w:rsidR="003D687A" w:rsidRDefault="00742373">
      <w:pPr>
        <w:spacing w:line="430" w:lineRule="exact"/>
        <w:ind w:firstLineChars="3150" w:firstLine="7560"/>
        <w:rPr>
          <w:rFonts w:ascii="仿宋_GB2312" w:eastAsia="仿宋_GB2312" w:hAnsi="宋体"/>
          <w:sz w:val="24"/>
          <w:szCs w:val="28"/>
        </w:rPr>
      </w:pPr>
      <w:r>
        <w:rPr>
          <w:rFonts w:ascii="仿宋_GB2312" w:eastAsia="仿宋_GB2312" w:hAnsi="宋体" w:hint="eastAsia"/>
          <w:sz w:val="24"/>
          <w:szCs w:val="28"/>
        </w:rPr>
        <w:t>（谢增涛）</w:t>
      </w:r>
    </w:p>
    <w:p w:rsidR="003D687A" w:rsidRDefault="003D687A">
      <w:pPr>
        <w:spacing w:line="440" w:lineRule="exact"/>
        <w:rPr>
          <w:rFonts w:ascii="仿宋_GB2312" w:eastAsia="仿宋_GB2312" w:hAnsi="宋体"/>
          <w:sz w:val="24"/>
          <w:szCs w:val="28"/>
        </w:rPr>
        <w:sectPr w:rsidR="003D687A">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hAnsi="宋体"/>
          <w:sz w:val="24"/>
          <w:szCs w:val="28"/>
        </w:rPr>
      </w:pPr>
    </w:p>
    <w:p w:rsidR="003D687A" w:rsidRDefault="00742373">
      <w:pPr>
        <w:spacing w:line="700" w:lineRule="exact"/>
        <w:jc w:val="center"/>
        <w:rPr>
          <w:rFonts w:ascii="方正魏碑简体" w:eastAsia="方正魏碑简体"/>
          <w:sz w:val="52"/>
          <w:szCs w:val="48"/>
        </w:rPr>
      </w:pPr>
      <w:r>
        <w:rPr>
          <w:rFonts w:ascii="方正魏碑简体" w:eastAsia="方正魏碑简体" w:hAnsi="仿宋" w:hint="eastAsia"/>
          <w:sz w:val="52"/>
          <w:szCs w:val="48"/>
        </w:rPr>
        <w:t>城乡统筹与农业</w:t>
      </w:r>
    </w:p>
    <w:p w:rsidR="003D687A" w:rsidRDefault="003D687A">
      <w:pPr>
        <w:spacing w:line="440" w:lineRule="exact"/>
        <w:rPr>
          <w:rFonts w:ascii="仿宋_GB2312" w:eastAsia="仿宋_GB2312" w:hAnsi="宋体"/>
          <w:sz w:val="24"/>
          <w:szCs w:val="28"/>
        </w:rPr>
      </w:pPr>
    </w:p>
    <w:p w:rsidR="003D687A" w:rsidRDefault="003D687A">
      <w:pPr>
        <w:spacing w:line="440" w:lineRule="exact"/>
        <w:rPr>
          <w:rFonts w:ascii="仿宋_GB2312" w:eastAsia="仿宋_GB2312" w:hAnsi="宋体"/>
          <w:sz w:val="24"/>
          <w:szCs w:val="28"/>
        </w:rPr>
      </w:pPr>
    </w:p>
    <w:p w:rsidR="003D687A" w:rsidRDefault="00742373">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农林科技</w:t>
      </w:r>
    </w:p>
    <w:p w:rsidR="003D687A" w:rsidRDefault="003D687A">
      <w:pPr>
        <w:spacing w:line="440" w:lineRule="exact"/>
        <w:ind w:firstLineChars="200" w:firstLine="480"/>
        <w:rPr>
          <w:rFonts w:ascii="仿宋_GB2312" w:eastAsia="仿宋_GB2312" w:hAnsi="宋体" w:cs="宋体"/>
          <w:sz w:val="24"/>
          <w:szCs w:val="28"/>
        </w:rPr>
      </w:pPr>
    </w:p>
    <w:p w:rsidR="003D687A" w:rsidRDefault="00742373">
      <w:pPr>
        <w:spacing w:line="440" w:lineRule="exact"/>
        <w:ind w:firstLineChars="200" w:firstLine="480"/>
        <w:rPr>
          <w:rFonts w:ascii="黑体" w:eastAsia="黑体" w:hAnsi="黑体" w:cs="宋体"/>
          <w:b/>
          <w:bCs/>
          <w:sz w:val="24"/>
          <w:szCs w:val="28"/>
        </w:rPr>
      </w:pPr>
      <w:r>
        <w:rPr>
          <w:rFonts w:ascii="黑体" w:eastAsia="黑体" w:hAnsi="黑体" w:cs="宋体" w:hint="eastAsia"/>
          <w:sz w:val="24"/>
          <w:szCs w:val="28"/>
        </w:rPr>
        <w:t>镇坪县农林科技局</w:t>
      </w:r>
    </w:p>
    <w:p w:rsidR="003D687A" w:rsidRDefault="00742373">
      <w:pPr>
        <w:spacing w:line="440" w:lineRule="exact"/>
        <w:ind w:firstLineChars="200" w:firstLine="482"/>
        <w:rPr>
          <w:rFonts w:ascii="仿宋_GB2312" w:eastAsia="仿宋_GB2312" w:hAnsi="宋体"/>
          <w:bCs/>
          <w:sz w:val="24"/>
          <w:szCs w:val="28"/>
        </w:rPr>
      </w:pPr>
      <w:r>
        <w:rPr>
          <w:rFonts w:ascii="仿宋_GB2312" w:eastAsia="仿宋_GB2312" w:hAnsi="宋体" w:hint="eastAsia"/>
          <w:b/>
          <w:bCs/>
          <w:sz w:val="24"/>
          <w:szCs w:val="28"/>
        </w:rPr>
        <w:t xml:space="preserve">局党委书记、局长              </w:t>
      </w:r>
      <w:r>
        <w:rPr>
          <w:rFonts w:ascii="仿宋_GB2312" w:eastAsia="仿宋_GB2312" w:hAnsi="宋体" w:hint="eastAsia"/>
          <w:bCs/>
          <w:sz w:val="24"/>
          <w:szCs w:val="28"/>
        </w:rPr>
        <w:t xml:space="preserve">  陈  超</w:t>
      </w:r>
    </w:p>
    <w:p w:rsidR="003D687A" w:rsidRDefault="00742373">
      <w:pPr>
        <w:spacing w:line="440" w:lineRule="exact"/>
        <w:ind w:firstLineChars="200" w:firstLine="482"/>
        <w:rPr>
          <w:rFonts w:ascii="仿宋_GB2312" w:eastAsia="仿宋_GB2312" w:hAnsi="宋体"/>
          <w:bCs/>
          <w:sz w:val="24"/>
          <w:szCs w:val="28"/>
        </w:rPr>
      </w:pPr>
      <w:r>
        <w:rPr>
          <w:rFonts w:ascii="仿宋_GB2312" w:eastAsia="仿宋_GB2312" w:hAnsi="宋体" w:hint="eastAsia"/>
          <w:b/>
          <w:bCs/>
          <w:sz w:val="24"/>
          <w:szCs w:val="28"/>
        </w:rPr>
        <w:t xml:space="preserve">局党委委员、县产业办主任      </w:t>
      </w:r>
      <w:r>
        <w:rPr>
          <w:rFonts w:ascii="仿宋_GB2312" w:eastAsia="仿宋_GB2312" w:hAnsi="宋体" w:hint="eastAsia"/>
          <w:bCs/>
          <w:sz w:val="24"/>
          <w:szCs w:val="28"/>
        </w:rPr>
        <w:t xml:space="preserve">  江能燕  </w:t>
      </w:r>
    </w:p>
    <w:p w:rsidR="003D687A" w:rsidRDefault="00742373">
      <w:pPr>
        <w:spacing w:line="440" w:lineRule="exact"/>
        <w:ind w:firstLineChars="200" w:firstLine="482"/>
        <w:rPr>
          <w:rFonts w:ascii="仿宋_GB2312" w:eastAsia="仿宋_GB2312" w:hAnsi="宋体"/>
          <w:bCs/>
          <w:sz w:val="24"/>
          <w:szCs w:val="28"/>
        </w:rPr>
      </w:pPr>
      <w:r>
        <w:rPr>
          <w:rFonts w:ascii="仿宋_GB2312" w:eastAsia="仿宋_GB2312" w:hAnsi="宋体" w:hint="eastAsia"/>
          <w:b/>
          <w:bCs/>
          <w:sz w:val="24"/>
          <w:szCs w:val="28"/>
        </w:rPr>
        <w:t>局党委委员、县森林公安分局局长</w:t>
      </w:r>
      <w:r>
        <w:rPr>
          <w:rFonts w:ascii="仿宋_GB2312" w:eastAsia="仿宋_GB2312" w:hAnsi="宋体" w:hint="eastAsia"/>
          <w:bCs/>
          <w:sz w:val="24"/>
          <w:szCs w:val="28"/>
        </w:rPr>
        <w:t xml:space="preserve">  李宗斌</w:t>
      </w:r>
    </w:p>
    <w:p w:rsidR="003D687A" w:rsidRDefault="00742373">
      <w:pPr>
        <w:spacing w:line="440" w:lineRule="exact"/>
        <w:ind w:firstLineChars="200" w:firstLine="482"/>
        <w:rPr>
          <w:rFonts w:ascii="仿宋_GB2312" w:eastAsia="仿宋_GB2312" w:hAnsi="宋体"/>
          <w:bCs/>
          <w:sz w:val="24"/>
          <w:szCs w:val="28"/>
        </w:rPr>
      </w:pPr>
      <w:r>
        <w:rPr>
          <w:rFonts w:ascii="仿宋_GB2312" w:eastAsia="仿宋_GB2312" w:hAnsi="宋体" w:hint="eastAsia"/>
          <w:b/>
          <w:bCs/>
          <w:sz w:val="24"/>
          <w:szCs w:val="28"/>
        </w:rPr>
        <w:t xml:space="preserve">局党委委员、副局长            </w:t>
      </w:r>
      <w:r>
        <w:rPr>
          <w:rFonts w:ascii="仿宋_GB2312" w:eastAsia="仿宋_GB2312" w:hAnsi="宋体" w:hint="eastAsia"/>
          <w:bCs/>
          <w:sz w:val="24"/>
          <w:szCs w:val="28"/>
        </w:rPr>
        <w:t xml:space="preserve">  张良锋  </w:t>
      </w:r>
    </w:p>
    <w:p w:rsidR="003D687A" w:rsidRDefault="00742373">
      <w:pPr>
        <w:spacing w:line="440" w:lineRule="exact"/>
        <w:ind w:firstLineChars="200" w:firstLine="482"/>
        <w:rPr>
          <w:rFonts w:ascii="仿宋_GB2312" w:eastAsia="仿宋_GB2312" w:hAnsi="宋体"/>
          <w:bCs/>
          <w:sz w:val="24"/>
          <w:szCs w:val="28"/>
        </w:rPr>
      </w:pPr>
      <w:r>
        <w:rPr>
          <w:rFonts w:ascii="仿宋_GB2312" w:eastAsia="仿宋_GB2312" w:hAnsi="宋体" w:hint="eastAsia"/>
          <w:b/>
          <w:bCs/>
          <w:sz w:val="24"/>
          <w:szCs w:val="28"/>
        </w:rPr>
        <w:t xml:space="preserve">局党委委员、副局长            </w:t>
      </w:r>
      <w:r>
        <w:rPr>
          <w:rFonts w:ascii="仿宋_GB2312" w:eastAsia="仿宋_GB2312" w:hAnsi="宋体" w:hint="eastAsia"/>
          <w:bCs/>
          <w:sz w:val="24"/>
          <w:szCs w:val="28"/>
        </w:rPr>
        <w:t xml:space="preserve">  王  馨</w:t>
      </w:r>
    </w:p>
    <w:p w:rsidR="003D687A" w:rsidRDefault="00742373">
      <w:pPr>
        <w:spacing w:line="440" w:lineRule="exact"/>
        <w:ind w:firstLineChars="200" w:firstLine="482"/>
        <w:rPr>
          <w:rFonts w:ascii="仿宋_GB2312" w:eastAsia="仿宋_GB2312" w:hAnsi="宋体"/>
          <w:bCs/>
          <w:sz w:val="24"/>
          <w:szCs w:val="28"/>
        </w:rPr>
      </w:pPr>
      <w:r>
        <w:rPr>
          <w:rFonts w:ascii="仿宋_GB2312" w:eastAsia="仿宋_GB2312" w:hAnsi="宋体" w:hint="eastAsia"/>
          <w:b/>
          <w:bCs/>
          <w:sz w:val="24"/>
          <w:szCs w:val="28"/>
        </w:rPr>
        <w:t xml:space="preserve">局党委委员、副局长            </w:t>
      </w:r>
      <w:r>
        <w:rPr>
          <w:rFonts w:ascii="仿宋_GB2312" w:eastAsia="仿宋_GB2312" w:hAnsi="宋体" w:hint="eastAsia"/>
          <w:bCs/>
          <w:sz w:val="24"/>
          <w:szCs w:val="28"/>
        </w:rPr>
        <w:t xml:space="preserve">  田录平</w:t>
      </w:r>
    </w:p>
    <w:p w:rsidR="003D687A" w:rsidRDefault="00742373">
      <w:pPr>
        <w:spacing w:line="440" w:lineRule="exact"/>
        <w:ind w:firstLineChars="200" w:firstLine="482"/>
        <w:rPr>
          <w:rFonts w:ascii="仿宋_GB2312" w:eastAsia="仿宋_GB2312" w:hAnsi="宋体"/>
          <w:bCs/>
          <w:sz w:val="24"/>
          <w:szCs w:val="28"/>
        </w:rPr>
      </w:pPr>
      <w:r>
        <w:rPr>
          <w:rFonts w:ascii="仿宋_GB2312" w:eastAsia="仿宋_GB2312" w:hAnsi="宋体" w:hint="eastAsia"/>
          <w:b/>
          <w:bCs/>
          <w:sz w:val="24"/>
          <w:szCs w:val="28"/>
        </w:rPr>
        <w:t xml:space="preserve">局党委委员、农科所所长        </w:t>
      </w:r>
      <w:r>
        <w:rPr>
          <w:rFonts w:ascii="仿宋_GB2312" w:eastAsia="仿宋_GB2312" w:hAnsi="宋体" w:hint="eastAsia"/>
          <w:bCs/>
          <w:sz w:val="24"/>
          <w:szCs w:val="28"/>
        </w:rPr>
        <w:t xml:space="preserve">  杜章华</w:t>
      </w:r>
    </w:p>
    <w:p w:rsidR="003D687A" w:rsidRDefault="00742373">
      <w:pPr>
        <w:spacing w:line="440" w:lineRule="exact"/>
        <w:ind w:firstLineChars="200" w:firstLine="482"/>
        <w:rPr>
          <w:rFonts w:ascii="仿宋_GB2312" w:eastAsia="仿宋_GB2312" w:hAnsi="宋体"/>
          <w:bCs/>
          <w:sz w:val="24"/>
          <w:szCs w:val="28"/>
        </w:rPr>
      </w:pPr>
      <w:r>
        <w:rPr>
          <w:rFonts w:ascii="仿宋_GB2312" w:eastAsia="仿宋_GB2312" w:hAnsi="宋体" w:hint="eastAsia"/>
          <w:b/>
          <w:bCs/>
          <w:sz w:val="24"/>
          <w:szCs w:val="28"/>
        </w:rPr>
        <w:t xml:space="preserve">局党委委员、产业办副主任      </w:t>
      </w:r>
      <w:r>
        <w:rPr>
          <w:rFonts w:ascii="仿宋_GB2312" w:eastAsia="仿宋_GB2312" w:hAnsi="宋体" w:hint="eastAsia"/>
          <w:bCs/>
          <w:sz w:val="24"/>
          <w:szCs w:val="28"/>
        </w:rPr>
        <w:t xml:space="preserve">  姚方富</w:t>
      </w:r>
    </w:p>
    <w:p w:rsidR="003D687A" w:rsidRDefault="00742373">
      <w:pPr>
        <w:spacing w:line="440" w:lineRule="exact"/>
        <w:ind w:firstLineChars="200" w:firstLine="482"/>
        <w:rPr>
          <w:rFonts w:ascii="仿宋_GB2312" w:eastAsia="仿宋_GB2312" w:hAnsi="宋体"/>
          <w:bCs/>
          <w:sz w:val="24"/>
          <w:szCs w:val="28"/>
        </w:rPr>
      </w:pPr>
      <w:r>
        <w:rPr>
          <w:rFonts w:ascii="仿宋_GB2312" w:eastAsia="仿宋_GB2312" w:hAnsi="宋体" w:hint="eastAsia"/>
          <w:b/>
          <w:bCs/>
          <w:sz w:val="24"/>
          <w:szCs w:val="28"/>
        </w:rPr>
        <w:t xml:space="preserve">扶贫副局长（挂职）            </w:t>
      </w:r>
      <w:r>
        <w:rPr>
          <w:rFonts w:ascii="仿宋_GB2312" w:eastAsia="仿宋_GB2312" w:hAnsi="宋体" w:hint="eastAsia"/>
          <w:bCs/>
          <w:sz w:val="24"/>
          <w:szCs w:val="28"/>
        </w:rPr>
        <w:t xml:space="preserve">  姚忠文</w:t>
      </w:r>
    </w:p>
    <w:p w:rsidR="003D687A" w:rsidRDefault="003D687A">
      <w:pPr>
        <w:spacing w:line="440" w:lineRule="exact"/>
        <w:rPr>
          <w:rFonts w:ascii="仿宋_GB2312" w:eastAsia="仿宋_GB2312" w:hAnsi="宋体"/>
          <w:bCs/>
          <w:sz w:val="22"/>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【农村能源开发利用】</w:t>
      </w:r>
      <w:r>
        <w:rPr>
          <w:rFonts w:ascii="仿宋_GB2312" w:eastAsia="仿宋_GB2312" w:hAnsi="宋体" w:hint="eastAsia"/>
          <w:sz w:val="24"/>
          <w:szCs w:val="28"/>
        </w:rPr>
        <w:t>2017年，镇坪县已连续实施了10年农村能源建设项目，建设规模逐年扩大，</w:t>
      </w:r>
      <w:r>
        <w:rPr>
          <w:rFonts w:ascii="仿宋_GB2312" w:eastAsia="仿宋_GB2312" w:hAnsi="宋体" w:hint="eastAsia"/>
          <w:bCs/>
          <w:sz w:val="24"/>
          <w:szCs w:val="28"/>
        </w:rPr>
        <w:t>能源开发利用方式</w:t>
      </w:r>
      <w:r>
        <w:rPr>
          <w:rFonts w:ascii="仿宋_GB2312" w:eastAsia="仿宋_GB2312" w:hAnsi="宋体" w:hint="eastAsia"/>
          <w:sz w:val="24"/>
          <w:szCs w:val="28"/>
        </w:rPr>
        <w:t>逐渐从“一池三改”转为“三沼”综合利用，沼气建设做为解决生猪粪便面源污染，发展循环农业的有效手段，作用明显，改变了环境污染，拉动了生猪产业发展加快了农产品产业的提质增效，使镇坪农业得到健康快速的发展。截止2017年底，户用沼气池下达计划7162口，完成4998口，完成比例69.8%;养殖小区和联户沼气下达计划3处，完成3处，完成比例100%；节煤炉下达计划807户，完成807户，完成比例100%；太阳灶下达计划76台，完成比例0；太阳能热水器下达计划500户，完成500户，完成比例100%；大型沼气工程4户，完成1处，完成比例25%；乡村服务网点下达计划26处，完成26处，完成比例100%；培养持证技工下达计划48人，现有沼气生产工48人，完成比例100%。</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 xml:space="preserve">【农民教育培训】  </w:t>
      </w:r>
      <w:r>
        <w:rPr>
          <w:rFonts w:ascii="仿宋_GB2312" w:eastAsia="仿宋_GB2312" w:hAnsi="宋体" w:hint="eastAsia"/>
          <w:sz w:val="24"/>
          <w:szCs w:val="28"/>
        </w:rPr>
        <w:t>全面贯彻中省市县加快培育职业农民有关要求，按照“科学、系</w:t>
      </w:r>
      <w:r>
        <w:rPr>
          <w:rFonts w:ascii="仿宋_GB2312" w:eastAsia="仿宋_GB2312" w:hAnsi="宋体" w:hint="eastAsia"/>
          <w:sz w:val="24"/>
          <w:szCs w:val="28"/>
        </w:rPr>
        <w:lastRenderedPageBreak/>
        <w:t>统、有效”的原则，围绕如何推进我县“猪、药、芋”主导产业和山林经济快速发展，带动有劳动能力贫困户实现产业脱贫为目的，从培育新型职业农民服务农村生产实际出发，优选农民培训机构的培训人员、课程，加快农业科研成果转换，普及农业新技术，研发实验农业新品种，加强实践理论培训，注重教育培训的可操作性，切实提高农民实际运用和动手能力，确保我县新型职业农民培育工作健康有序发展。全年培育初级职业农民50人；组织学员参加两次“空中课堂”学习，参加学员达80人；请市、县两级专家培训4次，培训200人次；开展两次现场教学培训，培训100人；</w:t>
      </w:r>
      <w:r>
        <w:rPr>
          <w:rFonts w:ascii="仿宋_GB2312" w:eastAsia="仿宋_GB2312" w:hAnsi="宋体" w:cs="仿宋" w:hint="eastAsia"/>
          <w:sz w:val="24"/>
          <w:szCs w:val="28"/>
        </w:rPr>
        <w:t>组织全县职业农民参加全省职业农民远程视频教学3期。</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 xml:space="preserve">【农民负担监管】  </w:t>
      </w:r>
      <w:r>
        <w:rPr>
          <w:rFonts w:ascii="仿宋_GB2312" w:eastAsia="仿宋_GB2312" w:hAnsi="宋体" w:hint="eastAsia"/>
          <w:sz w:val="24"/>
          <w:szCs w:val="28"/>
        </w:rPr>
        <w:t>坚持抓减轻农民负担工作不放松，按照“源头严防、问题严查、违规严惩”的原则，</w:t>
      </w:r>
      <w:r>
        <w:rPr>
          <w:rFonts w:ascii="仿宋_GB2312" w:eastAsia="仿宋_GB2312" w:hAnsi="宋体" w:hint="eastAsia"/>
          <w:bCs/>
          <w:sz w:val="24"/>
          <w:szCs w:val="28"/>
        </w:rPr>
        <w:t>制定了年度农民负担减负监管工作方案，落实了相关部门的监管责任和治理任务，围绕“新型农业经营主体、农业公益性服务组织、村级组织负担问题清理、一事一议筹资筹劳，涉农乱收费、乱摊派”6个重点方面的问题，定期组织对全县58个行政村（重点是43个脱贫村）的农民负担减贫脱贫情况，进行专项检查，</w:t>
      </w:r>
      <w:r>
        <w:rPr>
          <w:rFonts w:ascii="仿宋_GB2312" w:eastAsia="仿宋_GB2312" w:hAnsi="宋体" w:hint="eastAsia"/>
          <w:sz w:val="24"/>
          <w:szCs w:val="28"/>
        </w:rPr>
        <w:t>开展各类减轻农民负担培训30余次，发放宣传明白纸5000份，设立公布了涉农投诉电话专线，</w:t>
      </w:r>
      <w:r>
        <w:rPr>
          <w:rFonts w:ascii="仿宋_GB2312" w:eastAsia="仿宋_GB2312" w:hAnsi="宋体" w:hint="eastAsia"/>
          <w:bCs/>
          <w:sz w:val="24"/>
          <w:szCs w:val="28"/>
        </w:rPr>
        <w:t>确保全县各项支农惠农政策得到有效落实，全年无涉农资金被侵占，无涉农乱收费、乱摊派事件发生，农民对减轻农民负担政策知晓率明显增强，进一步提高了农民维护合法权益意识。</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cs="黑体"/>
          <w:sz w:val="24"/>
          <w:szCs w:val="28"/>
        </w:rPr>
      </w:pPr>
      <w:r>
        <w:rPr>
          <w:rFonts w:ascii="黑体" w:eastAsia="黑体" w:hAnsi="黑体" w:hint="eastAsia"/>
          <w:bCs/>
          <w:sz w:val="24"/>
          <w:szCs w:val="28"/>
        </w:rPr>
        <w:t xml:space="preserve">【农资监管】  </w:t>
      </w:r>
      <w:r>
        <w:rPr>
          <w:rFonts w:ascii="仿宋_GB2312" w:eastAsia="仿宋_GB2312" w:hAnsi="宋体" w:hint="eastAsia"/>
          <w:bCs/>
          <w:sz w:val="24"/>
          <w:szCs w:val="28"/>
        </w:rPr>
        <w:t>以创建农产品质量安全示范县为目标，以强化农资安全政策宣传为基础，切实履行监管职责，确保农业生产安全。</w:t>
      </w:r>
      <w:r>
        <w:rPr>
          <w:rFonts w:ascii="仿宋_GB2312" w:eastAsia="仿宋_GB2312" w:hAnsi="宋体" w:hint="eastAsia"/>
          <w:b/>
          <w:bCs/>
          <w:sz w:val="24"/>
          <w:szCs w:val="28"/>
        </w:rPr>
        <w:t>一是</w:t>
      </w:r>
      <w:r>
        <w:rPr>
          <w:rFonts w:ascii="仿宋_GB2312" w:eastAsia="仿宋_GB2312" w:hAnsi="宋体" w:hint="eastAsia"/>
          <w:bCs/>
          <w:sz w:val="24"/>
          <w:szCs w:val="28"/>
        </w:rPr>
        <w:t>为提升群众农资安全监管责任意识，联合市场监管、公安等涉关单位，利用各类宣传媒体，采取多种宣传形式，深入镇村、开展“元旦春节期间农产品质量安全大检查、春季农资打假保春耕专项行动、2017年放心农资下乡进村宣传周、新修订《农药管理条例》宣传月活动、秋季农资打假行动”等专项行动，组织执法人员150人次，出动宣传车辆50余车次，发放各类宣传资料5000份，检查各类农资经营户90户，</w:t>
      </w:r>
      <w:r>
        <w:rPr>
          <w:rFonts w:ascii="仿宋_GB2312" w:eastAsia="仿宋_GB2312" w:hAnsi="宋体" w:cs="黑体" w:hint="eastAsia"/>
          <w:sz w:val="24"/>
          <w:szCs w:val="28"/>
        </w:rPr>
        <w:t>种子登记备案10户，备案玉米品种19个、水稻品种5个，涉及种子总量3万公斤。没收处理假劣农资产品500公斤，不合格兽药28盒，劣质饲料200公斤。重点监测规模生猪养殖场13家，瘦肉精监测全部合格，未发现在饲料和饮用水中添加违禁药物和非法添加物行为。督促指导农药经营户建全了农药进销货台账和记录，全县未发现出售高毒和国家明令禁止使用的农药。进一步做好农药</w:t>
      </w:r>
      <w:r>
        <w:rPr>
          <w:rFonts w:ascii="仿宋_GB2312" w:eastAsia="仿宋_GB2312" w:hAnsi="宋体" w:cs="黑体" w:hint="eastAsia"/>
          <w:sz w:val="24"/>
          <w:szCs w:val="28"/>
        </w:rPr>
        <w:lastRenderedPageBreak/>
        <w:t>包装废弃物回收试点工作，确定农药废弃物回收点3个，回收农药包装废弃物50余公斤。</w:t>
      </w:r>
      <w:r>
        <w:rPr>
          <w:rFonts w:ascii="仿宋_GB2312" w:eastAsia="仿宋_GB2312" w:hAnsi="宋体" w:hint="eastAsia"/>
          <w:b/>
          <w:bCs/>
          <w:sz w:val="24"/>
          <w:szCs w:val="28"/>
        </w:rPr>
        <w:t>二是</w:t>
      </w:r>
      <w:r>
        <w:rPr>
          <w:rFonts w:ascii="仿宋_GB2312" w:eastAsia="仿宋_GB2312" w:hAnsi="宋体" w:hint="eastAsia"/>
          <w:bCs/>
          <w:sz w:val="24"/>
          <w:szCs w:val="28"/>
        </w:rPr>
        <w:t>为进一步提高农资安全使用能力，确保农产品质量安全，深入园区、企业、田间地头现场开展“一对一”技术指导和农产品质量安全检测，2017年共开展定量检测农产品40个，速测农产品1000个，农产品质量检测合格率达98%以上。</w:t>
      </w:r>
      <w:r>
        <w:rPr>
          <w:rFonts w:ascii="仿宋_GB2312" w:eastAsia="仿宋_GB2312" w:hAnsi="宋体" w:hint="eastAsia"/>
          <w:b/>
          <w:bCs/>
          <w:sz w:val="24"/>
          <w:szCs w:val="28"/>
        </w:rPr>
        <w:t>三是</w:t>
      </w:r>
      <w:r>
        <w:rPr>
          <w:rFonts w:ascii="仿宋_GB2312" w:eastAsia="仿宋_GB2312" w:hAnsi="宋体" w:cs="黑体" w:hint="eastAsia"/>
          <w:sz w:val="24"/>
          <w:szCs w:val="28"/>
        </w:rPr>
        <w:t>扎实推进农产品质量安全示范镇、示范园创建，全面落实政府属地管理责任，制定了创建方案，明确了工作职责，严格对照“一控两减三基本”的目标，大力整治农业面源污染，全面实施农业标准化生产，建立了县镇村三级农产品质量安全监管网络，进一步抓好“三品一标”认证工作。今年创建农产品质量安全示范镇2个，示范园2个；新申报无公害农产品企业5家，无公害农产品8个，通过无公害农产品现场检查7个；无公害农产品整县环评实地核查工作通过省农业厅验收。</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 xml:space="preserve">【农村土地确权和流转】  </w:t>
      </w:r>
      <w:r>
        <w:rPr>
          <w:rFonts w:ascii="仿宋_GB2312" w:eastAsia="仿宋_GB2312" w:hAnsi="宋体" w:cs="仿宋" w:hint="eastAsia"/>
          <w:sz w:val="24"/>
          <w:szCs w:val="28"/>
        </w:rPr>
        <w:t>完成了全县农村土地确权数据库移交工作，全县登记确权364个村民小组、承包农户13711户、地块55193块、总面积9.1万亩。颁发证书13711本、建档农户13711户，接收各类图纸和资料850份，收集档案资料1220户（主要是城关镇和曾家镇），补发全县土地确权绩效补贴资金45.9万元，获省政府表彰。</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 xml:space="preserve">【种植业】   </w:t>
      </w:r>
      <w:r>
        <w:rPr>
          <w:rFonts w:ascii="仿宋_GB2312" w:eastAsia="仿宋_GB2312" w:hAnsi="宋体" w:cs="仿宋_GB2312" w:hint="eastAsia"/>
          <w:b/>
          <w:sz w:val="24"/>
          <w:szCs w:val="28"/>
        </w:rPr>
        <w:t>一是</w:t>
      </w:r>
      <w:r>
        <w:rPr>
          <w:rFonts w:ascii="仿宋_GB2312" w:eastAsia="仿宋_GB2312" w:hAnsi="宋体" w:cs="仿宋_GB2312" w:hint="eastAsia"/>
          <w:sz w:val="24"/>
          <w:szCs w:val="28"/>
        </w:rPr>
        <w:t>按照稳定面积、依靠科技、提高单产，确保总产的思路，大力推广普及粮食增产新技术，在继续推广以往成功技术的基础上，扩大配方施肥、秸秆还田示范面积，做好农作物病虫害综合防治，开展农作物新品种和高产栽培新技术引进和试验示范，确保粮食生产安全。完成粮食播种面积14.12万亩，比上年下降0.03%；粮食总产量2.79万吨，增长0.3%。播种油料面积1.69万亩，增长0.4%；油料产量1845吨，下降0.1%；蔬菜种植面积3.46万亩，增长1.1%。</w:t>
      </w:r>
      <w:r>
        <w:rPr>
          <w:rFonts w:ascii="仿宋_GB2312" w:eastAsia="仿宋_GB2312" w:hAnsi="宋体" w:cs="仿宋_GB2312" w:hint="eastAsia"/>
          <w:b/>
          <w:sz w:val="24"/>
          <w:szCs w:val="28"/>
        </w:rPr>
        <w:t>二是</w:t>
      </w:r>
      <w:r>
        <w:rPr>
          <w:rFonts w:ascii="仿宋_GB2312" w:eastAsia="仿宋_GB2312" w:hAnsi="宋体" w:cs="黑体" w:hint="eastAsia"/>
          <w:sz w:val="24"/>
          <w:szCs w:val="28"/>
        </w:rPr>
        <w:t>以安康振兴实业集团和安德药业为龙头，按照“公司+基地+农户”的订单生产模式，发展草本药材6万亩，建成5000亩以上中药材基地村2个（团结村、马镇村），100亩标准化示范点10个，振兴、安德两个药材加工生产线已建成</w:t>
      </w:r>
      <w:r>
        <w:rPr>
          <w:rFonts w:ascii="仿宋_GB2312" w:eastAsia="仿宋_GB2312" w:hAnsi="宋体" w:cs="黑体" w:hint="eastAsia"/>
          <w:b/>
          <w:sz w:val="24"/>
          <w:szCs w:val="28"/>
        </w:rPr>
        <w:t>。三是</w:t>
      </w:r>
      <w:r>
        <w:rPr>
          <w:rFonts w:ascii="仿宋_GB2312" w:eastAsia="仿宋_GB2312" w:hAnsi="宋体" w:cs="黑体" w:hint="eastAsia"/>
          <w:sz w:val="24"/>
          <w:szCs w:val="28"/>
        </w:rPr>
        <w:t>以抓好脱毒洋芋三级良繁基地建设为基础，全县播种洋芋面积6万亩。</w:t>
      </w:r>
      <w:r>
        <w:rPr>
          <w:rFonts w:ascii="仿宋_GB2312" w:eastAsia="仿宋_GB2312" w:hAnsi="宋体" w:cs="黑体" w:hint="eastAsia"/>
          <w:b/>
          <w:sz w:val="24"/>
          <w:szCs w:val="28"/>
        </w:rPr>
        <w:t>四是</w:t>
      </w:r>
      <w:r>
        <w:rPr>
          <w:rFonts w:ascii="仿宋_GB2312" w:eastAsia="仿宋_GB2312" w:hAnsi="宋体" w:cs="黑体" w:hint="eastAsia"/>
          <w:sz w:val="24"/>
          <w:szCs w:val="28"/>
        </w:rPr>
        <w:t>以“育园区、建基地、抓大户”为重点，加快魔芋产业发展，产业抓点示范到位，基地建设标准高、发展规模大，亮点突出。全县新发展魔芋种源基地5277亩、规范化大田魔芋3360亩、林下魔芋15590亩、庭院魔芋1080亩，全县魔芋总面积超过2.8万亩；建设魔芋产业重点镇1个（曾家镇），新发展魔芋产业重点村2个；建成县级以上魔芋产业示范园8个，创建县级以上魔芋产业园区6</w:t>
      </w:r>
      <w:r>
        <w:rPr>
          <w:rFonts w:ascii="仿宋_GB2312" w:eastAsia="仿宋_GB2312" w:hAnsi="宋体" w:cs="黑体" w:hint="eastAsia"/>
          <w:sz w:val="24"/>
          <w:szCs w:val="28"/>
        </w:rPr>
        <w:lastRenderedPageBreak/>
        <w:t>个，培育魔芋龙头加工企业1户。</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cs="黑体"/>
          <w:sz w:val="24"/>
          <w:szCs w:val="28"/>
        </w:rPr>
      </w:pPr>
      <w:r>
        <w:rPr>
          <w:rFonts w:ascii="黑体" w:eastAsia="黑体" w:hAnsi="黑体" w:hint="eastAsia"/>
          <w:bCs/>
          <w:sz w:val="24"/>
          <w:szCs w:val="28"/>
        </w:rPr>
        <w:t xml:space="preserve">【畜牧业】  </w:t>
      </w:r>
      <w:r>
        <w:rPr>
          <w:rFonts w:ascii="仿宋_GB2312" w:eastAsia="仿宋_GB2312" w:hAnsi="宋体" w:cs="黑体" w:hint="eastAsia"/>
          <w:sz w:val="24"/>
          <w:szCs w:val="28"/>
        </w:rPr>
        <w:t>2017年，畜牧业生产保持平稳发展态势，牧业产值21598万元，同比增长0.9％。肉类总产量15091吨，同比下降0.13％，其中猪肉13796吨，同比下降0.03％；禽肉产量810吨，同比增长1.12％。禽蛋产量504吨，同比增长1.61％。猪牛羊出栏21.16万头（只），比上年下降0.9％，其中生猪出栏18.93万头，下降1.0％；牛出栏0.12万头，增长5.0％；羊出栏2.1万只，下降0.8％。家禽出栏49.48万只，增长1.1％。年末生猪存栏125436头，牛存栏3540头，羊存栏26910只，禽存栏34.43万只。2017年动物免疫工作成绩显著，猪瘟免疫密度达到99％，口蹄疫、高致病性禽流感和羊小反刍兽疫的应免密度均达到100％，全年动物免疫抗体抽样合格率保持在70％以上，全年无重大动物疫情发生，为全县畜牧业的健康发展提供了重要保障，</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 xml:space="preserve">【生猪定点屠宰管理】  </w:t>
      </w:r>
      <w:r>
        <w:rPr>
          <w:rFonts w:ascii="仿宋_GB2312" w:eastAsia="仿宋_GB2312" w:hAnsi="宋体" w:hint="eastAsia"/>
          <w:sz w:val="24"/>
          <w:szCs w:val="28"/>
        </w:rPr>
        <w:t>一年来，全县共检疫生猪7980头，检出并无害化处理生猪10头。积极开展私屠滥宰专项整治活动，制订了《开展私屠滥宰专项整治活动的实施方案》，成立了工作领导小组，与食品药品、公安部门的人员联合执法巡查3次，查缴无“二章两证”肉品60余公斤，通过重点整治，有效规范了屠宰经营秩序。</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【农业机械化】</w:t>
      </w:r>
      <w:r>
        <w:rPr>
          <w:rFonts w:ascii="仿宋_GB2312" w:eastAsia="仿宋_GB2312" w:hAnsi="宋体" w:hint="eastAsia"/>
          <w:sz w:val="24"/>
          <w:szCs w:val="28"/>
        </w:rPr>
        <w:t>2017年，全县农机总动力达到4.5728万千瓦，农作物耕种收机械化水平达到19%，农作物秸秆综合利用率达到45%。创建马铃薯全程机械化生产示范区1个，创建农机专业合作社1个.加大农机安全监督管理力度，层层签订责任状，巡查大队对镇、村田间场院的农业机械进行全面检查、重点查处农业机械无牌无证，违法载人等严重违法行为，2017年全县共检查农业机械580台（次）、纠正各类违章8人（次），全面完成了拖拉机年度检验任务。排除了安全隐患，实现了全县无一起农机安全责任事故，农机安全生产四项指标为零，实现连续29年农机安全零事故的好成绩。大力宣传国家农机购置补贴惠农政策， 2017年办理购补业务11次，完成购补指标2.7440万元，共补贴农机具11台（套）。引进一整套机械化育秧设备，在城关镇文彩村和牛头店镇水晶坪村开展机械化育插秧示范，完成的机械化育插秧200亩。</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 xml:space="preserve">【园区建设】  </w:t>
      </w:r>
      <w:r>
        <w:rPr>
          <w:rFonts w:ascii="仿宋_GB2312" w:eastAsia="仿宋_GB2312" w:hAnsi="宋体" w:hint="eastAsia"/>
          <w:sz w:val="24"/>
          <w:szCs w:val="28"/>
        </w:rPr>
        <w:t>2017年，我县现代农业园区建设坚持以培育航母型园区为重点，围绕省、市级农业园区提质增效，狠抓全县各级各类农业园区基础设施、品牌形象建设，</w:t>
      </w:r>
      <w:r>
        <w:rPr>
          <w:rFonts w:ascii="仿宋_GB2312" w:eastAsia="仿宋_GB2312" w:hAnsi="宋体" w:hint="eastAsia"/>
          <w:sz w:val="24"/>
          <w:szCs w:val="28"/>
        </w:rPr>
        <w:lastRenderedPageBreak/>
        <w:t>园区建设成效显著，辐射带动作用明显。</w:t>
      </w:r>
      <w:r>
        <w:rPr>
          <w:rFonts w:ascii="仿宋_GB2312" w:eastAsia="仿宋_GB2312" w:hAnsi="宋体" w:hint="eastAsia"/>
          <w:b/>
          <w:sz w:val="24"/>
          <w:szCs w:val="28"/>
        </w:rPr>
        <w:t>一是</w:t>
      </w:r>
      <w:r>
        <w:rPr>
          <w:rFonts w:ascii="仿宋_GB2312" w:eastAsia="仿宋_GB2312" w:hAnsi="宋体" w:hint="eastAsia"/>
          <w:sz w:val="24"/>
          <w:szCs w:val="28"/>
        </w:rPr>
        <w:t>新启动建设县级园区8个</w:t>
      </w:r>
      <w:r>
        <w:rPr>
          <w:rFonts w:ascii="仿宋_GB2312" w:eastAsia="仿宋_GB2312" w:hAnsi="宋体" w:hint="eastAsia"/>
          <w:b/>
          <w:sz w:val="24"/>
          <w:szCs w:val="28"/>
        </w:rPr>
        <w:t>：</w:t>
      </w:r>
      <w:r>
        <w:rPr>
          <w:rFonts w:ascii="仿宋_GB2312" w:eastAsia="仿宋_GB2312" w:hAnsi="宋体" w:hint="eastAsia"/>
          <w:sz w:val="24"/>
          <w:szCs w:val="28"/>
        </w:rPr>
        <w:t>镇坪县生态花木展示现代农业园区完成投资150万元，流转土地100亩,建设花卉苗木基地100亩；镇坪县富硒莲花苦荞现代农业园区完成投资200万元，建成3000亩苦荞基地；镇坪县硒之源现代农业园区完成投资150万元，新建葛根基地200亩；镇坪县鑫盛现代农业园区完成投资100万元，建设圈舍1000平方米，养牛150头；镇坪县百草园现代农业园区完成投资300万元，建设度假酒店一处；镇坪县展翔现代农业园区完成投资100万元，建设钢丝围栏10千米，建设林下放养基地150亩，养鸡5万羽；镇坪县桃花坪现代农业园区完成投资250万元，种植李子200亩,樱桃40亩；镇坪县隆顺现代农业园区已完成投资466.5万元，建成核桃基地1500亩；魔芋基地700亩；流转土地3065亩；生产魔芋30吨</w:t>
      </w:r>
      <w:r>
        <w:rPr>
          <w:rFonts w:ascii="仿宋_GB2312" w:eastAsia="仿宋_GB2312" w:hAnsi="宋体" w:cs="宋体" w:hint="eastAsia"/>
          <w:sz w:val="24"/>
          <w:szCs w:val="28"/>
        </w:rPr>
        <w:t>；</w:t>
      </w:r>
      <w:r>
        <w:rPr>
          <w:rFonts w:ascii="仿宋_GB2312" w:eastAsia="仿宋_GB2312" w:hAnsi="宋体" w:hint="eastAsia"/>
          <w:sz w:val="24"/>
          <w:szCs w:val="28"/>
        </w:rPr>
        <w:t>实现产值120余万元；建成综合办公楼250平方米。至此，全县园区总量达到41个（其中：省级1个，市级20个）。全年完成投资43559万元，新建面积7375亩，流转土地6867亩，实现产值64979万元。辐射带动农民35000余人发展产业，带动贫困户2020户、4170人实现稳定增收。</w:t>
      </w:r>
      <w:r>
        <w:rPr>
          <w:rFonts w:ascii="仿宋_GB2312" w:eastAsia="仿宋_GB2312" w:hAnsi="宋体" w:hint="eastAsia"/>
          <w:b/>
          <w:sz w:val="24"/>
          <w:szCs w:val="28"/>
        </w:rPr>
        <w:t>二是</w:t>
      </w:r>
      <w:r>
        <w:rPr>
          <w:rFonts w:ascii="仿宋_GB2312" w:eastAsia="仿宋_GB2312" w:hAnsi="宋体" w:hint="eastAsia"/>
          <w:sz w:val="24"/>
          <w:szCs w:val="28"/>
        </w:rPr>
        <w:t>新认定命名市级园区3个，市级以上园区全年完成投资32591万元，建设面积4750亩，流转土地3623亩，实现产值42985万元，</w:t>
      </w:r>
      <w:r>
        <w:rPr>
          <w:rFonts w:ascii="仿宋_GB2312" w:eastAsia="仿宋_GB2312" w:hAnsi="宋体" w:cs="宋体" w:hint="eastAsia"/>
          <w:sz w:val="24"/>
          <w:szCs w:val="28"/>
        </w:rPr>
        <w:t>辐射带动农户7260人，带动贫困户1258户、2657人实现稳定增收。</w:t>
      </w:r>
      <w:r>
        <w:rPr>
          <w:rFonts w:ascii="仿宋_GB2312" w:eastAsia="仿宋_GB2312" w:hAnsi="宋体" w:cs="宋体" w:hint="eastAsia"/>
          <w:b/>
          <w:sz w:val="24"/>
          <w:szCs w:val="28"/>
        </w:rPr>
        <w:t>三是</w:t>
      </w:r>
      <w:r>
        <w:rPr>
          <w:rFonts w:ascii="仿宋_GB2312" w:eastAsia="仿宋_GB2312" w:hAnsi="宋体" w:hint="eastAsia"/>
          <w:sz w:val="24"/>
          <w:szCs w:val="28"/>
        </w:rPr>
        <w:t>建成产值5千万元以上园区1个（镇坪县江源现代农业园区）：累计完成投资15000万元，流转土地2540亩，建设面积2540亩；建成农药残留自检室，购进相关设备；在曾家镇和华坪镇各建设巴马香猪放养基地1个, 饲养巴马香猪种猪400头，放养香猪4000余头;现存栏能繁母猪1320头，后备母猪350头，种公猪50头，生产销售蔬菜1100吨；实现产值8810万元。建成产值2至5千万元以上园区3个：镇坪县欣陕现代农业园区完成投资3720万元，管护茶园4000多亩,整理茶园核心区土地300亩，栽植茶苗105万株;生态度假庄园完成三通一平,现正在进行整体规化设计。硬化茶园道路1.5千米,新修产业道路4.8公里，铺设完成茶园灌溉引水管道3800米,绿化园区道路14千米;完成兜底园一期5层主体建设；生产销售茶叶68吨。实现产值4250万元；镇坪县永康现代农业园区完完成投资1100万元，与贫困户签订500亩马铃薯、100亩辣椒订单生产协议，引进香菇酱生产线一条，加工生产腊肉干260吨；实现产值3150万元；镇坪县八坪山林下养殖现代农业园区完成投资1450万元，改扩建圈舍1000平米，新引进优质黑猪种猪200头;电商平台(京东线上销售)已建成，建成特色农产品展示馆，餐饮体验馆正常营业。野猪屠宰、加工厂房主体工程完工，目前正在装修中；与贫困户签订了土豆种植、订单回收协议；现存栏野猪2100头；实现产值</w:t>
      </w:r>
      <w:r>
        <w:rPr>
          <w:rFonts w:ascii="仿宋_GB2312" w:eastAsia="仿宋_GB2312" w:hAnsi="宋体" w:hint="eastAsia"/>
          <w:sz w:val="24"/>
          <w:szCs w:val="28"/>
        </w:rPr>
        <w:lastRenderedPageBreak/>
        <w:t>2560万元。</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 xml:space="preserve">【林权制度改革】  </w:t>
      </w:r>
      <w:r>
        <w:rPr>
          <w:rFonts w:ascii="仿宋_GB2312" w:eastAsia="仿宋_GB2312" w:hAnsi="宋体" w:hint="eastAsia"/>
          <w:sz w:val="24"/>
          <w:szCs w:val="28"/>
        </w:rPr>
        <w:t>按照发展“生态林业、民生林业”的目标，进一步深化集体林权制度改革。一是在保护好森林资源的前提下，大力发展林下经济产业，发展林下种植面积10.2万亩，发展林下养殖180万头（只）。二是坚持开展森林保险试点工作，参保林地面积110.65</w:t>
      </w:r>
      <w:r>
        <w:rPr>
          <w:rFonts w:ascii="宋体" w:eastAsia="仿宋_GB2312" w:hAnsi="宋体" w:hint="eastAsia"/>
          <w:sz w:val="24"/>
          <w:szCs w:val="28"/>
        </w:rPr>
        <w:t> </w:t>
      </w:r>
      <w:r>
        <w:rPr>
          <w:rFonts w:ascii="仿宋_GB2312" w:eastAsia="仿宋_GB2312" w:hAnsi="宋体" w:hint="eastAsia"/>
          <w:sz w:val="24"/>
          <w:szCs w:val="28"/>
        </w:rPr>
        <w:t>万亩，确保森林资源安全。三是规范林地流转工作。累计转让、租赁林地1.93</w:t>
      </w:r>
      <w:r>
        <w:rPr>
          <w:rFonts w:ascii="宋体" w:eastAsia="仿宋_GB2312" w:hAnsi="宋体" w:hint="eastAsia"/>
          <w:sz w:val="24"/>
          <w:szCs w:val="28"/>
        </w:rPr>
        <w:t> </w:t>
      </w:r>
      <w:r>
        <w:rPr>
          <w:rFonts w:ascii="仿宋_GB2312" w:eastAsia="仿宋_GB2312" w:hAnsi="宋体" w:hint="eastAsia"/>
          <w:sz w:val="24"/>
          <w:szCs w:val="28"/>
        </w:rPr>
        <w:t>万亩，主要用于生态旅游、林下种植、养殖等林业产业建设。四是抓好公益林森林生态效益补偿基金兑现工作。2017年上级下达我县中央财政森林生态效益补偿面积</w:t>
      </w:r>
      <w:r>
        <w:rPr>
          <w:rFonts w:ascii="宋体" w:eastAsia="仿宋_GB2312" w:hAnsi="宋体" w:hint="eastAsia"/>
          <w:sz w:val="24"/>
          <w:szCs w:val="28"/>
        </w:rPr>
        <w:t> </w:t>
      </w:r>
      <w:r>
        <w:rPr>
          <w:rFonts w:ascii="仿宋_GB2312" w:eastAsia="仿宋_GB2312" w:hAnsi="宋体" w:hint="eastAsia"/>
          <w:sz w:val="24"/>
          <w:szCs w:val="28"/>
        </w:rPr>
        <w:t>42.96万亩（国有林7.59</w:t>
      </w:r>
      <w:r>
        <w:rPr>
          <w:rFonts w:ascii="宋体" w:eastAsia="仿宋_GB2312" w:hAnsi="宋体" w:hint="eastAsia"/>
          <w:sz w:val="24"/>
          <w:szCs w:val="28"/>
        </w:rPr>
        <w:t> </w:t>
      </w:r>
      <w:r>
        <w:rPr>
          <w:rFonts w:ascii="仿宋_GB2312" w:eastAsia="仿宋_GB2312" w:hAnsi="宋体" w:hint="eastAsia"/>
          <w:sz w:val="24"/>
          <w:szCs w:val="28"/>
        </w:rPr>
        <w:t>万亩、集体林</w:t>
      </w:r>
      <w:r>
        <w:rPr>
          <w:rFonts w:ascii="宋体" w:eastAsia="仿宋_GB2312" w:hAnsi="宋体" w:hint="eastAsia"/>
          <w:sz w:val="24"/>
          <w:szCs w:val="28"/>
        </w:rPr>
        <w:t> </w:t>
      </w:r>
      <w:r>
        <w:rPr>
          <w:rFonts w:ascii="仿宋_GB2312" w:eastAsia="仿宋_GB2312" w:hAnsi="宋体" w:hint="eastAsia"/>
          <w:sz w:val="24"/>
          <w:szCs w:val="28"/>
        </w:rPr>
        <w:t>35.37万亩）、补偿资金597.61</w:t>
      </w:r>
      <w:r>
        <w:rPr>
          <w:rFonts w:ascii="宋体" w:eastAsia="仿宋_GB2312" w:hAnsi="宋体" w:hint="eastAsia"/>
          <w:sz w:val="24"/>
          <w:szCs w:val="28"/>
        </w:rPr>
        <w:t> </w:t>
      </w:r>
      <w:r>
        <w:rPr>
          <w:rFonts w:ascii="仿宋_GB2312" w:eastAsia="仿宋_GB2312" w:hAnsi="宋体" w:hint="eastAsia"/>
          <w:sz w:val="24"/>
          <w:szCs w:val="28"/>
        </w:rPr>
        <w:t>万元（国有林权管理单位75.9</w:t>
      </w:r>
      <w:r>
        <w:rPr>
          <w:rFonts w:ascii="宋体" w:eastAsia="仿宋_GB2312" w:hAnsi="宋体" w:hint="eastAsia"/>
          <w:sz w:val="24"/>
          <w:szCs w:val="28"/>
        </w:rPr>
        <w:t> </w:t>
      </w:r>
      <w:r>
        <w:rPr>
          <w:rFonts w:ascii="仿宋_GB2312" w:eastAsia="仿宋_GB2312" w:hAnsi="宋体" w:hint="eastAsia"/>
          <w:sz w:val="24"/>
          <w:szCs w:val="28"/>
        </w:rPr>
        <w:t>万元、集体林个人521.71</w:t>
      </w:r>
      <w:r>
        <w:rPr>
          <w:rFonts w:ascii="宋体" w:eastAsia="仿宋_GB2312" w:hAnsi="宋体" w:hint="eastAsia"/>
          <w:sz w:val="24"/>
          <w:szCs w:val="28"/>
        </w:rPr>
        <w:t> </w:t>
      </w:r>
      <w:r>
        <w:rPr>
          <w:rFonts w:ascii="仿宋_GB2312" w:eastAsia="仿宋_GB2312" w:hAnsi="宋体" w:hint="eastAsia"/>
          <w:sz w:val="24"/>
          <w:szCs w:val="28"/>
        </w:rPr>
        <w:t>万元），按照《陕西省森林生态效益补偿基金管理办法》，严格资金使用监管，确保资金全额兑付到国有林场和群众手中。</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cs="仿宋_GB2312"/>
          <w:sz w:val="24"/>
          <w:szCs w:val="28"/>
        </w:rPr>
      </w:pPr>
      <w:r>
        <w:rPr>
          <w:rFonts w:ascii="黑体" w:eastAsia="黑体" w:hAnsi="黑体" w:hint="eastAsia"/>
          <w:bCs/>
          <w:sz w:val="24"/>
          <w:szCs w:val="28"/>
        </w:rPr>
        <w:t xml:space="preserve">【造林绿化】  </w:t>
      </w:r>
      <w:r>
        <w:rPr>
          <w:rFonts w:ascii="仿宋_GB2312" w:eastAsia="仿宋_GB2312" w:hAnsi="宋体" w:hint="eastAsia"/>
          <w:sz w:val="24"/>
          <w:szCs w:val="28"/>
        </w:rPr>
        <w:t>按照“高标准规划、高质量建设、高效率推进”的原则，以推进国家森林城市和花卉园林县城建设为目的，以建设县城万米花卉绿色景观长廊、曙河旅游经济示范带、南江湖旅游扶贫示范区为重点，制定了春秋造林绿化工作方案、曙桃绿化工作方案，按照</w:t>
      </w:r>
      <w:r>
        <w:rPr>
          <w:rFonts w:ascii="仿宋_GB2312" w:eastAsia="仿宋_GB2312" w:hAnsi="宋体" w:cs="仿宋_GB2312" w:hint="eastAsia"/>
          <w:sz w:val="24"/>
          <w:szCs w:val="28"/>
        </w:rPr>
        <w:t>以人为本、因地制宜、适地适树的原则，</w:t>
      </w:r>
      <w:r>
        <w:rPr>
          <w:rFonts w:ascii="仿宋_GB2312" w:eastAsia="仿宋_GB2312" w:hAnsi="宋体" w:hint="eastAsia"/>
          <w:sz w:val="24"/>
          <w:szCs w:val="28"/>
        </w:rPr>
        <w:t>采取“乔灌花草果相结合”多品种复层绿化方式，投入资金3200万元，全面提升</w:t>
      </w:r>
      <w:r>
        <w:rPr>
          <w:rFonts w:ascii="仿宋_GB2312" w:eastAsia="仿宋_GB2312" w:hAnsi="宋体" w:cs="宋体" w:hint="eastAsia"/>
          <w:kern w:val="0"/>
          <w:sz w:val="24"/>
          <w:szCs w:val="28"/>
        </w:rPr>
        <w:t>县城、集镇、主干道路和南江河沿线绿化水平。全年</w:t>
      </w:r>
      <w:r>
        <w:rPr>
          <w:rFonts w:ascii="仿宋_GB2312" w:eastAsia="仿宋_GB2312" w:hAnsi="宋体" w:hint="eastAsia"/>
          <w:sz w:val="24"/>
          <w:szCs w:val="28"/>
        </w:rPr>
        <w:t>组织发动适龄公民3.2万人次、义务植树17万株，新建义务植树示范基地10个、1500亩；完成</w:t>
      </w:r>
      <w:r>
        <w:rPr>
          <w:rFonts w:ascii="仿宋_GB2312" w:eastAsia="仿宋_GB2312" w:hAnsi="宋体" w:cs="宋体" w:hint="eastAsia"/>
          <w:kern w:val="0"/>
          <w:sz w:val="24"/>
          <w:szCs w:val="28"/>
        </w:rPr>
        <w:t>造林绿化2.85万亩，其中：重点区域绿化0.3万亩，</w:t>
      </w:r>
      <w:r>
        <w:rPr>
          <w:rFonts w:ascii="仿宋_GB2312" w:eastAsia="仿宋_GB2312" w:hAnsi="宋体" w:cs="仿宋_GB2312" w:hint="eastAsia"/>
          <w:sz w:val="24"/>
          <w:szCs w:val="28"/>
        </w:rPr>
        <w:t>绿化村庄4个、绿化道路75公里、绿化岩体护坎18公里、绿化庭院355户、新</w:t>
      </w:r>
      <w:r>
        <w:rPr>
          <w:rFonts w:ascii="仿宋_GB2312" w:eastAsia="仿宋_GB2312" w:hAnsi="宋体" w:hint="eastAsia"/>
          <w:sz w:val="24"/>
          <w:szCs w:val="28"/>
        </w:rPr>
        <w:t>建绿化小品和游园</w:t>
      </w:r>
      <w:r>
        <w:rPr>
          <w:rFonts w:ascii="仿宋_GB2312" w:eastAsia="仿宋_GB2312" w:hAnsi="宋体" w:cs="仿宋_GB2312" w:hint="eastAsia"/>
          <w:sz w:val="24"/>
          <w:szCs w:val="28"/>
        </w:rPr>
        <w:t>10处。全面完成国家森林城市创建工作五大类、四十项考核指标，经专家组实地考核评估，</w:t>
      </w:r>
      <w:r>
        <w:rPr>
          <w:rFonts w:ascii="仿宋_GB2312" w:eastAsia="仿宋_GB2312" w:hAnsi="宋体" w:cs="宋体" w:hint="eastAsia"/>
          <w:kern w:val="0"/>
          <w:sz w:val="24"/>
          <w:szCs w:val="28"/>
        </w:rPr>
        <w:t>安康市</w:t>
      </w:r>
      <w:r>
        <w:rPr>
          <w:rFonts w:ascii="仿宋_GB2312" w:eastAsia="仿宋_GB2312" w:hAnsi="宋体" w:cs="仿宋_GB2312" w:hint="eastAsia"/>
          <w:sz w:val="24"/>
          <w:szCs w:val="28"/>
        </w:rPr>
        <w:t>国家森林城市创建工作镇坪县配套任务指标全部达标。</w:t>
      </w:r>
    </w:p>
    <w:p w:rsidR="003D687A" w:rsidRDefault="003D687A">
      <w:pPr>
        <w:spacing w:line="440" w:lineRule="exact"/>
        <w:rPr>
          <w:rFonts w:ascii="黑体" w:eastAsia="黑体" w:hAnsi="黑体"/>
          <w:bCs/>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 xml:space="preserve">【天然林保护】  </w:t>
      </w:r>
      <w:r>
        <w:rPr>
          <w:rFonts w:ascii="仿宋_GB2312" w:eastAsia="仿宋_GB2312" w:hAnsi="宋体" w:hint="eastAsia"/>
          <w:b/>
          <w:sz w:val="24"/>
          <w:szCs w:val="28"/>
        </w:rPr>
        <w:t>一是</w:t>
      </w:r>
      <w:r>
        <w:rPr>
          <w:rFonts w:ascii="仿宋_GB2312" w:eastAsia="仿宋_GB2312" w:hAnsi="宋体" w:hint="eastAsia"/>
          <w:sz w:val="24"/>
          <w:szCs w:val="28"/>
        </w:rPr>
        <w:t>按照森林资源保护管理和发展目标责任制要求，对天然林保护实行双线管理，县政府与各镇签订天保责任状，镇政府与村委会签订责任状；县农林科技局与镇护林站签订合同书，镇护林站与各村护林员签订管护合同书；县农林科技局与县国有林业总场签订管护合同，国有林业总场与护林员签订了管护合同，夯实了管护责任，明确了管护任务。</w:t>
      </w:r>
      <w:r>
        <w:rPr>
          <w:rFonts w:ascii="仿宋_GB2312" w:eastAsia="仿宋_GB2312" w:hAnsi="宋体" w:hint="eastAsia"/>
          <w:b/>
          <w:sz w:val="24"/>
          <w:szCs w:val="28"/>
        </w:rPr>
        <w:t>二是</w:t>
      </w:r>
      <w:r>
        <w:rPr>
          <w:rFonts w:ascii="仿宋_GB2312" w:eastAsia="仿宋_GB2312" w:hAnsi="宋体" w:hint="eastAsia"/>
          <w:sz w:val="24"/>
          <w:szCs w:val="28"/>
        </w:rPr>
        <w:t>坚持从严依法治林，</w:t>
      </w:r>
      <w:r>
        <w:rPr>
          <w:rFonts w:ascii="仿宋_GB2312" w:eastAsia="仿宋_GB2312" w:hAnsi="宋体" w:hint="eastAsia"/>
          <w:bCs/>
          <w:sz w:val="24"/>
          <w:szCs w:val="28"/>
        </w:rPr>
        <w:t>在深入开展林业法律法规宣传教育的基础上，</w:t>
      </w:r>
      <w:r>
        <w:rPr>
          <w:rFonts w:ascii="仿宋_GB2312" w:eastAsia="仿宋_GB2312" w:hAnsi="宋体" w:hint="eastAsia"/>
          <w:spacing w:val="-6"/>
          <w:sz w:val="24"/>
          <w:szCs w:val="28"/>
        </w:rPr>
        <w:t>严厉打击破坏森林资源违法犯罪行为，</w:t>
      </w:r>
      <w:r>
        <w:rPr>
          <w:rFonts w:ascii="仿宋_GB2312" w:eastAsia="仿宋_GB2312" w:hAnsi="宋体" w:cs="黑体" w:hint="eastAsia"/>
          <w:sz w:val="24"/>
          <w:szCs w:val="28"/>
        </w:rPr>
        <w:t>组织开展了一系列打击破坏森林</w:t>
      </w:r>
      <w:r>
        <w:rPr>
          <w:rFonts w:ascii="仿宋_GB2312" w:eastAsia="仿宋_GB2312" w:hAnsi="宋体" w:cs="黑体" w:hint="eastAsia"/>
          <w:sz w:val="24"/>
          <w:szCs w:val="28"/>
        </w:rPr>
        <w:lastRenderedPageBreak/>
        <w:t>资源违法犯罪行为的专项行动。全年共在县有线电视台开设森林资源保护工作宣传专栏240天，群发手机短信10万条，发放宣传资料20000份，立案查处各类林业案件26起，行政案件25起，行政处罚30人次，没收木材24.352立方米，没收狩猎工具120余件套，收缴罚没款10万余元，</w:t>
      </w:r>
      <w:r>
        <w:rPr>
          <w:rFonts w:ascii="仿宋_GB2312" w:eastAsia="仿宋_GB2312" w:hAnsi="宋体" w:cs="Arial" w:hint="eastAsia"/>
          <w:kern w:val="0"/>
          <w:sz w:val="24"/>
          <w:szCs w:val="28"/>
        </w:rPr>
        <w:t>县内</w:t>
      </w:r>
      <w:r>
        <w:rPr>
          <w:rFonts w:ascii="仿宋_GB2312" w:eastAsia="仿宋_GB2312" w:hAnsi="宋体" w:hint="eastAsia"/>
          <w:sz w:val="24"/>
          <w:szCs w:val="28"/>
        </w:rPr>
        <w:t>未出现大的乱砍滥伐、乱挖滥采、乱捕滥猎等破坏森林资源的违法犯罪行为。</w:t>
      </w:r>
      <w:r>
        <w:rPr>
          <w:rFonts w:ascii="仿宋_GB2312" w:eastAsia="仿宋_GB2312" w:hAnsi="宋体" w:hint="eastAsia"/>
          <w:bCs/>
          <w:sz w:val="24"/>
          <w:szCs w:val="28"/>
        </w:rPr>
        <w:t>有效地保护了森林资源和野生动植物资源，维护了全县林区秩序的稳定。</w:t>
      </w:r>
      <w:r>
        <w:rPr>
          <w:rFonts w:ascii="仿宋_GB2312" w:eastAsia="仿宋_GB2312" w:hAnsi="宋体" w:hint="eastAsia"/>
          <w:b/>
          <w:sz w:val="24"/>
          <w:szCs w:val="28"/>
        </w:rPr>
        <w:t>三是</w:t>
      </w:r>
      <w:r>
        <w:rPr>
          <w:rFonts w:ascii="仿宋_GB2312" w:eastAsia="仿宋_GB2312" w:hAnsi="宋体" w:hint="eastAsia"/>
          <w:sz w:val="24"/>
          <w:szCs w:val="28"/>
        </w:rPr>
        <w:t>认真落实资源林政管理目标责任制，严格执行森林采伐限额和年度木材生产计划制度，进一步规范农民自用材凭证采伐工作，严格执行凭证采伐、伐区作业设计、拨交、检查验收制度。严格征占用林地审核审批制度，规范林地征占用行为。</w:t>
      </w:r>
      <w:r>
        <w:rPr>
          <w:rFonts w:ascii="仿宋_GB2312" w:eastAsia="仿宋_GB2312" w:hAnsi="宋体" w:hint="eastAsia"/>
          <w:b/>
          <w:sz w:val="24"/>
          <w:szCs w:val="28"/>
        </w:rPr>
        <w:t>四是</w:t>
      </w:r>
      <w:r>
        <w:rPr>
          <w:rFonts w:ascii="仿宋_GB2312" w:eastAsia="仿宋_GB2312" w:hAnsi="宋体" w:hint="eastAsia"/>
          <w:sz w:val="24"/>
          <w:szCs w:val="28"/>
        </w:rPr>
        <w:t>切实加强森林防火工作，</w:t>
      </w:r>
      <w:r>
        <w:rPr>
          <w:rFonts w:ascii="仿宋_GB2312" w:eastAsia="仿宋_GB2312" w:hAnsi="宋体" w:cs="仿宋_GB2312" w:hint="eastAsia"/>
          <w:sz w:val="24"/>
          <w:szCs w:val="28"/>
        </w:rPr>
        <w:t>印发了《进一步加强森林防火工作的紧急通知》、《镇坪县森林防火“五长”责任制的通知》、《县级领导森林防火带班及指挥部成员单位值班安排的通知》，加强森林火灾隐患排查，严格执行森林防火工作制度，印发禁火令1200份，制作野生动植物保护、森林防火宣传挂图13000份，宣传单、册、卡6000余份，出动巡回宣传车30余车次，发送防火短信60000条，为全县669个低智能人员，逐人落实了监护责任人，提高了群众的森林防火责任意识，</w:t>
      </w:r>
      <w:r>
        <w:rPr>
          <w:rFonts w:ascii="仿宋_GB2312" w:eastAsia="仿宋_GB2312" w:hAnsi="宋体" w:cs="黑体" w:hint="eastAsia"/>
          <w:sz w:val="24"/>
          <w:szCs w:val="28"/>
        </w:rPr>
        <w:t>实现了连续55年无较大森林火灾发生，</w:t>
      </w:r>
      <w:r>
        <w:rPr>
          <w:rFonts w:ascii="仿宋_GB2312" w:eastAsia="仿宋_GB2312" w:hAnsi="宋体" w:hint="eastAsia"/>
          <w:b/>
          <w:sz w:val="24"/>
          <w:szCs w:val="28"/>
        </w:rPr>
        <w:t>五是</w:t>
      </w:r>
      <w:r>
        <w:rPr>
          <w:rFonts w:ascii="仿宋_GB2312" w:eastAsia="仿宋_GB2312" w:hAnsi="宋体" w:hint="eastAsia"/>
          <w:sz w:val="24"/>
          <w:szCs w:val="28"/>
        </w:rPr>
        <w:t>全面开展林业有害生物防控工作，</w:t>
      </w:r>
      <w:r>
        <w:rPr>
          <w:rFonts w:ascii="仿宋_GB2312" w:eastAsia="仿宋_GB2312" w:hAnsi="宋体" w:cs="黑体" w:hint="eastAsia"/>
          <w:sz w:val="24"/>
          <w:szCs w:val="28"/>
        </w:rPr>
        <w:t>林业有害生物成灾率控制在4.4‰以内，</w:t>
      </w:r>
      <w:r>
        <w:rPr>
          <w:rFonts w:ascii="仿宋_GB2312" w:eastAsia="仿宋_GB2312" w:hAnsi="宋体" w:hint="eastAsia"/>
          <w:sz w:val="24"/>
          <w:szCs w:val="28"/>
        </w:rPr>
        <w:t>森林病虫害“四率”指标控制在省定范围内。</w:t>
      </w:r>
      <w:r>
        <w:rPr>
          <w:rFonts w:ascii="仿宋_GB2312" w:eastAsia="仿宋_GB2312" w:hAnsi="宋体" w:hint="eastAsia"/>
          <w:b/>
          <w:sz w:val="24"/>
          <w:szCs w:val="28"/>
        </w:rPr>
        <w:t>六是</w:t>
      </w:r>
      <w:r>
        <w:rPr>
          <w:rFonts w:ascii="仿宋_GB2312" w:eastAsia="仿宋_GB2312" w:hAnsi="宋体" w:hint="eastAsia"/>
          <w:sz w:val="24"/>
          <w:szCs w:val="28"/>
        </w:rPr>
        <w:t>强化项目建设和管理，完成封山育林 万亩，人工造林 万亩，中幼林抚育万亩。完成了造林和封山育林任务的抚育管护工作，苗木保存率和成活率均达到设计标准。</w:t>
      </w:r>
      <w:r>
        <w:rPr>
          <w:rFonts w:ascii="仿宋_GB2312" w:eastAsia="仿宋_GB2312" w:hAnsi="宋体" w:hint="eastAsia"/>
          <w:b/>
          <w:sz w:val="24"/>
          <w:szCs w:val="28"/>
        </w:rPr>
        <w:t>七是</w:t>
      </w:r>
      <w:r>
        <w:rPr>
          <w:rFonts w:ascii="仿宋_GB2312" w:eastAsia="仿宋_GB2312" w:hAnsi="宋体" w:hint="eastAsia"/>
          <w:sz w:val="24"/>
          <w:szCs w:val="28"/>
        </w:rPr>
        <w:t>加强护林队伍管理，聘用生态护林员</w:t>
      </w:r>
      <w:r>
        <w:rPr>
          <w:rFonts w:ascii="仿宋_GB2312" w:eastAsia="仿宋_GB2312" w:hAnsi="宋体" w:cs="黑体" w:hint="eastAsia"/>
          <w:sz w:val="24"/>
          <w:szCs w:val="28"/>
        </w:rPr>
        <w:t>285人，</w:t>
      </w:r>
      <w:r>
        <w:rPr>
          <w:rFonts w:ascii="仿宋_GB2312" w:eastAsia="仿宋_GB2312" w:hAnsi="宋体" w:hint="eastAsia"/>
          <w:sz w:val="24"/>
          <w:szCs w:val="28"/>
        </w:rPr>
        <w:t>组织对7个镇、7个护林站、58个村委会、81名村护林员和镇坪县国有林业总场护林员进行了年度考核。</w:t>
      </w:r>
      <w:r>
        <w:rPr>
          <w:rFonts w:ascii="仿宋_GB2312" w:eastAsia="仿宋_GB2312" w:hAnsi="宋体" w:hint="eastAsia"/>
          <w:b/>
          <w:sz w:val="24"/>
          <w:szCs w:val="28"/>
        </w:rPr>
        <w:t>八是</w:t>
      </w:r>
      <w:r>
        <w:rPr>
          <w:rFonts w:ascii="仿宋_GB2312" w:eastAsia="仿宋_GB2312" w:hAnsi="宋体" w:hint="eastAsia"/>
          <w:sz w:val="24"/>
          <w:szCs w:val="28"/>
        </w:rPr>
        <w:t>严格资金使用监管，坚持“严管林、慎用钱、质为先”的原则，对天保工程专项资金实行专户专存，统一管理，专款专用，单独核算，全年未发生挤占挪用、滞留和其它违规违纪使用天保资金现象。</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bCs/>
          <w:sz w:val="24"/>
          <w:szCs w:val="28"/>
        </w:rPr>
      </w:pPr>
      <w:r>
        <w:rPr>
          <w:rFonts w:ascii="黑体" w:eastAsia="黑体" w:hAnsi="黑体" w:hint="eastAsia"/>
          <w:bCs/>
          <w:sz w:val="24"/>
          <w:szCs w:val="28"/>
        </w:rPr>
        <w:t xml:space="preserve">【野生动植物保护】  </w:t>
      </w:r>
      <w:r>
        <w:rPr>
          <w:rFonts w:ascii="仿宋_GB2312" w:eastAsia="仿宋_GB2312" w:hAnsi="宋体" w:hint="eastAsia"/>
          <w:bCs/>
          <w:sz w:val="24"/>
          <w:szCs w:val="28"/>
        </w:rPr>
        <w:t>以“生态立县”统领工作全局，以“爱鸟周”、“保护野生动物宣传月”活动为载体，面向全社会普及保护野生动物知识，持续、深入地开展保护野生动植物、爱护大自然的宣传教育活动，坚决打击各种破坏野生动物资源的非法行为，贯彻落实野生动植物法律、法规，采取积极有效的措施保护野生动物的生存空间，取得了较好的效果。在全县开展宣传活动，发放新《野生动物保护法》1500余册，野生动植物宣传图片3000余份，通过宣传收到了良好的效果，广大群众保护野生动物的意识普遍提高，认识到野生动物受国家法律保护。努力抓好野生动物监测工作。 我县</w:t>
      </w:r>
      <w:r>
        <w:rPr>
          <w:rFonts w:ascii="仿宋_GB2312" w:eastAsia="仿宋_GB2312" w:hAnsi="宋体" w:hint="eastAsia"/>
          <w:bCs/>
          <w:sz w:val="24"/>
          <w:szCs w:val="28"/>
        </w:rPr>
        <w:lastRenderedPageBreak/>
        <w:t>是省级野生动物监测点，在林区和野生动主要迁徙地段设置3个疫源疫病监测点，在重点监测期间做到每日上报，非重点时期一周一上报，及时掌捂疫源疫病监测信息。坚持“保护优先、规范利用、严格监管”原则，加强野生动物人工繁殖产业的监管，2017年人工养殖野猪2000头，注册野猪产品商标，林麝产业稳步推进，累计人工养殖林麝399只。开展古树名木普查培训，制作普查方案，对全县登记挂牌古树名木进行全面普查，建立档案，实施科学保护，通过森林体验中心建设，共实施挂树木牌150块，抢救濒危古树1株 。2017年共救助国家Ⅰ级保护野生动物金雕一只、国家Ⅱ级保护野生动物普通狂1只、一般保护野生动物红白鼯鼠2只、有效地维护了全县野生动物资源。共组织开展集中打击破坏野生动植物资源等违法犯罪活动2次，在主要交通要道悬挂打击破坏野生动物资源横幅15条，主要宾馆饭店张贴拒绝食用野生动物温馨提示牌20张、对野生动物主要栖息地巡山15余次，清除、收缴铁夹、钢丝套、电丝上百斤。</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cs="黑体"/>
          <w:sz w:val="24"/>
          <w:szCs w:val="28"/>
        </w:rPr>
      </w:pPr>
      <w:r>
        <w:rPr>
          <w:rFonts w:ascii="黑体" w:eastAsia="黑体" w:hAnsi="黑体" w:hint="eastAsia"/>
          <w:bCs/>
          <w:sz w:val="24"/>
          <w:szCs w:val="28"/>
        </w:rPr>
        <w:t xml:space="preserve">【农林检疫及病虫害防治】  </w:t>
      </w:r>
      <w:r>
        <w:rPr>
          <w:rFonts w:ascii="仿宋_GB2312" w:eastAsia="仿宋_GB2312" w:hAnsi="宋体" w:cs="黑体" w:hint="eastAsia"/>
          <w:b/>
          <w:sz w:val="24"/>
          <w:szCs w:val="28"/>
        </w:rPr>
        <w:t>一是</w:t>
      </w:r>
      <w:r>
        <w:rPr>
          <w:rFonts w:ascii="仿宋_GB2312" w:eastAsia="仿宋_GB2312" w:hAnsi="宋体" w:cs="黑体" w:hint="eastAsia"/>
          <w:sz w:val="24"/>
          <w:szCs w:val="28"/>
        </w:rPr>
        <w:t>加强农业病虫害测报防治工作，组织对全县油菜、马铃薯等农作物主要病虫害进行了普查，制定了防治预案，印发《病虫情报》和技术宣传资料，成立了农作物防治专业队，重点对水稻病虫害和马铃薯病虫害进行了统防统治，防治面积9500亩。</w:t>
      </w:r>
      <w:r>
        <w:rPr>
          <w:rFonts w:ascii="仿宋_GB2312" w:eastAsia="仿宋_GB2312" w:hAnsi="宋体" w:cs="黑体" w:hint="eastAsia"/>
          <w:b/>
          <w:sz w:val="24"/>
          <w:szCs w:val="28"/>
        </w:rPr>
        <w:t>二是</w:t>
      </w:r>
      <w:r>
        <w:rPr>
          <w:rFonts w:ascii="仿宋_GB2312" w:eastAsia="仿宋_GB2312" w:hAnsi="宋体" w:cs="黑体" w:hint="eastAsia"/>
          <w:sz w:val="24"/>
          <w:szCs w:val="28"/>
        </w:rPr>
        <w:t>围绕创建全省植物检疫执法示范县工作，加强对检疫性有害生物的监测与科学防控，采取多种形式广泛宣传和培训，严格产地检疫和调运检疫，不定期开展检疫执法监督大检查。今年10月，顺利通过省植物检疫执法示范县创建验收，并以综合得分94分的优异成绩，位列全市第一。</w:t>
      </w:r>
      <w:r>
        <w:rPr>
          <w:rFonts w:ascii="仿宋_GB2312" w:eastAsia="仿宋_GB2312" w:hAnsi="宋体" w:cs="黑体" w:hint="eastAsia"/>
          <w:b/>
          <w:sz w:val="24"/>
          <w:szCs w:val="28"/>
        </w:rPr>
        <w:t>三是</w:t>
      </w:r>
      <w:r>
        <w:rPr>
          <w:rFonts w:ascii="仿宋_GB2312" w:eastAsia="仿宋_GB2312" w:hAnsi="宋体" w:cs="黑体" w:hint="eastAsia"/>
          <w:sz w:val="24"/>
          <w:szCs w:val="28"/>
        </w:rPr>
        <w:t>按照地力监测技术要求，今年我们圆满完成了3个地力监测点的确定。开展墒情监测15点次，确定墒情监测点3个，检测土壤水分15次，为我县粮、药、菜高产、稳产提供科学依据。</w:t>
      </w:r>
      <w:r>
        <w:rPr>
          <w:rFonts w:ascii="仿宋_GB2312" w:eastAsia="仿宋_GB2312" w:hAnsi="宋体" w:cs="黑体" w:hint="eastAsia"/>
          <w:b/>
          <w:sz w:val="24"/>
          <w:szCs w:val="28"/>
        </w:rPr>
        <w:t>四</w:t>
      </w:r>
      <w:r>
        <w:rPr>
          <w:rFonts w:ascii="仿宋_GB2312" w:eastAsia="仿宋_GB2312" w:hAnsi="宋体" w:hint="eastAsia"/>
          <w:b/>
          <w:sz w:val="24"/>
          <w:szCs w:val="28"/>
        </w:rPr>
        <w:t>是</w:t>
      </w:r>
      <w:r>
        <w:rPr>
          <w:rFonts w:ascii="仿宋_GB2312" w:eastAsia="仿宋_GB2312" w:hAnsi="宋体" w:cs="宋体" w:hint="eastAsia"/>
          <w:kern w:val="0"/>
          <w:sz w:val="24"/>
          <w:szCs w:val="28"/>
        </w:rPr>
        <w:t>利用县</w:t>
      </w:r>
      <w:r>
        <w:rPr>
          <w:rFonts w:ascii="仿宋_GB2312" w:eastAsia="仿宋_GB2312" w:hAnsi="宋体" w:hint="eastAsia"/>
          <w:sz w:val="24"/>
          <w:szCs w:val="28"/>
        </w:rPr>
        <w:t>电视台、网站、发送手机短信、发放宣传明白纸、设立宣传警示牌等各种宣传形式，</w:t>
      </w:r>
      <w:r>
        <w:rPr>
          <w:rFonts w:ascii="仿宋_GB2312" w:eastAsia="仿宋_GB2312" w:hAnsi="宋体" w:cs="宋体" w:hint="eastAsia"/>
          <w:kern w:val="0"/>
          <w:sz w:val="24"/>
          <w:szCs w:val="28"/>
        </w:rPr>
        <w:t>广泛宣传林业有害生物和胡蜂防控知识、紧急避险常识、救治方法</w:t>
      </w:r>
      <w:r>
        <w:rPr>
          <w:rFonts w:ascii="仿宋_GB2312" w:eastAsia="仿宋_GB2312" w:hAnsi="宋体" w:hint="eastAsia"/>
          <w:sz w:val="24"/>
          <w:szCs w:val="28"/>
        </w:rPr>
        <w:t>，加大林业有害生物和胡蜂防治知识宣传力度，有效提高了全县广大干群防治预警意识。</w:t>
      </w:r>
      <w:r>
        <w:rPr>
          <w:rFonts w:ascii="仿宋_GB2312" w:eastAsia="仿宋_GB2312" w:hAnsi="宋体" w:hint="eastAsia"/>
          <w:b/>
          <w:sz w:val="24"/>
          <w:szCs w:val="28"/>
        </w:rPr>
        <w:t>五是</w:t>
      </w:r>
      <w:r>
        <w:rPr>
          <w:rFonts w:ascii="仿宋_GB2312" w:eastAsia="仿宋_GB2312" w:hAnsi="宋体" w:hint="eastAsia"/>
          <w:sz w:val="24"/>
          <w:szCs w:val="28"/>
        </w:rPr>
        <w:t>高度重视有害生物监测预警工作，将林业有害生物监测预警工作纳入天保工程年度考核，依靠各镇护林站和村护林员坚持开展有害生物监测预警和信息上报工作，确保县内未发生大的林业有害生物危害事件。</w:t>
      </w:r>
      <w:r>
        <w:rPr>
          <w:rFonts w:ascii="仿宋_GB2312" w:eastAsia="仿宋_GB2312" w:hAnsi="宋体" w:hint="eastAsia"/>
          <w:b/>
          <w:sz w:val="24"/>
          <w:szCs w:val="28"/>
        </w:rPr>
        <w:t>六是</w:t>
      </w:r>
      <w:r>
        <w:rPr>
          <w:rFonts w:ascii="仿宋_GB2312" w:eastAsia="仿宋_GB2312" w:hAnsi="宋体" w:hint="eastAsia"/>
          <w:sz w:val="24"/>
          <w:szCs w:val="28"/>
        </w:rPr>
        <w:t>组织开展松材线虫病春秋普查监测工作，严格检查检疫入境木材、木制品、苗木花卉，对水电站、通讯公司使用的松木包装箱板、电缆盘开展重点重点登记，严防松材线虫病传入我县境内。</w:t>
      </w:r>
      <w:r>
        <w:rPr>
          <w:rFonts w:ascii="仿宋_GB2312" w:eastAsia="仿宋_GB2312" w:hAnsi="宋体" w:hint="eastAsia"/>
          <w:b/>
          <w:sz w:val="24"/>
          <w:szCs w:val="28"/>
        </w:rPr>
        <w:t>七是</w:t>
      </w:r>
      <w:r>
        <w:rPr>
          <w:rFonts w:ascii="仿宋_GB2312" w:eastAsia="仿宋_GB2312" w:hAnsi="宋体" w:hint="eastAsia"/>
          <w:sz w:val="24"/>
          <w:szCs w:val="28"/>
        </w:rPr>
        <w:t>认真抓好胡蜂防控工作，</w:t>
      </w:r>
      <w:r>
        <w:rPr>
          <w:rFonts w:ascii="仿宋_GB2312" w:eastAsia="仿宋_GB2312" w:hAnsi="宋体" w:hint="eastAsia"/>
          <w:sz w:val="24"/>
          <w:szCs w:val="28"/>
        </w:rPr>
        <w:lastRenderedPageBreak/>
        <w:t>指导各镇和各成员部门对道路沿线、学校、敬老院及集镇、社区、村落等人口密集区域开展了危险性蜂巢“拉网式”排查，设立了警示标识，落实了监测责任人，及时摘除了对群众生产、生活有影响的蜂巢，确保林区群众生命安全。</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 xml:space="preserve">【林业产业化建设】  </w:t>
      </w:r>
      <w:r>
        <w:rPr>
          <w:rFonts w:ascii="仿宋_GB2312" w:eastAsia="仿宋_GB2312" w:hAnsi="宋体" w:hint="eastAsia"/>
          <w:b/>
          <w:sz w:val="24"/>
          <w:szCs w:val="28"/>
        </w:rPr>
        <w:t>新建现代林业园区2个</w:t>
      </w:r>
      <w:r>
        <w:rPr>
          <w:rFonts w:ascii="仿宋_GB2312" w:eastAsia="仿宋_GB2312" w:hAnsi="宋体" w:hint="eastAsia"/>
          <w:sz w:val="24"/>
          <w:szCs w:val="28"/>
        </w:rPr>
        <w:t>，</w:t>
      </w:r>
      <w:r>
        <w:rPr>
          <w:rFonts w:ascii="仿宋_GB2312" w:eastAsia="仿宋_GB2312" w:hAnsi="宋体" w:cs="宋体" w:hint="eastAsia"/>
          <w:kern w:val="0"/>
          <w:sz w:val="24"/>
          <w:szCs w:val="28"/>
        </w:rPr>
        <w:t>其中：镇坪县桃花坪现代林业园区完成投资260万元，建水果基地300亩、新修道路1公里、建水塔20立方米、排水渠1.2公里，铺设管网1.5公里；镇坪县干洲河核桃现代林业园区完成投资439万元，建核桃基地500亩、新修道路4.5公里、架设电网3公里、新建水塔30立方米、新建供水管网2公里。</w:t>
      </w:r>
      <w:r>
        <w:rPr>
          <w:rFonts w:ascii="仿宋_GB2312" w:eastAsia="仿宋_GB2312" w:hAnsi="宋体" w:cs="宋体" w:hint="eastAsia"/>
          <w:b/>
          <w:kern w:val="0"/>
          <w:sz w:val="24"/>
          <w:szCs w:val="28"/>
        </w:rPr>
        <w:t>新申报市级林业园区2个</w:t>
      </w:r>
      <w:r>
        <w:rPr>
          <w:rFonts w:ascii="仿宋_GB2312" w:eastAsia="仿宋_GB2312" w:hAnsi="宋体" w:cs="宋体" w:hint="eastAsia"/>
          <w:kern w:val="0"/>
          <w:sz w:val="24"/>
          <w:szCs w:val="28"/>
        </w:rPr>
        <w:t>，其中：镇坪县隆顺核桃现代林业</w:t>
      </w:r>
      <w:r>
        <w:rPr>
          <w:rFonts w:ascii="仿宋_GB2312" w:eastAsia="仿宋_GB2312" w:hAnsi="宋体" w:hint="eastAsia"/>
          <w:sz w:val="24"/>
          <w:szCs w:val="28"/>
        </w:rPr>
        <w:t>园区完成投资466.5万元，建综合办公楼250平方米，流转土地3065亩，建核桃基地1500亩、林下魔芋700亩，实现产值120万元；镇坪县圣峰现代林业园区</w:t>
      </w:r>
      <w:r>
        <w:rPr>
          <w:rFonts w:ascii="仿宋_GB2312" w:eastAsia="仿宋_GB2312" w:hAnsi="宋体" w:cs="宋体" w:hint="eastAsia"/>
          <w:kern w:val="0"/>
          <w:sz w:val="24"/>
          <w:szCs w:val="28"/>
        </w:rPr>
        <w:t>完成投资900万元，</w:t>
      </w:r>
      <w:r>
        <w:rPr>
          <w:rFonts w:ascii="仿宋_GB2312" w:eastAsia="仿宋_GB2312" w:hAnsi="宋体" w:cs="仿宋" w:hint="eastAsia"/>
          <w:kern w:val="0"/>
          <w:sz w:val="24"/>
          <w:szCs w:val="28"/>
        </w:rPr>
        <w:t>建乌麻种植基地570亩、白芨种植基地170亩，实现综合产值400万元。</w:t>
      </w:r>
      <w:r>
        <w:rPr>
          <w:rFonts w:ascii="仿宋_GB2312" w:eastAsia="仿宋_GB2312" w:hAnsi="宋体" w:cs="宋体" w:hint="eastAsia"/>
          <w:kern w:val="0"/>
          <w:sz w:val="24"/>
          <w:szCs w:val="28"/>
        </w:rPr>
        <w:t>目前，</w:t>
      </w:r>
      <w:r>
        <w:rPr>
          <w:rFonts w:ascii="仿宋_GB2312" w:eastAsia="仿宋_GB2312" w:hAnsi="宋体" w:hint="eastAsia"/>
          <w:sz w:val="24"/>
          <w:szCs w:val="28"/>
        </w:rPr>
        <w:t>全县现代林业园区总量达22个，其中：市级7个，县级15个。培育年产值5000万元以上龙头企业1家、年产值2000至5000万元的龙头企业3家，已逐步形成产加销一条龙、一二三产融合发展的现代特色林业产业体系构架。</w:t>
      </w:r>
    </w:p>
    <w:p w:rsidR="003D687A" w:rsidRDefault="003D687A">
      <w:pPr>
        <w:tabs>
          <w:tab w:val="left" w:pos="2880"/>
        </w:tabs>
        <w:spacing w:line="440" w:lineRule="exact"/>
        <w:rPr>
          <w:rFonts w:ascii="仿宋_GB2312" w:eastAsia="仿宋_GB2312" w:hAnsi="宋体"/>
          <w:bCs/>
          <w:sz w:val="24"/>
          <w:szCs w:val="28"/>
        </w:rPr>
      </w:pPr>
    </w:p>
    <w:p w:rsidR="003D687A" w:rsidRDefault="00742373">
      <w:pPr>
        <w:tabs>
          <w:tab w:val="left" w:pos="2880"/>
        </w:tabs>
        <w:spacing w:line="440" w:lineRule="exact"/>
        <w:rPr>
          <w:rFonts w:ascii="仿宋_GB2312" w:eastAsia="仿宋_GB2312" w:hAnsi="宋体"/>
          <w:bCs/>
          <w:sz w:val="24"/>
          <w:szCs w:val="28"/>
        </w:rPr>
      </w:pPr>
      <w:r>
        <w:rPr>
          <w:rFonts w:ascii="黑体" w:eastAsia="黑体" w:hAnsi="黑体" w:hint="eastAsia"/>
          <w:bCs/>
          <w:sz w:val="24"/>
          <w:szCs w:val="28"/>
        </w:rPr>
        <w:t xml:space="preserve">【山林经济】  </w:t>
      </w:r>
      <w:r>
        <w:rPr>
          <w:rFonts w:ascii="仿宋_GB2312" w:eastAsia="仿宋_GB2312" w:hAnsi="宋体" w:hint="eastAsia"/>
          <w:sz w:val="24"/>
          <w:szCs w:val="28"/>
        </w:rPr>
        <w:t>在2016年成功创建山林经济示范县的基础上，我们坚持以《镇坪县山林经济发展总体规划》为蓝图，按照“三区三带三园二心多点”的空间布局，积极探索林畜、林禽、林药、林芋、林菌、林蜂、林游等多种林下经济产业发展模式，大力支持山林经济示范镇、示范村创建工作，加大对产业发展的奖补扶持力度，将森林抚育、退耕还林后续产业等项目向园区倾斜，与产业发展有机结合，不断壮大山林经济产业基地。创建山林经济示范镇1个（曙坪镇）、山林经济示范村1个（曾家镇红阳村），建设特色经济林扶贫示范点19个，林下种植扶贫示范点6个，林下养殖扶贫示范点5个；新建特色经济林1.6万亩，其中：新建核桃基地0.8万亩、富硒茶园0.2万亩；低改经济林0.7万亩，其中：低改核桃园0.5万亩、低改富硒茶园0.2万亩；以华坪镇团结村为重点发展林下黄连面积0.6万亩；发展林下种植10.2万亩，其中：林药6.1万亩（林下黄连0.6万亩）、林下魔芋2万亩、林菜0.8万亩、其它1.3万亩；发展林下养殖180万头（只），其中：林禽133万只、林畜1.9万头；发展林蜂3.5万箱；完成育苗0.11万亩，生产各类经济林苗木和花卉150万</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b/>
          <w:bCs/>
          <w:sz w:val="24"/>
          <w:szCs w:val="28"/>
        </w:rPr>
      </w:pPr>
      <w:r>
        <w:rPr>
          <w:rFonts w:ascii="黑体" w:eastAsia="黑体" w:hAnsi="黑体" w:hint="eastAsia"/>
          <w:bCs/>
          <w:sz w:val="24"/>
          <w:szCs w:val="28"/>
        </w:rPr>
        <w:lastRenderedPageBreak/>
        <w:t xml:space="preserve">【科技项目管理】  </w:t>
      </w:r>
      <w:r>
        <w:rPr>
          <w:rFonts w:ascii="仿宋_GB2312" w:eastAsia="仿宋_GB2312" w:hAnsi="宋体" w:hint="eastAsia"/>
          <w:b/>
          <w:bCs/>
          <w:sz w:val="24"/>
          <w:szCs w:val="28"/>
        </w:rPr>
        <w:t>一是</w:t>
      </w:r>
      <w:r>
        <w:rPr>
          <w:rFonts w:ascii="仿宋_GB2312" w:eastAsia="仿宋_GB2312" w:hAnsi="宋体" w:hint="eastAsia"/>
          <w:sz w:val="24"/>
          <w:szCs w:val="28"/>
        </w:rPr>
        <w:t>组织县腾展申报了《</w:t>
      </w:r>
      <w:r>
        <w:rPr>
          <w:rFonts w:ascii="仿宋_GB2312" w:eastAsia="仿宋_GB2312" w:hAnsi="宋体" w:hint="eastAsia"/>
          <w:kern w:val="0"/>
          <w:sz w:val="24"/>
          <w:szCs w:val="28"/>
        </w:rPr>
        <w:t>镇坪乌鸡产业发展示范基地建设》1项</w:t>
      </w:r>
      <w:r>
        <w:rPr>
          <w:rFonts w:ascii="仿宋_GB2312" w:eastAsia="仿宋_GB2312" w:hAnsi="宋体" w:hint="eastAsia"/>
          <w:sz w:val="24"/>
          <w:szCs w:val="28"/>
        </w:rPr>
        <w:t>省级科技计划项目。</w:t>
      </w:r>
      <w:r>
        <w:rPr>
          <w:rFonts w:ascii="仿宋_GB2312" w:eastAsia="仿宋_GB2312" w:hAnsi="宋体" w:hint="eastAsia"/>
          <w:b/>
          <w:sz w:val="24"/>
          <w:szCs w:val="28"/>
        </w:rPr>
        <w:t>二是</w:t>
      </w:r>
      <w:r>
        <w:rPr>
          <w:rFonts w:ascii="仿宋_GB2312" w:eastAsia="仿宋_GB2312" w:hAnsi="宋体" w:hint="eastAsia"/>
          <w:sz w:val="24"/>
          <w:szCs w:val="28"/>
        </w:rPr>
        <w:t>农科所、农技中心申请的3个科技成果</w:t>
      </w:r>
      <w:r>
        <w:rPr>
          <w:rFonts w:ascii="仿宋_GB2312" w:eastAsia="仿宋_GB2312" w:hAnsi="宋体" w:hint="eastAsia"/>
          <w:kern w:val="0"/>
          <w:sz w:val="24"/>
          <w:szCs w:val="28"/>
        </w:rPr>
        <w:t>《</w:t>
      </w:r>
      <w:r>
        <w:rPr>
          <w:rFonts w:ascii="仿宋_GB2312" w:eastAsia="仿宋_GB2312" w:hAnsi="宋体" w:hint="eastAsia"/>
          <w:sz w:val="24"/>
          <w:szCs w:val="28"/>
        </w:rPr>
        <w:t>玉米新品种“镇玉208”选育与推广》《测地配方施肥在</w:t>
      </w:r>
      <w:r>
        <w:rPr>
          <w:rFonts w:ascii="仿宋_GB2312" w:eastAsia="仿宋_GB2312" w:hAnsi="宋体" w:hint="eastAsia"/>
          <w:kern w:val="0"/>
          <w:sz w:val="24"/>
          <w:szCs w:val="28"/>
        </w:rPr>
        <w:t>马铃薯高产高效栽培技术集成与推广》</w:t>
      </w:r>
      <w:r>
        <w:rPr>
          <w:rFonts w:ascii="仿宋_GB2312" w:eastAsia="仿宋_GB2312" w:hAnsi="宋体" w:hint="eastAsia"/>
          <w:sz w:val="24"/>
          <w:szCs w:val="28"/>
        </w:rPr>
        <w:t>《镇坪五味子系列标准研究与应用》分别获得安康市科技进步一等奖1项，安康市科技进步二等奖1项，安康市科技进步三等奖1项。</w:t>
      </w:r>
      <w:r>
        <w:rPr>
          <w:rFonts w:ascii="仿宋_GB2312" w:eastAsia="仿宋_GB2312" w:hAnsi="宋体" w:hint="eastAsia"/>
          <w:b/>
          <w:sz w:val="24"/>
          <w:szCs w:val="28"/>
        </w:rPr>
        <w:t>三是</w:t>
      </w:r>
      <w:r>
        <w:rPr>
          <w:rFonts w:ascii="仿宋_GB2312" w:eastAsia="仿宋_GB2312" w:hAnsi="宋体" w:hint="eastAsia"/>
          <w:sz w:val="24"/>
          <w:szCs w:val="28"/>
        </w:rPr>
        <w:t>2017年6月经镇坪县农科所试验研究的《</w:t>
      </w:r>
      <w:r>
        <w:rPr>
          <w:rFonts w:ascii="仿宋_GB2312" w:eastAsia="仿宋_GB2312" w:hAnsi="宋体" w:hint="eastAsia"/>
          <w:kern w:val="0"/>
          <w:sz w:val="24"/>
          <w:szCs w:val="28"/>
        </w:rPr>
        <w:t>优良玉米自交系“7697”的创制与应用》申报了2017年科技成果评审验收的初步申请工作。</w:t>
      </w:r>
    </w:p>
    <w:p w:rsidR="003D687A" w:rsidRDefault="003D687A">
      <w:pPr>
        <w:spacing w:line="440" w:lineRule="exact"/>
        <w:rPr>
          <w:rFonts w:ascii="仿宋_GB2312" w:eastAsia="仿宋_GB2312" w:hAnsi="宋体"/>
          <w:bCs/>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【知识产权管理】</w:t>
      </w:r>
      <w:r>
        <w:rPr>
          <w:rFonts w:ascii="仿宋_GB2312" w:eastAsia="仿宋_GB2312" w:hAnsi="宋体" w:hint="eastAsia"/>
          <w:sz w:val="24"/>
          <w:szCs w:val="28"/>
        </w:rPr>
        <w:t>我县2017年R＆D支出占全县GDP比重达到 0.25% ；全县完成专利申请30件，其中发明专利7件；组织县元生态专业合作社与津元春食品开发有限公司就“秦巴山区中蜂养殖关键技术”进行技术合同交易活动，完成交易额100万元，2017年全县科技贡献率达38.54%。</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hAnsi="宋体" w:cs="黑体"/>
          <w:sz w:val="24"/>
          <w:szCs w:val="28"/>
        </w:rPr>
      </w:pPr>
      <w:r>
        <w:rPr>
          <w:rFonts w:ascii="黑体" w:eastAsia="黑体" w:hAnsi="黑体" w:hint="eastAsia"/>
          <w:bCs/>
          <w:sz w:val="24"/>
          <w:szCs w:val="28"/>
        </w:rPr>
        <w:t xml:space="preserve">【农业科研】  </w:t>
      </w:r>
      <w:r>
        <w:rPr>
          <w:rFonts w:ascii="仿宋_GB2312" w:eastAsia="仿宋_GB2312" w:hAnsi="宋体" w:cs="黑体" w:hint="eastAsia"/>
          <w:b/>
          <w:sz w:val="24"/>
          <w:szCs w:val="28"/>
        </w:rPr>
        <w:t>一是</w:t>
      </w:r>
      <w:r>
        <w:rPr>
          <w:rFonts w:ascii="仿宋_GB2312" w:eastAsia="仿宋_GB2312" w:hAnsi="宋体" w:cs="黑体" w:hint="eastAsia"/>
          <w:sz w:val="24"/>
          <w:szCs w:val="28"/>
        </w:rPr>
        <w:t>加大主要农作物科技实验工作力度，完成省级玉米区域试验、国家玉米绿色通道西南区域试验、陕西省玉米联合体陕南春播试验的播种工作，完成玉米所级试验、玉米县级区域试验和玉米新品种示范点的播种工作；完成10万株马铃薯脱毒瓶苗的生产、移栽及前期管理，完成马铃薯脱毒原原种网棚繁殖6亩，完成了马铃薯品比试验的播种工作。</w:t>
      </w:r>
      <w:r>
        <w:rPr>
          <w:rFonts w:ascii="仿宋_GB2312" w:eastAsia="仿宋_GB2312" w:hAnsi="宋体" w:cs="黑体" w:hint="eastAsia"/>
          <w:b/>
          <w:sz w:val="24"/>
          <w:szCs w:val="28"/>
        </w:rPr>
        <w:t>二是</w:t>
      </w:r>
      <w:r>
        <w:rPr>
          <w:rFonts w:ascii="仿宋_GB2312" w:eastAsia="仿宋_GB2312" w:hAnsi="宋体" w:cs="黑体" w:hint="eastAsia"/>
          <w:sz w:val="24"/>
          <w:szCs w:val="28"/>
        </w:rPr>
        <w:t>积极开展新品种新技术引进、试验、示范。引进玉米新品种9个，蔬菜新品种12个，水稻新品种2个；开展玉米品比试验2个。水稻示范2个，玉米新品种示范6个；在文采村建设水稻机械化育插秧实验示范点1个，建设面积200亩。</w:t>
      </w:r>
      <w:r>
        <w:rPr>
          <w:rFonts w:ascii="仿宋_GB2312" w:eastAsia="仿宋_GB2312" w:hAnsi="宋体" w:cs="黑体" w:hint="eastAsia"/>
          <w:b/>
          <w:sz w:val="24"/>
          <w:szCs w:val="28"/>
        </w:rPr>
        <w:t>三是</w:t>
      </w:r>
      <w:r>
        <w:rPr>
          <w:rFonts w:ascii="仿宋_GB2312" w:eastAsia="仿宋_GB2312" w:hAnsi="宋体" w:cs="黑体" w:hint="eastAsia"/>
          <w:sz w:val="24"/>
          <w:szCs w:val="28"/>
        </w:rPr>
        <w:t>测土配方施肥、病虫害统一防治、蔬菜无公害栽培等农业实用技术累计推广面积4.1万亩。建魔芋软腐病防治试验基地一处，为选择最佳药剂和防治方法提供科学依据。</w:t>
      </w:r>
    </w:p>
    <w:p w:rsidR="003D687A" w:rsidRDefault="003D687A">
      <w:pPr>
        <w:spacing w:line="440" w:lineRule="exact"/>
        <w:rPr>
          <w:rFonts w:ascii="仿宋_GB2312" w:eastAsia="仿宋_GB2312" w:hAnsi="宋体" w:cs="黑体"/>
          <w:sz w:val="24"/>
          <w:szCs w:val="28"/>
        </w:rPr>
      </w:pPr>
    </w:p>
    <w:p w:rsidR="003D687A" w:rsidRDefault="00742373">
      <w:pPr>
        <w:spacing w:line="440" w:lineRule="exact"/>
        <w:rPr>
          <w:rFonts w:ascii="仿宋_GB2312" w:eastAsia="仿宋_GB2312" w:hAnsi="宋体" w:cs="黑体"/>
          <w:sz w:val="24"/>
          <w:szCs w:val="28"/>
        </w:rPr>
      </w:pPr>
      <w:r>
        <w:rPr>
          <w:rFonts w:ascii="黑体" w:eastAsia="黑体" w:hAnsi="黑体" w:hint="eastAsia"/>
          <w:bCs/>
          <w:sz w:val="24"/>
          <w:szCs w:val="28"/>
        </w:rPr>
        <w:t xml:space="preserve">【农业环保】  </w:t>
      </w:r>
      <w:r>
        <w:rPr>
          <w:rFonts w:ascii="仿宋_GB2312" w:eastAsia="仿宋_GB2312" w:hAnsi="宋体" w:cs="黑体" w:hint="eastAsia"/>
          <w:sz w:val="24"/>
          <w:szCs w:val="28"/>
        </w:rPr>
        <w:t>按照发展生态健康养殖产业理念，指导养殖场发展“猪—沼—园”生态循环养殖模式，加大畜禽养殖污染治理及综合利用的试验示范推广力度，大力实施有机肥替代化肥行动。今年，对全县33个（生猪规模养殖场32个，规模养鸡场1个）畜禽规模污染养殖场进行了全面整治，无害化处理病害猪300头，建生猪干清粪发酵大棚污染治理示范点6个，有效降低了畜禽养殖业对生态环境的污染。</w:t>
      </w:r>
    </w:p>
    <w:p w:rsidR="003D687A" w:rsidRDefault="003D687A">
      <w:pPr>
        <w:spacing w:line="440" w:lineRule="exact"/>
        <w:rPr>
          <w:rFonts w:ascii="黑体" w:eastAsia="黑体" w:hAnsi="黑体"/>
          <w:bCs/>
          <w:sz w:val="24"/>
          <w:szCs w:val="28"/>
        </w:rPr>
      </w:pPr>
    </w:p>
    <w:p w:rsidR="003D687A" w:rsidRDefault="00742373">
      <w:pPr>
        <w:spacing w:line="440" w:lineRule="exact"/>
        <w:rPr>
          <w:rFonts w:ascii="仿宋_GB2312" w:eastAsia="仿宋_GB2312" w:hAnsi="宋体" w:cs="黑体"/>
          <w:sz w:val="24"/>
          <w:szCs w:val="28"/>
        </w:rPr>
      </w:pPr>
      <w:r>
        <w:rPr>
          <w:rFonts w:ascii="黑体" w:eastAsia="黑体" w:hAnsi="黑体" w:hint="eastAsia"/>
          <w:bCs/>
          <w:sz w:val="24"/>
          <w:szCs w:val="28"/>
        </w:rPr>
        <w:t xml:space="preserve">【农村体制改革】  </w:t>
      </w:r>
      <w:r>
        <w:rPr>
          <w:rFonts w:ascii="仿宋_GB2312" w:eastAsia="仿宋_GB2312" w:hAnsi="宋体" w:cs="黑体" w:hint="eastAsia"/>
          <w:b/>
          <w:sz w:val="24"/>
          <w:szCs w:val="28"/>
        </w:rPr>
        <w:t>一是</w:t>
      </w:r>
      <w:r>
        <w:rPr>
          <w:rFonts w:ascii="仿宋_GB2312" w:eastAsia="仿宋_GB2312" w:hAnsi="宋体" w:cs="黑体" w:hint="eastAsia"/>
          <w:sz w:val="24"/>
          <w:szCs w:val="28"/>
        </w:rPr>
        <w:t>县委、县政府成立了农村集体产权制度改革领导小组，下发</w:t>
      </w:r>
      <w:r>
        <w:rPr>
          <w:rFonts w:ascii="仿宋_GB2312" w:eastAsia="仿宋_GB2312" w:hAnsi="宋体" w:cs="黑体" w:hint="eastAsia"/>
          <w:sz w:val="24"/>
          <w:szCs w:val="28"/>
        </w:rPr>
        <w:lastRenderedPageBreak/>
        <w:t>了《镇坪县农村集体产权制度改革工作方案》，确定了改革工作试点村，试点村已完成村集体资产清产核资、成员界定、股权设置工作。</w:t>
      </w:r>
      <w:r>
        <w:rPr>
          <w:rFonts w:ascii="仿宋_GB2312" w:eastAsia="仿宋_GB2312" w:hAnsi="宋体" w:cs="黑体" w:hint="eastAsia"/>
          <w:b/>
          <w:sz w:val="24"/>
          <w:szCs w:val="28"/>
        </w:rPr>
        <w:t>二是</w:t>
      </w:r>
      <w:r>
        <w:rPr>
          <w:rFonts w:ascii="仿宋_GB2312" w:eastAsia="仿宋_GB2312" w:hAnsi="宋体" w:cs="黑体" w:hint="eastAsia"/>
          <w:sz w:val="24"/>
          <w:szCs w:val="28"/>
        </w:rPr>
        <w:t>农村土地承包经营权确权登记颁证工作基本结束，全县确权村民小组364个、确权承包农户13711户，确权面积8.6万亩，签定土地承包合同13105份，颁发《中华人民共和国农村土地承包经营权证》证书13105本，颁证率达95.5%以上，数据库汇交已通过省农业厅质检。农村集体产权制度改革2个试点村6个2017年脱贫村全面完成改革任务。</w:t>
      </w:r>
      <w:r>
        <w:rPr>
          <w:rFonts w:ascii="仿宋_GB2312" w:eastAsia="仿宋_GB2312" w:hAnsi="宋体" w:cs="黑体" w:hint="eastAsia"/>
          <w:b/>
          <w:sz w:val="24"/>
          <w:szCs w:val="28"/>
        </w:rPr>
        <w:t>三是</w:t>
      </w:r>
      <w:r>
        <w:rPr>
          <w:rFonts w:ascii="仿宋_GB2312" w:eastAsia="仿宋_GB2312" w:hAnsi="宋体" w:cs="黑体" w:hint="eastAsia"/>
          <w:sz w:val="24"/>
          <w:szCs w:val="28"/>
        </w:rPr>
        <w:t>成立了村股份经济合作社领导小组，启动了新坪、坪宝、先锋、兴隆4个“三变”改革试点，各项工作按程序有序推进，其他非试点村集体资产清产核资全面结束。</w:t>
      </w:r>
      <w:r>
        <w:rPr>
          <w:rFonts w:ascii="仿宋_GB2312" w:eastAsia="仿宋_GB2312" w:hAnsi="宋体" w:cs="黑体" w:hint="eastAsia"/>
          <w:b/>
          <w:sz w:val="24"/>
          <w:szCs w:val="28"/>
        </w:rPr>
        <w:t>四是</w:t>
      </w:r>
      <w:r>
        <w:rPr>
          <w:rFonts w:ascii="仿宋_GB2312" w:eastAsia="仿宋_GB2312" w:hAnsi="宋体" w:cs="黑体" w:hint="eastAsia"/>
          <w:sz w:val="24"/>
          <w:szCs w:val="28"/>
        </w:rPr>
        <w:t>进一步规范农村土地流转工作，全县流转土地面积1.59万亩，其中转包0.44万亩、出租0.85万亩、转让0.29万亩、互换0.001万亩，结合实际新制定农村土地流转合同6类，确保了土地流转工作的规范化管理。五是《镇坪县国有林场改革方案》经市级主管部门批准同意，县委、县政府已通过发文，正在开展清产核资工作。</w:t>
      </w:r>
    </w:p>
    <w:p w:rsidR="003D687A" w:rsidRDefault="003D687A">
      <w:pPr>
        <w:spacing w:line="440" w:lineRule="exact"/>
        <w:rPr>
          <w:rFonts w:ascii="仿宋_GB2312" w:eastAsia="仿宋_GB2312" w:hAnsi="宋体" w:cs="微软雅黑"/>
          <w:sz w:val="24"/>
          <w:szCs w:val="28"/>
        </w:rPr>
      </w:pPr>
    </w:p>
    <w:p w:rsidR="003D687A" w:rsidRDefault="00742373">
      <w:pPr>
        <w:spacing w:line="440" w:lineRule="exact"/>
        <w:rPr>
          <w:rFonts w:ascii="黑体" w:eastAsia="黑体" w:hAnsi="黑体"/>
          <w:bCs/>
          <w:sz w:val="24"/>
          <w:szCs w:val="28"/>
        </w:rPr>
      </w:pPr>
      <w:r>
        <w:rPr>
          <w:rFonts w:ascii="黑体" w:eastAsia="黑体" w:hAnsi="黑体" w:hint="eastAsia"/>
          <w:bCs/>
          <w:sz w:val="24"/>
          <w:szCs w:val="28"/>
        </w:rPr>
        <w:t>【其它工作】</w:t>
      </w:r>
    </w:p>
    <w:p w:rsidR="003D687A" w:rsidRDefault="00742373">
      <w:pPr>
        <w:spacing w:line="440" w:lineRule="exact"/>
        <w:ind w:firstLineChars="200" w:firstLine="482"/>
        <w:rPr>
          <w:rFonts w:ascii="仿宋_GB2312" w:eastAsia="仿宋_GB2312" w:hAnsi="宋体" w:cs="黑体"/>
          <w:sz w:val="24"/>
          <w:szCs w:val="28"/>
        </w:rPr>
      </w:pPr>
      <w:r>
        <w:rPr>
          <w:rFonts w:ascii="仿宋_GB2312" w:eastAsia="仿宋_GB2312" w:hAnsi="宋体" w:cs="黑体" w:hint="eastAsia"/>
          <w:b/>
          <w:sz w:val="24"/>
          <w:szCs w:val="28"/>
        </w:rPr>
        <w:t>（一）脱贫攻坚工作。一是</w:t>
      </w:r>
      <w:r>
        <w:rPr>
          <w:rFonts w:ascii="仿宋_GB2312" w:eastAsia="仿宋_GB2312" w:hAnsi="宋体" w:cs="黑体" w:hint="eastAsia"/>
          <w:sz w:val="24"/>
          <w:szCs w:val="28"/>
        </w:rPr>
        <w:t>加强技术指导服务。围绕种植、养殖两大类产业，集中技术力量，成立了7支扶贫技术服务队，局领导班子成员带队负责各镇技术指导、技术培训工作，为脱贫攻坚提供强有力的技术支撑。</w:t>
      </w:r>
      <w:r>
        <w:rPr>
          <w:rFonts w:ascii="仿宋_GB2312" w:eastAsia="仿宋_GB2312" w:hAnsi="宋体" w:cs="黑体" w:hint="eastAsia"/>
          <w:b/>
          <w:sz w:val="24"/>
          <w:szCs w:val="28"/>
        </w:rPr>
        <w:t>二是</w:t>
      </w:r>
      <w:r>
        <w:rPr>
          <w:rFonts w:ascii="仿宋_GB2312" w:eastAsia="仿宋_GB2312" w:hAnsi="宋体" w:cs="黑体" w:hint="eastAsia"/>
          <w:sz w:val="24"/>
          <w:szCs w:val="28"/>
        </w:rPr>
        <w:t>精准实施产业脱贫。按照“建设园区，培育主体，发展特色，打造品牌”的思路，不断深化“一村一企一产业”的产业脱贫模式，通过优化产业布局，做强产业龙头，发展特色小众产业，培育地方优势品牌，加强扶持奖励力度，完善农业新型经营主体带动利益联接机制，大幅度提升了贫困户发展产业项目覆盖面，有效地夯实了产业扶贫基础。止目前：15个重点贫困村建设现代农业园区17个，成立专业合作社11个；组织33家新型农业经营主体与699户贫困户签订了“一对一”产业脱贫帮扶协议；重点贫困村435户产业脱贫户落实了长中短期产业发展项目和扶持措施。开展技术培训42场次培训贫困户劳动力2127人次，确保了每户产业脱贫掌握一门实用技术；落实产业脱贫引导资金700万元，实施产业引导项目27个，完成资金预支付462万元。组织全县53个农业新型经营主体与43个贫困村2800户贫困户（其中在册产业脱贫户985户）签订了帮带协议。严格按照项目申报、评审、公示、立项程序完成2017年产业脱贫引导资金项目立项27个，下达资金计划700万元，所有项目已完成绩效考核验收。建立产业脱贫技术服务110平台，全县开展产业脱贫技术培训42场次，培训2012人次，采取“一对一”技术指导</w:t>
      </w:r>
      <w:r>
        <w:rPr>
          <w:rFonts w:ascii="仿宋_GB2312" w:eastAsia="仿宋_GB2312" w:hAnsi="宋体" w:cs="黑体" w:hint="eastAsia"/>
          <w:sz w:val="24"/>
          <w:szCs w:val="28"/>
        </w:rPr>
        <w:lastRenderedPageBreak/>
        <w:t>1350户，达到产业脱贫户技术指导服务全覆盖，建设产业扶贫技术服务实训基地10个。</w:t>
      </w:r>
      <w:r>
        <w:rPr>
          <w:rFonts w:ascii="仿宋_GB2312" w:eastAsia="仿宋_GB2312" w:hAnsi="宋体" w:cs="黑体" w:hint="eastAsia"/>
          <w:b/>
          <w:sz w:val="24"/>
          <w:szCs w:val="28"/>
        </w:rPr>
        <w:t>三是</w:t>
      </w:r>
      <w:r>
        <w:rPr>
          <w:rFonts w:ascii="仿宋_GB2312" w:eastAsia="仿宋_GB2312" w:hAnsi="宋体" w:cs="黑体" w:hint="eastAsia"/>
          <w:sz w:val="24"/>
          <w:szCs w:val="28"/>
        </w:rPr>
        <w:t>全面落实生态扶贫政策。按照“退耕还林补助脱贫一批、生态护林员就业脱贫一批、林业产业发展脱贫一批、生态效益补偿脱贫一批”原则，开展生态扶贫技术培训16场次培训650人，“一对一”指导培训1170人；选聘生态护林员285人，落实发放生态护林员工资65万元；521.71万元森林生态效益补偿资金和1023万元退耕还林补助资金已通过“一卡通”兑付到户。2017年生态扶贫共惠及贫困户3103户、9383人，带动户均增收3549元，人均增收1223元。</w:t>
      </w:r>
    </w:p>
    <w:p w:rsidR="003D687A" w:rsidRDefault="00742373">
      <w:pPr>
        <w:spacing w:line="440" w:lineRule="exact"/>
        <w:ind w:firstLineChars="200" w:firstLine="482"/>
        <w:rPr>
          <w:rFonts w:ascii="仿宋_GB2312" w:eastAsia="仿宋_GB2312" w:hAnsi="宋体" w:cs="黑体"/>
          <w:sz w:val="24"/>
          <w:szCs w:val="28"/>
        </w:rPr>
      </w:pPr>
      <w:r>
        <w:rPr>
          <w:rFonts w:ascii="仿宋_GB2312" w:eastAsia="仿宋_GB2312" w:hAnsi="宋体" w:cs="黑体" w:hint="eastAsia"/>
          <w:b/>
          <w:sz w:val="24"/>
          <w:szCs w:val="28"/>
        </w:rPr>
        <w:t>（二）项目建设及商引资工作。</w:t>
      </w:r>
      <w:r>
        <w:rPr>
          <w:rFonts w:ascii="仿宋_GB2312" w:eastAsia="仿宋_GB2312" w:hAnsi="宋体" w:cs="黑体" w:hint="eastAsia"/>
          <w:sz w:val="24"/>
          <w:szCs w:val="28"/>
        </w:rPr>
        <w:t>争取上级专项资金5400万元。策划包装项目5个，新引进项目2个，已到位资金4600万元，援建招商项目4个。魔芋加工及生产基地、洋芋种薯繁育及商品薯基地、向阳现代林业园区、中蜂产业扶贫示范园项目、庶康现代农业园区建设项目已相继开工建设，完成固定资产投资1.71亿元</w:t>
      </w:r>
    </w:p>
    <w:p w:rsidR="003D687A" w:rsidRDefault="003D687A">
      <w:pPr>
        <w:spacing w:line="440" w:lineRule="exact"/>
        <w:ind w:firstLineChars="200" w:firstLine="480"/>
        <w:rPr>
          <w:rFonts w:ascii="仿宋_GB2312" w:eastAsia="仿宋_GB2312" w:hAnsi="宋体"/>
          <w:sz w:val="24"/>
          <w:szCs w:val="28"/>
        </w:rPr>
      </w:pPr>
    </w:p>
    <w:p w:rsidR="003D687A" w:rsidRDefault="003D687A">
      <w:pPr>
        <w:spacing w:line="440" w:lineRule="exact"/>
        <w:ind w:firstLineChars="200" w:firstLine="480"/>
        <w:rPr>
          <w:rFonts w:ascii="仿宋_GB2312" w:eastAsia="仿宋_GB2312" w:hAnsi="宋体"/>
          <w:sz w:val="24"/>
          <w:szCs w:val="28"/>
        </w:rPr>
      </w:pPr>
    </w:p>
    <w:p w:rsidR="003D687A" w:rsidRDefault="00742373">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农业科技</w:t>
      </w:r>
    </w:p>
    <w:p w:rsidR="003D687A" w:rsidRDefault="00742373">
      <w:pPr>
        <w:spacing w:line="440" w:lineRule="exact"/>
        <w:ind w:firstLineChars="200" w:firstLine="480"/>
        <w:rPr>
          <w:rFonts w:ascii="黑体" w:eastAsia="黑体" w:hAnsi="黑体"/>
          <w:sz w:val="24"/>
          <w:szCs w:val="28"/>
        </w:rPr>
      </w:pPr>
      <w:r>
        <w:rPr>
          <w:rFonts w:ascii="黑体" w:eastAsia="黑体" w:hAnsi="黑体" w:cs="宋体" w:hint="eastAsia"/>
          <w:sz w:val="24"/>
          <w:szCs w:val="28"/>
        </w:rPr>
        <w:t>镇坪县农科所</w:t>
      </w:r>
    </w:p>
    <w:p w:rsidR="003D687A" w:rsidRDefault="00742373">
      <w:pPr>
        <w:spacing w:line="440" w:lineRule="exact"/>
        <w:ind w:firstLineChars="200" w:firstLine="482"/>
        <w:rPr>
          <w:rFonts w:ascii="仿宋_GB2312" w:eastAsia="仿宋_GB2312" w:hAnsi="宋体"/>
          <w:sz w:val="24"/>
          <w:szCs w:val="28"/>
        </w:rPr>
      </w:pPr>
      <w:r>
        <w:rPr>
          <w:rFonts w:ascii="仿宋_GB2312" w:eastAsia="仿宋_GB2312" w:hAnsi="宋体" w:hint="eastAsia"/>
          <w:b/>
          <w:sz w:val="24"/>
          <w:szCs w:val="28"/>
        </w:rPr>
        <w:t xml:space="preserve">所  长      </w:t>
      </w:r>
      <w:r>
        <w:rPr>
          <w:rFonts w:ascii="仿宋_GB2312" w:eastAsia="仿宋_GB2312" w:hAnsi="宋体" w:hint="eastAsia"/>
          <w:sz w:val="24"/>
          <w:szCs w:val="28"/>
        </w:rPr>
        <w:t xml:space="preserve">杜章华  </w:t>
      </w:r>
    </w:p>
    <w:p w:rsidR="003D687A" w:rsidRDefault="00742373">
      <w:pPr>
        <w:spacing w:line="440" w:lineRule="exact"/>
        <w:ind w:firstLineChars="200" w:firstLine="482"/>
        <w:rPr>
          <w:rFonts w:ascii="仿宋_GB2312" w:eastAsia="仿宋_GB2312" w:hAnsi="宋体"/>
          <w:sz w:val="24"/>
          <w:szCs w:val="28"/>
        </w:rPr>
      </w:pPr>
      <w:r>
        <w:rPr>
          <w:rFonts w:ascii="仿宋_GB2312" w:eastAsia="仿宋_GB2312" w:hAnsi="宋体" w:hint="eastAsia"/>
          <w:b/>
          <w:sz w:val="24"/>
          <w:szCs w:val="28"/>
        </w:rPr>
        <w:t xml:space="preserve">党支部书记  </w:t>
      </w:r>
      <w:r>
        <w:rPr>
          <w:rFonts w:ascii="仿宋_GB2312" w:eastAsia="仿宋_GB2312" w:hAnsi="宋体" w:hint="eastAsia"/>
          <w:sz w:val="24"/>
          <w:szCs w:val="28"/>
        </w:rPr>
        <w:t>曾光莹</w:t>
      </w:r>
    </w:p>
    <w:p w:rsidR="003D687A" w:rsidRDefault="00742373">
      <w:pPr>
        <w:spacing w:line="440" w:lineRule="exact"/>
        <w:ind w:firstLineChars="200" w:firstLine="482"/>
        <w:rPr>
          <w:rFonts w:ascii="仿宋_GB2312" w:eastAsia="仿宋_GB2312" w:hAnsi="宋体"/>
          <w:sz w:val="24"/>
          <w:szCs w:val="28"/>
        </w:rPr>
      </w:pPr>
      <w:r>
        <w:rPr>
          <w:rFonts w:ascii="仿宋_GB2312" w:eastAsia="仿宋_GB2312" w:hAnsi="宋体" w:hint="eastAsia"/>
          <w:b/>
          <w:sz w:val="24"/>
          <w:szCs w:val="28"/>
        </w:rPr>
        <w:t xml:space="preserve">副所长      </w:t>
      </w:r>
      <w:r>
        <w:rPr>
          <w:rFonts w:ascii="仿宋_GB2312" w:eastAsia="仿宋_GB2312" w:hAnsi="宋体" w:hint="eastAsia"/>
          <w:sz w:val="24"/>
          <w:szCs w:val="28"/>
        </w:rPr>
        <w:t xml:space="preserve">胡榜文 </w:t>
      </w:r>
    </w:p>
    <w:p w:rsidR="003D687A" w:rsidRDefault="00742373">
      <w:pPr>
        <w:spacing w:line="440" w:lineRule="exact"/>
        <w:ind w:firstLineChars="200" w:firstLine="482"/>
        <w:rPr>
          <w:rFonts w:ascii="仿宋_GB2312" w:eastAsia="仿宋_GB2312" w:hAnsi="宋体"/>
          <w:sz w:val="24"/>
          <w:szCs w:val="28"/>
        </w:rPr>
      </w:pPr>
      <w:r>
        <w:rPr>
          <w:rFonts w:ascii="仿宋_GB2312" w:eastAsia="仿宋_GB2312" w:hAnsi="宋体" w:hint="eastAsia"/>
          <w:b/>
          <w:sz w:val="24"/>
          <w:szCs w:val="28"/>
        </w:rPr>
        <w:t xml:space="preserve">工会主席    </w:t>
      </w:r>
      <w:r>
        <w:rPr>
          <w:rFonts w:ascii="仿宋_GB2312" w:eastAsia="仿宋_GB2312" w:hAnsi="宋体" w:hint="eastAsia"/>
          <w:sz w:val="24"/>
          <w:szCs w:val="28"/>
        </w:rPr>
        <w:t>李从斌</w:t>
      </w:r>
    </w:p>
    <w:p w:rsidR="003D687A" w:rsidRDefault="003D687A">
      <w:pPr>
        <w:spacing w:line="440" w:lineRule="exact"/>
        <w:ind w:firstLineChars="200" w:firstLine="480"/>
        <w:rPr>
          <w:rFonts w:ascii="仿宋_GB2312" w:eastAsia="仿宋_GB2312" w:hAnsi="宋体"/>
          <w:sz w:val="24"/>
          <w:szCs w:val="28"/>
        </w:rPr>
      </w:pPr>
    </w:p>
    <w:p w:rsidR="003D687A" w:rsidRDefault="00742373">
      <w:pPr>
        <w:spacing w:line="440" w:lineRule="exact"/>
        <w:rPr>
          <w:rFonts w:ascii="黑体" w:eastAsia="黑体" w:hAnsi="黑体"/>
          <w:sz w:val="24"/>
          <w:szCs w:val="28"/>
        </w:rPr>
      </w:pPr>
      <w:r>
        <w:rPr>
          <w:rFonts w:ascii="黑体" w:eastAsia="黑体" w:hAnsi="黑体" w:hint="eastAsia"/>
          <w:sz w:val="24"/>
          <w:szCs w:val="28"/>
        </w:rPr>
        <w:t>【玉米科研 】</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（1）完成玉米材料圃布局种植管理任务。按照育种方案，完成了测配、保种、选系等各项任务。受秋季阴雨影响，部分组合种子有霉烂，需要海南南繁补配。</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（2）所级试验。播种试验8亩，完成预期目标。</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（3）完成县级试验4处，组合10个，各试验点管理到位，取得了较好的试验效果。选出参加省级试验组合3个。</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（4）完成省级玉米区试3组共28个组合，承担完成了国家级玉米品种绿色通道试验2组计19个组合、完成联合体平台试验2组12个组合。</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（5）完成了新优组合多点测试200余个组合，并圆满完成了所有试验的观察记录、测产工作。</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lastRenderedPageBreak/>
        <w:t>（6）完成病虫害鉴定试验3组及123个品种，顺利完成密度为14000株/亩的高密度机收玉米选育工作。</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（7）玉米南繁育种。按年初计划安排科研人员到海南开展南繁工作。</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【马铃薯科研】  </w:t>
      </w:r>
      <w:r>
        <w:rPr>
          <w:rFonts w:ascii="仿宋_GB2312" w:eastAsia="仿宋_GB2312" w:hAnsi="宋体" w:hint="eastAsia"/>
          <w:sz w:val="24"/>
          <w:szCs w:val="28"/>
        </w:rPr>
        <w:t>积极开展脱毒马铃薯瓶苗移栽工作及原原种网棚种植工作， 今年共繁育脱毒马铃薯原原种22栋网室14亩，瓶苗移栽8个网棚，原原种种植20个网棚。马镇村高山原原种繁殖6亩，产量10000余斤，全部收获入库。</w:t>
      </w:r>
    </w:p>
    <w:p w:rsidR="003D687A" w:rsidRDefault="003D687A">
      <w:pPr>
        <w:spacing w:line="440" w:lineRule="exact"/>
        <w:rPr>
          <w:rFonts w:ascii="仿宋_GB2312" w:eastAsia="仿宋_GB2312" w:hAnsi="宋体"/>
          <w:b/>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【中药材科研】   </w:t>
      </w:r>
      <w:r>
        <w:rPr>
          <w:rFonts w:ascii="仿宋_GB2312" w:eastAsia="仿宋_GB2312" w:hAnsi="宋体" w:hint="eastAsia"/>
          <w:sz w:val="24"/>
          <w:szCs w:val="28"/>
        </w:rPr>
        <w:t>围绕中药材产业建设，积极指导中药材产业现代农业园区建设等相关工作，对农科所野生中药材资源圃、中国药科大学植物园镇坪药材园、飞渡峡中药材陈列馆等中药材种植基地进行了续建或新建工作，拓宽了中药材产业发展新思路，从科技的角度上促推了我县中药材经济全方位发展。</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（1）对中药材资源圃进行了重新规划，同时深入开展了镇坪地道中药材重楼、白芨等品种的个体增速试验，建立了镇坪县重楼种苗繁育基地，针对重楼种苗繁育、种植管理进行了一系列的技术研究。</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（2）在加强“野生大豆和黄连原生镜保护点”的管理基础上，在大云盘安排了高山乌天麻栽培技术试验，指导星创天地创客种植乌天麻示范田5亩，有性繁殖乌天麻种子1亩。</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（3）中国药科大学植物园镇坪新园建设。按照县政府主要领导指示，在加强去年建成的中国药科大学“巴山药乡镇坪道地药材园”的同时，新建一个药材新园，</w:t>
      </w:r>
      <w:r w:rsidR="00731857">
        <w:rPr>
          <w:rFonts w:ascii="仿宋_GB2312" w:eastAsia="仿宋_GB2312" w:hAnsi="宋体" w:hint="eastAsia"/>
          <w:sz w:val="24"/>
          <w:szCs w:val="28"/>
        </w:rPr>
        <w:t>截至目前</w:t>
      </w:r>
      <w:r>
        <w:rPr>
          <w:rFonts w:ascii="仿宋_GB2312" w:eastAsia="仿宋_GB2312" w:hAnsi="宋体" w:hint="eastAsia"/>
          <w:sz w:val="24"/>
          <w:szCs w:val="28"/>
        </w:rPr>
        <w:t>，新园景观工程基本完工，药材资源采集到位，月底前药材可以全部栽植完成并顺利通过验收。</w:t>
      </w:r>
    </w:p>
    <w:p w:rsidR="003D687A" w:rsidRDefault="00742373">
      <w:pPr>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4）在飞渡峡景区建成镇坪中药材陈列馆。该陈列馆主要展示了包括黄连、玄参在内的镇坪地道名贵中药材标本和干、鲜药材，详细介绍了标本的采集地、植物药用价值以及制作时间等。从而带动我县生态旅游与中药材产业相结合的特色发展。</w:t>
      </w:r>
    </w:p>
    <w:p w:rsidR="003D687A" w:rsidRDefault="003D687A">
      <w:pPr>
        <w:spacing w:line="440" w:lineRule="exact"/>
        <w:ind w:firstLineChars="200" w:firstLine="480"/>
        <w:rPr>
          <w:rFonts w:ascii="仿宋_GB2312" w:eastAsia="仿宋_GB2312" w:hAnsi="宋体"/>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Cs/>
          <w:sz w:val="24"/>
          <w:szCs w:val="28"/>
        </w:rPr>
        <w:t>【科研项目管理】</w:t>
      </w:r>
      <w:r>
        <w:rPr>
          <w:rFonts w:ascii="仿宋_GB2312" w:eastAsia="仿宋_GB2312" w:hAnsi="宋体" w:hint="eastAsia"/>
          <w:sz w:val="24"/>
          <w:szCs w:val="28"/>
        </w:rPr>
        <w:t xml:space="preserve">申报省级以上科技项目“镇坪农科星创天地建设”“宜机收玉米新品种选育”“珍稀中药材重楼保种与种苗繁育技术研究”三个。“镇坪农科星创天地”获得国家级、省级认定。其他两项目完成了立项答辩。                       </w:t>
      </w:r>
    </w:p>
    <w:p w:rsidR="003D687A" w:rsidRDefault="003D687A">
      <w:pPr>
        <w:spacing w:line="440" w:lineRule="exact"/>
        <w:rPr>
          <w:rFonts w:ascii="仿宋_GB2312" w:eastAsia="仿宋_GB2312" w:hAnsi="宋体"/>
          <w:sz w:val="24"/>
          <w:szCs w:val="28"/>
        </w:rPr>
        <w:sectPr w:rsidR="003D687A">
          <w:headerReference w:type="default" r:id="rId23"/>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hAnsi="宋体"/>
          <w:sz w:val="24"/>
          <w:szCs w:val="28"/>
        </w:rPr>
      </w:pPr>
    </w:p>
    <w:p w:rsidR="003D687A" w:rsidRDefault="00742373">
      <w:pPr>
        <w:spacing w:line="700" w:lineRule="exact"/>
        <w:jc w:val="center"/>
        <w:rPr>
          <w:rFonts w:ascii="方正魏碑简体" w:eastAsia="方正魏碑简体" w:hAnsi="宋体" w:cs="宋体"/>
          <w:sz w:val="52"/>
          <w:szCs w:val="48"/>
        </w:rPr>
      </w:pPr>
      <w:r>
        <w:rPr>
          <w:rFonts w:ascii="方正魏碑简体" w:eastAsia="方正魏碑简体" w:hAnsi="宋体" w:cs="宋体" w:hint="eastAsia"/>
          <w:sz w:val="52"/>
          <w:szCs w:val="48"/>
        </w:rPr>
        <w:t>商贸与服务</w:t>
      </w:r>
    </w:p>
    <w:p w:rsidR="003D687A" w:rsidRDefault="003D687A">
      <w:pPr>
        <w:spacing w:line="440" w:lineRule="exact"/>
        <w:rPr>
          <w:rFonts w:ascii="仿宋_GB2312" w:eastAsia="仿宋_GB2312" w:hAnsi="宋体"/>
          <w:sz w:val="24"/>
          <w:szCs w:val="28"/>
        </w:rPr>
      </w:pPr>
    </w:p>
    <w:p w:rsidR="003D687A" w:rsidRDefault="003D687A">
      <w:pPr>
        <w:spacing w:line="440" w:lineRule="exact"/>
        <w:rPr>
          <w:rFonts w:ascii="仿宋_GB2312" w:eastAsia="仿宋_GB2312" w:hAnsi="宋体"/>
          <w:sz w:val="24"/>
          <w:szCs w:val="28"/>
        </w:rPr>
      </w:pPr>
    </w:p>
    <w:p w:rsidR="003D687A" w:rsidRDefault="00742373">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供销经济</w:t>
      </w:r>
    </w:p>
    <w:p w:rsidR="003D687A" w:rsidRDefault="003D687A">
      <w:pPr>
        <w:spacing w:line="440" w:lineRule="exact"/>
        <w:ind w:firstLineChars="200" w:firstLine="480"/>
        <w:rPr>
          <w:rFonts w:ascii="仿宋_GB2312" w:eastAsia="仿宋_GB2312" w:hAnsi="宋体"/>
          <w:sz w:val="24"/>
          <w:szCs w:val="28"/>
        </w:rPr>
      </w:pPr>
    </w:p>
    <w:p w:rsidR="003D687A" w:rsidRDefault="00742373">
      <w:pPr>
        <w:spacing w:line="440" w:lineRule="exact"/>
        <w:ind w:firstLineChars="200" w:firstLine="480"/>
        <w:rPr>
          <w:rFonts w:ascii="黑体" w:eastAsia="黑体" w:hAnsi="黑体"/>
          <w:sz w:val="24"/>
          <w:szCs w:val="28"/>
        </w:rPr>
      </w:pPr>
      <w:r>
        <w:rPr>
          <w:rFonts w:ascii="黑体" w:eastAsia="黑体" w:hAnsi="黑体" w:hint="eastAsia"/>
          <w:sz w:val="24"/>
          <w:szCs w:val="28"/>
        </w:rPr>
        <w:t>镇坪县供销合作联合社</w:t>
      </w:r>
    </w:p>
    <w:p w:rsidR="003D687A" w:rsidRDefault="00742373">
      <w:pPr>
        <w:spacing w:line="440" w:lineRule="exact"/>
        <w:ind w:firstLineChars="200" w:firstLine="482"/>
        <w:rPr>
          <w:rFonts w:ascii="仿宋_GB2312" w:eastAsia="仿宋_GB2312" w:hAnsi="宋体"/>
          <w:sz w:val="24"/>
          <w:szCs w:val="28"/>
        </w:rPr>
      </w:pPr>
      <w:r>
        <w:rPr>
          <w:rFonts w:ascii="仿宋_GB2312" w:eastAsia="仿宋_GB2312" w:hAnsi="宋体" w:hint="eastAsia"/>
          <w:b/>
          <w:sz w:val="24"/>
          <w:szCs w:val="28"/>
        </w:rPr>
        <w:t xml:space="preserve">主  任 </w:t>
      </w:r>
      <w:r>
        <w:rPr>
          <w:rFonts w:ascii="仿宋_GB2312" w:eastAsia="仿宋_GB2312" w:hAnsi="宋体" w:hint="eastAsia"/>
          <w:sz w:val="24"/>
          <w:szCs w:val="28"/>
        </w:rPr>
        <w:t xml:space="preserve"> 孔  平</w:t>
      </w:r>
    </w:p>
    <w:p w:rsidR="003D687A" w:rsidRDefault="00742373">
      <w:pPr>
        <w:spacing w:line="440" w:lineRule="exact"/>
        <w:ind w:firstLineChars="200" w:firstLine="482"/>
        <w:rPr>
          <w:rFonts w:ascii="仿宋_GB2312" w:eastAsia="仿宋_GB2312" w:hAnsi="宋体"/>
          <w:sz w:val="24"/>
          <w:szCs w:val="28"/>
        </w:rPr>
      </w:pPr>
      <w:r>
        <w:rPr>
          <w:rFonts w:ascii="仿宋_GB2312" w:eastAsia="仿宋_GB2312" w:hAnsi="宋体" w:hint="eastAsia"/>
          <w:b/>
          <w:sz w:val="24"/>
          <w:szCs w:val="28"/>
        </w:rPr>
        <w:t xml:space="preserve">副主任 </w:t>
      </w:r>
      <w:r>
        <w:rPr>
          <w:rFonts w:ascii="仿宋_GB2312" w:eastAsia="仿宋_GB2312" w:hAnsi="宋体" w:hint="eastAsia"/>
          <w:sz w:val="24"/>
          <w:szCs w:val="28"/>
        </w:rPr>
        <w:t xml:space="preserve"> 张海金</w:t>
      </w:r>
    </w:p>
    <w:p w:rsidR="003D687A" w:rsidRDefault="003D687A">
      <w:pPr>
        <w:spacing w:line="440" w:lineRule="exact"/>
        <w:rPr>
          <w:rFonts w:ascii="仿宋_GB2312" w:eastAsia="仿宋_GB2312" w:hAnsi="宋体"/>
          <w:b/>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b/>
          <w:sz w:val="24"/>
          <w:szCs w:val="28"/>
        </w:rPr>
        <w:t>【</w:t>
      </w:r>
      <w:r>
        <w:rPr>
          <w:rFonts w:ascii="黑体" w:eastAsia="黑体" w:hAnsi="黑体" w:hint="eastAsia"/>
          <w:sz w:val="24"/>
          <w:szCs w:val="28"/>
        </w:rPr>
        <w:t>供销社改革</w:t>
      </w:r>
      <w:r>
        <w:rPr>
          <w:rFonts w:ascii="黑体" w:eastAsia="黑体" w:hAnsi="黑体" w:hint="eastAsia"/>
          <w:b/>
          <w:sz w:val="24"/>
          <w:szCs w:val="28"/>
        </w:rPr>
        <w:t>】</w:t>
      </w:r>
      <w:r>
        <w:rPr>
          <w:rFonts w:ascii="仿宋_GB2312" w:eastAsia="仿宋_GB2312" w:hAnsi="宋体" w:hint="eastAsia"/>
          <w:sz w:val="24"/>
          <w:szCs w:val="28"/>
        </w:rPr>
        <w:t>2017年，供销社机制、体制、机关内设机构、编制及人员未发生变化，重点工作以贯彻落实中共安康市委、安康市人民政府《关于深化供销社综合改革实施意见》精神，结合镇坪县供销社实际起草了《镇坪县深化供销社综合改革实施方案》上报县委、县人民政府审阅，同时推进供销社一系列改革发展工作。</w:t>
      </w:r>
    </w:p>
    <w:p w:rsidR="003D687A" w:rsidRDefault="003D687A">
      <w:pPr>
        <w:spacing w:line="440" w:lineRule="exact"/>
        <w:rPr>
          <w:rFonts w:ascii="仿宋_GB2312" w:eastAsia="仿宋_GB2312" w:hAnsi="宋体"/>
          <w:b/>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【经营管理】  </w:t>
      </w:r>
      <w:r>
        <w:rPr>
          <w:rFonts w:ascii="仿宋_GB2312" w:eastAsia="仿宋_GB2312" w:hAnsi="宋体" w:hint="eastAsia"/>
          <w:sz w:val="24"/>
          <w:szCs w:val="28"/>
        </w:rPr>
        <w:t>2017年，完成商品购进总额10062万元，完成商品销售总额11554万元，实现利润9万元，其中连锁经营实现销售收入1441万元，农副产品交易额完成850万元，电子商务交易额完成632万元。农业生产资料完成1940万元，其中：各类化肥购进250吨，农药27吨，农地膜180吨。</w:t>
      </w:r>
    </w:p>
    <w:p w:rsidR="003D687A" w:rsidRDefault="003D687A">
      <w:pPr>
        <w:spacing w:line="440" w:lineRule="exact"/>
        <w:rPr>
          <w:rFonts w:ascii="仿宋_GB2312" w:eastAsia="仿宋_GB2312" w:hAnsi="宋体"/>
          <w:b/>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【专业合作社】  </w:t>
      </w:r>
      <w:r>
        <w:rPr>
          <w:rFonts w:ascii="仿宋_GB2312" w:eastAsia="仿宋_GB2312" w:hAnsi="宋体" w:hint="eastAsia"/>
          <w:sz w:val="24"/>
          <w:szCs w:val="28"/>
        </w:rPr>
        <w:t>领办联合社1个，由下属4个专业合作组成，带动农户120户，恢复基层供销社1个，建立县级电子商务服务中心1个，镇电子商务服务站3个，农村服务网络逐步建立完善提升，为农民联结更紧密、为农服务功能更完备、市场化运作更高效的经济合作组织已形成。</w:t>
      </w:r>
    </w:p>
    <w:p w:rsidR="003D687A" w:rsidRDefault="003D687A">
      <w:pPr>
        <w:spacing w:line="440" w:lineRule="exact"/>
        <w:rPr>
          <w:rFonts w:ascii="仿宋_GB2312" w:eastAsia="仿宋_GB2312" w:hAnsi="宋体"/>
          <w:b/>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【流通市场】  </w:t>
      </w:r>
      <w:r>
        <w:rPr>
          <w:rFonts w:ascii="仿宋_GB2312" w:eastAsia="仿宋_GB2312" w:hAnsi="宋体" w:hint="eastAsia"/>
          <w:sz w:val="24"/>
          <w:szCs w:val="28"/>
        </w:rPr>
        <w:t>全力宣传推介镇坪特色农产品，筹备“一节一会”（龙舟节、安康市生态富硒农产品博览会），组织企业参加陕西省供销社举办的“一县一品”、“百县百品”展示展销活动和农产品“八进”活动，充分利用电子商务平台推销镇坪特色腊肉系列高山绿茶系列、蜂蜜、中药材、香菇木耳、山竹笋、山野菜、核桃、板栗等100</w:t>
      </w:r>
      <w:r>
        <w:rPr>
          <w:rFonts w:ascii="仿宋_GB2312" w:eastAsia="仿宋_GB2312" w:hAnsi="宋体" w:hint="eastAsia"/>
          <w:sz w:val="24"/>
          <w:szCs w:val="28"/>
        </w:rPr>
        <w:lastRenderedPageBreak/>
        <w:t>多个纯天然生态富硒农副产品系列，销售额达632万元。</w:t>
      </w:r>
    </w:p>
    <w:p w:rsidR="003D687A" w:rsidRDefault="003D687A">
      <w:pPr>
        <w:spacing w:line="440" w:lineRule="exact"/>
        <w:rPr>
          <w:rFonts w:ascii="仿宋_GB2312" w:eastAsia="仿宋_GB2312" w:hAnsi="宋体"/>
          <w:b/>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【烟花爆竹管理】  </w:t>
      </w:r>
      <w:r>
        <w:rPr>
          <w:rFonts w:ascii="仿宋_GB2312" w:eastAsia="仿宋_GB2312" w:hAnsi="宋体" w:hint="eastAsia"/>
          <w:sz w:val="24"/>
          <w:szCs w:val="28"/>
        </w:rPr>
        <w:t>执行烟花爆竹专营管理，按照省、市、县关于烟花爆竹专营相关规定，严格执行运输、储藏、零售各个环节的经营管理，规范烟花爆竹市场管理。县社组织开展安全生产检查4次，配合县安监局和社区做好安全生产的定期与不定期检查，发现问题立整立改。2017年全县销售各类烟花爆竹总额达864万元。</w:t>
      </w:r>
    </w:p>
    <w:p w:rsidR="003D687A" w:rsidRDefault="003D687A">
      <w:pPr>
        <w:spacing w:line="440" w:lineRule="exact"/>
        <w:rPr>
          <w:rFonts w:ascii="仿宋_GB2312" w:eastAsia="仿宋_GB2312" w:hAnsi="宋体"/>
          <w:b/>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【扶贫攻坚】  </w:t>
      </w:r>
      <w:r>
        <w:rPr>
          <w:rFonts w:ascii="仿宋_GB2312" w:eastAsia="仿宋_GB2312" w:hAnsi="宋体" w:hint="eastAsia"/>
          <w:sz w:val="24"/>
          <w:szCs w:val="28"/>
        </w:rPr>
        <w:t>2017年按照全省精准扶贫的要求，配合镇村两级完善贫困户的建档立卡工作，抽调一名副班主任到村任第一书记兼供销社工作队队长，加强村脱贫攻坚四支队伍建设。建立完成档案资料，协调落实发展项目。协调和投入资金18万余元为干洲河村恢复水毁公路150米，修慈安桥1座。包扶干部定期到户宣传政策，传递信息，协调资金，发展产业，解决贫困户生产生活及产业发展中的实际问题。</w:t>
      </w:r>
    </w:p>
    <w:p w:rsidR="003D687A" w:rsidRDefault="00742373">
      <w:pPr>
        <w:spacing w:line="440" w:lineRule="exact"/>
        <w:ind w:firstLineChars="2750" w:firstLine="6600"/>
        <w:rPr>
          <w:rFonts w:ascii="仿宋_GB2312" w:eastAsia="仿宋_GB2312" w:hAnsi="宋体"/>
          <w:sz w:val="24"/>
          <w:szCs w:val="28"/>
        </w:rPr>
      </w:pPr>
      <w:r>
        <w:rPr>
          <w:rFonts w:ascii="仿宋_GB2312" w:eastAsia="仿宋_GB2312" w:hAnsi="宋体" w:hint="eastAsia"/>
          <w:sz w:val="24"/>
          <w:szCs w:val="28"/>
        </w:rPr>
        <w:t>（张海金  胡虚文）</w:t>
      </w:r>
    </w:p>
    <w:p w:rsidR="003D687A" w:rsidRDefault="003D687A">
      <w:pPr>
        <w:spacing w:line="440" w:lineRule="exact"/>
        <w:ind w:firstLineChars="2750" w:firstLine="6600"/>
        <w:rPr>
          <w:rFonts w:ascii="仿宋_GB2312" w:eastAsia="仿宋_GB2312" w:hAnsi="宋体"/>
          <w:sz w:val="24"/>
          <w:szCs w:val="28"/>
        </w:rPr>
      </w:pPr>
    </w:p>
    <w:p w:rsidR="003D687A" w:rsidRDefault="003D687A">
      <w:pPr>
        <w:spacing w:line="440" w:lineRule="exact"/>
        <w:ind w:firstLineChars="2750" w:firstLine="6600"/>
        <w:rPr>
          <w:rFonts w:ascii="仿宋_GB2312" w:eastAsia="仿宋_GB2312" w:hAnsi="宋体" w:cs="宋体"/>
          <w:sz w:val="24"/>
          <w:szCs w:val="28"/>
        </w:rPr>
      </w:pPr>
    </w:p>
    <w:p w:rsidR="003D687A" w:rsidRDefault="00742373">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盐务管理</w:t>
      </w:r>
    </w:p>
    <w:p w:rsidR="003D687A" w:rsidRDefault="003D687A">
      <w:pPr>
        <w:spacing w:line="440" w:lineRule="exact"/>
        <w:ind w:firstLineChars="200" w:firstLine="480"/>
        <w:jc w:val="center"/>
        <w:rPr>
          <w:rFonts w:ascii="仿宋_GB2312" w:eastAsia="仿宋_GB2312" w:hAnsi="宋体" w:cs="宋体"/>
          <w:sz w:val="24"/>
          <w:szCs w:val="28"/>
        </w:rPr>
      </w:pPr>
    </w:p>
    <w:p w:rsidR="003D687A" w:rsidRDefault="00742373">
      <w:pPr>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镇坪县盐务管理局</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 xml:space="preserve">局  长 </w:t>
      </w:r>
      <w:r>
        <w:rPr>
          <w:rFonts w:ascii="仿宋_GB2312" w:eastAsia="仿宋_GB2312" w:hAnsi="宋体" w:cs="宋体" w:hint="eastAsia"/>
          <w:sz w:val="24"/>
          <w:szCs w:val="28"/>
        </w:rPr>
        <w:t xml:space="preserve"> 高永平</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【概述】  </w:t>
      </w:r>
      <w:r>
        <w:rPr>
          <w:rFonts w:ascii="仿宋_GB2312" w:eastAsia="仿宋_GB2312" w:hAnsi="宋体" w:hint="eastAsia"/>
          <w:sz w:val="24"/>
          <w:szCs w:val="28"/>
        </w:rPr>
        <w:t>镇坪县盐务管理局驻地镇坪县城关镇十字路口，县盐务局编制3人，在职人数3人，内设办公室1个，局长1名。2017年镇坪县盐务局在县委、县政府的正确领导及市局的关心支持下，紧紧围绕“强化管理、搞活经营、提升服务、促进健康”的奋斗目标，认真落实创新、协调、绿色、开放、共享的发展理念，以确保食盐质量安全和供应安全为核心，在食盐专营制度基础上推进供给侧结构性改革，建立公平竞争、监管到位的市场环境，深入开展专项治理和联合执法行动，坚持标本兼治，重在治本，打防结合的原则，严厉打击涉盐违法犯罪行为。积极组织货源，保障合格碘盐的供应，高定位、高目标、高要求，狠抓各项工作措施的落实。同时还要做好巩固“食盐安全村”的创建成果，各项工作稳步推进，成效明显。在全局人员的共同努力下，不断将盐业改革推向深入。</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【积极应对改革，维护行业稳定】  </w:t>
      </w:r>
      <w:r>
        <w:rPr>
          <w:rFonts w:ascii="仿宋_GB2312" w:eastAsia="仿宋_GB2312" w:hAnsi="宋体" w:hint="eastAsia"/>
          <w:sz w:val="24"/>
          <w:szCs w:val="28"/>
        </w:rPr>
        <w:t>稳定是改革和发展的前提，2016年5月国务院发布《盐业体制改革方案》后，我局及时研究，积极应对：一是多次召开局务会议研究，组织干部职工学习国家盐改政策，传达省、市盐务局相关会议精神，积极宣传引导，稳定局、司干部职工队伍，保障食盐市场安全，人民群众安全用盐。二是调整经营结构，加强配送方式，充实一线力量，加大配送服务能力，采取市场宣传及销售等模式、做到上门对经营户日常服务、超市定向服务、周末及节假日值班送货等措施，提升服务水平，稳固与食盐经营户服务关系，实现企业在盐改过程中的主导地位。三是积极稳妥推进多品种营养盐进入市场，满足不同人群用盐需求，拓宽市场渠道，保障企业在盐改过渡期过程中正常运转。四是明确发展方向，谋求单位长远发展，局主要领导就改革相关工作多次向县政府分管领导汇报，和有关部门沟通衔接，寻求支持。在局务会议上，单位主要领导对盐改作出重要指示，要求我们：认真履行职责，保证市场供应，提升服务水平，赢得群众信任。在县政府主要领导的高度重视和关心支持下，我局在盐业体制改革过程中，攻坚克难保障了全县市场稳定安全。</w:t>
      </w:r>
    </w:p>
    <w:p w:rsidR="003D687A" w:rsidRDefault="003D687A">
      <w:pPr>
        <w:spacing w:line="440" w:lineRule="exact"/>
        <w:jc w:val="left"/>
        <w:rPr>
          <w:rFonts w:ascii="仿宋_GB2312" w:eastAsia="仿宋_GB2312" w:hAnsi="宋体"/>
          <w:bCs/>
          <w:sz w:val="24"/>
          <w:szCs w:val="28"/>
        </w:rPr>
      </w:pPr>
    </w:p>
    <w:p w:rsidR="003D687A" w:rsidRDefault="00742373">
      <w:pPr>
        <w:spacing w:line="440" w:lineRule="exact"/>
        <w:jc w:val="left"/>
        <w:rPr>
          <w:rFonts w:ascii="仿宋_GB2312" w:eastAsia="仿宋_GB2312" w:hAnsi="宋体"/>
          <w:bCs/>
          <w:sz w:val="24"/>
          <w:szCs w:val="28"/>
        </w:rPr>
      </w:pPr>
      <w:r>
        <w:rPr>
          <w:rFonts w:ascii="黑体" w:eastAsia="黑体" w:hAnsi="黑体" w:hint="eastAsia"/>
          <w:sz w:val="24"/>
          <w:szCs w:val="28"/>
        </w:rPr>
        <w:t xml:space="preserve">【加强计划管理，保障市场供应】  </w:t>
      </w:r>
      <w:r>
        <w:rPr>
          <w:rFonts w:ascii="仿宋_GB2312" w:eastAsia="仿宋_GB2312" w:hAnsi="宋体" w:hint="eastAsia"/>
          <w:sz w:val="24"/>
          <w:szCs w:val="28"/>
        </w:rPr>
        <w:t>保证市场供应不脱销、不断档，是盐务局在盐改过渡期的重要任务之一。做好盐业市场的调查，登记外来食盐品种，主动为外进食盐做留样。在盐业改革期间，为确保食盐安全，镇坪县盐务局多方协调由盐业公司与全县中小学及其敬老院签订食盐配送协议，实行食盐配送，确保用盐安全。协助盐业公司完成食盐销售、储备和调运工作。由于盐改进入过渡期开局之年，按照（国发〔2016〕25号）文件，制定了盐改政策，由专营变更为生产厂家三级批发进入市场流通，盐改前，我县年销售食用盐260余吨，食品用盐140余吨，进入盐改时期2017年，盐业公司购进食盐120吨，食用盐为77.6吨，食品用盐42.4吨，同盐改前相比，销售食用盐下降70.15%，销售食品用盐下降69.71%。</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【严格专项检查，确保食盐安全】  </w:t>
      </w:r>
      <w:r>
        <w:rPr>
          <w:rFonts w:ascii="仿宋_GB2312" w:eastAsia="仿宋_GB2312" w:hAnsi="宋体" w:hint="eastAsia"/>
          <w:sz w:val="24"/>
          <w:szCs w:val="28"/>
        </w:rPr>
        <w:t>专门制订了《镇坪县盐务管理局关于开展食盐质量安全专项检查的方案》，在专项检查行动中，充分利用遍布城乡的0915-8826289投诉举报电话向食盐销售网点和广大人民群众宣传国家关于盐业改革政策及法律法规，宣传非食用盐、非碘盐和不合格碘盐给人民群众生命健康带来的危害。通过联通公司手机“一信通”平台大力宣传相关盐改政策，同时联合县妇联开展“最美家庭评选”</w:t>
      </w:r>
      <w:r>
        <w:rPr>
          <w:rFonts w:ascii="仿宋_GB2312" w:eastAsia="仿宋_GB2312" w:hAnsi="宋体" w:hint="eastAsia"/>
          <w:sz w:val="24"/>
          <w:szCs w:val="28"/>
        </w:rPr>
        <w:lastRenderedPageBreak/>
        <w:t>活动，进行盐改政策宣传，并发放7000余元食盐产品。印制13000份宣传单向销售网点和集中人群发放，让更多群众了解盐改政策及食盐安全知识，对外公布举报电话，方便群众举报和监督。并切实保障学校、托幼机构、养老机构、机关食堂、建筑工地集中用餐单位和餐饮服务提供用盐安全，不断改善服务质量，加大配送力度，确保食盐及时有效安全配送到位。二是强化制度建设。修订了《镇坪县食盐安全事件应急预案》，制订了《镇坪县食盐质量安全考核管理办法》，进一步夯实局、司的工作职责。规范城乡食盐网点建设65个，提高服务质量，规范盐业流通秩序。集中整顿我县盐业市场 4次，共出动车辆82车次、人员308人次，检查零售店、超市、批发部256个，检查饮食摊点236户，检查食品加工企业3个，充分利用网络媒体，组织“消除碘缺乏病危害”专题宣传活动3次，深入我县7个镇，58个村，对盐品中的各项指标进行逐一检测，广泛宣传了国家关于盐业改革政策及法律法规，取得了良好的社会效应。</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 xml:space="preserve">【加强宣传，提高群众食盐安全意识】  </w:t>
      </w:r>
      <w:r>
        <w:rPr>
          <w:rFonts w:ascii="仿宋_GB2312" w:eastAsia="仿宋_GB2312" w:hAnsi="宋体" w:hint="eastAsia"/>
          <w:sz w:val="24"/>
          <w:szCs w:val="28"/>
        </w:rPr>
        <w:t>我局深入学习贯彻党的十八大和十八届三中、四中、五中、六中全会精神，党的十九大和习近平书记系列讲话精神，坚持围绕服务中心、服务大局。结合我局工作实际，充分利用“3.15、5.15、12.4”宣传及宣传活动月活动，积极深入企业、各中小学校、敬老院、各食盐商户开展宣传活动，向广大群众宣传食用盐安全知识，保障了广大人民群众食盐安全。利用法制宣传月活动，在宣传活动现场设立了安全法咨询台，发放食盐安全相关宣传单、食盐安全法知识手册，制作了宣传栏和展板，大力宣传安全法、科学知识、伪劣鉴别等方面的知识，切实提高了消费者的维权意识和安全意识。累计制作展板5块，发放宣传资料10000余份，接受群众咨询1200人次。报送监管信息6期，在政府网站发布安全信息15条。从5月15日开始至6月15日、9月15日开始至10月15日，开展了为期2个月的食盐质量安全和食盐质量安全监管专项检查，根据《关于转发陕西省食盐放心消费创建工作方案》的通知（安盐局字〔2017〕109号）文件要求，深入开展食盐“五个放心”创建：食盐消费安全放心、食盐消费质量放心、食盐消费价格放心、食盐消费服务放心、食盐消费维权放心。大力宣传“食盐放心店”，积极为群众讲解和宣传。</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hAnsi="宋体"/>
          <w:sz w:val="24"/>
          <w:szCs w:val="28"/>
        </w:rPr>
      </w:pPr>
      <w:r>
        <w:rPr>
          <w:rFonts w:ascii="黑体" w:eastAsia="黑体" w:hAnsi="黑体" w:hint="eastAsia"/>
          <w:sz w:val="24"/>
          <w:szCs w:val="28"/>
        </w:rPr>
        <w:t>【改革期间，面临的困难】</w:t>
      </w:r>
      <w:r>
        <w:rPr>
          <w:rFonts w:ascii="仿宋_GB2312" w:eastAsia="仿宋_GB2312" w:hAnsi="宋体" w:hint="eastAsia"/>
          <w:sz w:val="24"/>
          <w:szCs w:val="28"/>
        </w:rPr>
        <w:t xml:space="preserve">  一是按照（国发〔2016〕25号）文件要求，盐业改革相关政策面临取消食盐购销计划，取消政府定价，打破区域限制，生产厂家、批发企业进入流通领域，给盐业公司带来巨大冲击，导致公司职工队伍不稳定；二是过去是自</w:t>
      </w:r>
      <w:r>
        <w:rPr>
          <w:rFonts w:ascii="仿宋_GB2312" w:eastAsia="仿宋_GB2312" w:hAnsi="宋体" w:hint="eastAsia"/>
          <w:sz w:val="24"/>
          <w:szCs w:val="28"/>
        </w:rPr>
        <w:lastRenderedPageBreak/>
        <w:t>收自支的专营公司，进入盐改过程中，公司面临市场销售份额小，成本大，难以保障基本运行、职工工资无法保障；三是国家盐改方案正式实施，多个经营主体涌入我县，食盐品种繁多，质量参差不齐，而相应的盐业管理新规尚未出台，旧法已不适用，县盐业主管机构执法力量明显不足，食盐市场面临很大风险；四是因长期处在专营政策保护之下，由于盐改政策放开，生产厂家、批发企业，直接进入市场。</w:t>
      </w:r>
    </w:p>
    <w:p w:rsidR="003D687A" w:rsidRDefault="003D687A">
      <w:pPr>
        <w:spacing w:line="440" w:lineRule="exact"/>
        <w:rPr>
          <w:rFonts w:ascii="仿宋_GB2312" w:eastAsia="仿宋_GB2312" w:hAnsi="宋体"/>
          <w:sz w:val="24"/>
          <w:szCs w:val="28"/>
        </w:rPr>
      </w:pPr>
    </w:p>
    <w:p w:rsidR="003D687A" w:rsidRDefault="003D687A">
      <w:pPr>
        <w:spacing w:line="440" w:lineRule="exact"/>
        <w:rPr>
          <w:rFonts w:ascii="仿宋_GB2312" w:eastAsia="仿宋_GB2312" w:hAnsi="宋体"/>
          <w:sz w:val="24"/>
          <w:szCs w:val="28"/>
        </w:rPr>
      </w:pPr>
    </w:p>
    <w:p w:rsidR="003D687A" w:rsidRDefault="00742373">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烟草专卖</w:t>
      </w:r>
    </w:p>
    <w:p w:rsidR="003D687A" w:rsidRDefault="003D687A">
      <w:pPr>
        <w:tabs>
          <w:tab w:val="left" w:pos="2715"/>
        </w:tabs>
        <w:spacing w:line="440" w:lineRule="exact"/>
        <w:ind w:firstLineChars="200" w:firstLine="480"/>
        <w:rPr>
          <w:rFonts w:ascii="仿宋_GB2312" w:eastAsia="仿宋_GB2312" w:hAnsi="宋体"/>
          <w:sz w:val="24"/>
          <w:szCs w:val="28"/>
        </w:rPr>
      </w:pPr>
    </w:p>
    <w:p w:rsidR="003D687A" w:rsidRDefault="00742373">
      <w:pPr>
        <w:tabs>
          <w:tab w:val="left" w:pos="2715"/>
        </w:tabs>
        <w:spacing w:line="440" w:lineRule="exact"/>
        <w:ind w:firstLineChars="200" w:firstLine="480"/>
        <w:rPr>
          <w:rFonts w:ascii="仿宋_GB2312" w:eastAsia="仿宋_GB2312" w:hAnsi="宋体"/>
          <w:sz w:val="24"/>
          <w:szCs w:val="28"/>
        </w:rPr>
      </w:pPr>
      <w:r>
        <w:rPr>
          <w:rFonts w:ascii="仿宋_GB2312" w:eastAsia="仿宋_GB2312" w:hAnsi="宋体" w:hint="eastAsia"/>
          <w:sz w:val="24"/>
          <w:szCs w:val="28"/>
        </w:rPr>
        <w:t>镇坪县烟草专卖局（分公司）</w:t>
      </w:r>
    </w:p>
    <w:p w:rsidR="003D687A" w:rsidRDefault="00742373">
      <w:pPr>
        <w:spacing w:line="440" w:lineRule="exact"/>
        <w:ind w:firstLineChars="200" w:firstLine="482"/>
        <w:jc w:val="left"/>
        <w:rPr>
          <w:rFonts w:ascii="仿宋_GB2312" w:eastAsia="仿宋_GB2312" w:hAnsi="宋体"/>
          <w:sz w:val="24"/>
          <w:szCs w:val="28"/>
        </w:rPr>
      </w:pPr>
      <w:r>
        <w:rPr>
          <w:rFonts w:ascii="仿宋_GB2312" w:eastAsia="仿宋_GB2312" w:hAnsi="宋体" w:hint="eastAsia"/>
          <w:b/>
          <w:sz w:val="24"/>
          <w:szCs w:val="28"/>
        </w:rPr>
        <w:t>局长（经理</w:t>
      </w:r>
      <w:r>
        <w:rPr>
          <w:rFonts w:ascii="仿宋_GB2312" w:eastAsia="仿宋_GB2312" w:hAnsi="宋体" w:hint="eastAsia"/>
          <w:sz w:val="24"/>
          <w:szCs w:val="28"/>
        </w:rPr>
        <w:t>）   陈益斌</w:t>
      </w:r>
    </w:p>
    <w:p w:rsidR="003D687A" w:rsidRDefault="00742373">
      <w:pPr>
        <w:spacing w:line="440" w:lineRule="exact"/>
        <w:ind w:firstLineChars="200" w:firstLine="482"/>
        <w:jc w:val="left"/>
        <w:rPr>
          <w:rFonts w:ascii="仿宋_GB2312" w:eastAsia="仿宋_GB2312" w:hAnsi="宋体"/>
          <w:sz w:val="24"/>
          <w:szCs w:val="28"/>
        </w:rPr>
      </w:pPr>
      <w:r>
        <w:rPr>
          <w:rFonts w:ascii="仿宋_GB2312" w:eastAsia="仿宋_GB2312" w:hAnsi="宋体" w:hint="eastAsia"/>
          <w:b/>
          <w:sz w:val="24"/>
          <w:szCs w:val="28"/>
        </w:rPr>
        <w:t>副   经   理</w:t>
      </w:r>
      <w:r>
        <w:rPr>
          <w:rFonts w:ascii="仿宋_GB2312" w:eastAsia="仿宋_GB2312" w:hAnsi="宋体" w:hint="eastAsia"/>
          <w:sz w:val="24"/>
          <w:szCs w:val="28"/>
        </w:rPr>
        <w:t xml:space="preserve">   郑勇军</w:t>
      </w:r>
    </w:p>
    <w:p w:rsidR="003D687A" w:rsidRDefault="003D687A">
      <w:pPr>
        <w:spacing w:line="440" w:lineRule="exact"/>
        <w:rPr>
          <w:rFonts w:ascii="仿宋_GB2312" w:eastAsia="仿宋_GB2312" w:hAnsi="宋体"/>
          <w:b/>
          <w:sz w:val="22"/>
          <w:szCs w:val="28"/>
        </w:rPr>
      </w:pPr>
    </w:p>
    <w:p w:rsidR="003D687A" w:rsidRDefault="00742373">
      <w:pPr>
        <w:spacing w:line="440" w:lineRule="exact"/>
        <w:rPr>
          <w:rFonts w:ascii="仿宋_GB2312" w:eastAsia="仿宋_GB2312" w:hAnsi="宋体" w:cs="??_GB2312"/>
          <w:sz w:val="24"/>
          <w:szCs w:val="28"/>
          <w:shd w:val="solid" w:color="FFFFFF" w:fill="auto"/>
        </w:rPr>
      </w:pPr>
      <w:r>
        <w:rPr>
          <w:rFonts w:ascii="黑体" w:eastAsia="黑体" w:hAnsi="黑体" w:hint="eastAsia"/>
          <w:sz w:val="24"/>
          <w:szCs w:val="28"/>
        </w:rPr>
        <w:t>【烟叶生产】</w:t>
      </w:r>
      <w:r>
        <w:rPr>
          <w:rFonts w:ascii="仿宋_GB2312" w:eastAsia="仿宋_GB2312" w:hAnsi="宋体" w:cs="宋体" w:hint="eastAsia"/>
          <w:kern w:val="0"/>
          <w:sz w:val="24"/>
          <w:szCs w:val="28"/>
        </w:rPr>
        <w:t>把严控规模摆在烟叶工作的首要位置，加大政策宣传力度，严格落实计划，严控种植面积，严肃合同管理，全部推行电子合同，实行烟农身份证号、合同编号、银行账户号三对应,</w:t>
      </w:r>
      <w:r>
        <w:rPr>
          <w:rFonts w:ascii="仿宋_GB2312" w:eastAsia="仿宋_GB2312" w:hAnsi="宋体" w:cs="宋体" w:hint="eastAsia"/>
          <w:sz w:val="24"/>
          <w:szCs w:val="28"/>
        </w:rPr>
        <w:t xml:space="preserve"> 2017年全县共种植烤烟2300亩，合同签订68份，分布于</w:t>
      </w:r>
      <w:r>
        <w:rPr>
          <w:rFonts w:ascii="仿宋_GB2312" w:eastAsia="仿宋_GB2312" w:hAnsi="宋体" w:cs="??_GB2312" w:hint="eastAsia"/>
          <w:sz w:val="24"/>
          <w:szCs w:val="28"/>
        </w:rPr>
        <w:t>7</w:t>
      </w:r>
      <w:r>
        <w:rPr>
          <w:rFonts w:ascii="仿宋_GB2312" w:eastAsia="仿宋_GB2312" w:hAnsi="宋体" w:cs="宋体" w:hint="eastAsia"/>
          <w:sz w:val="24"/>
          <w:szCs w:val="28"/>
        </w:rPr>
        <w:t>个镇、</w:t>
      </w:r>
      <w:r>
        <w:rPr>
          <w:rFonts w:ascii="仿宋_GB2312" w:eastAsia="仿宋_GB2312" w:hAnsi="宋体" w:cs="??_GB2312" w:hint="eastAsia"/>
          <w:sz w:val="24"/>
          <w:szCs w:val="28"/>
        </w:rPr>
        <w:t>19</w:t>
      </w:r>
      <w:r>
        <w:rPr>
          <w:rFonts w:ascii="仿宋_GB2312" w:eastAsia="仿宋_GB2312" w:hAnsi="宋体" w:cs="宋体" w:hint="eastAsia"/>
          <w:sz w:val="24"/>
          <w:szCs w:val="28"/>
        </w:rPr>
        <w:t>个村，合同签订收购量</w:t>
      </w:r>
      <w:r>
        <w:rPr>
          <w:rFonts w:ascii="仿宋_GB2312" w:eastAsia="仿宋_GB2312" w:hAnsi="宋体" w:cs="??_GB2312" w:hint="eastAsia"/>
          <w:sz w:val="24"/>
          <w:szCs w:val="28"/>
        </w:rPr>
        <w:t>6000</w:t>
      </w:r>
      <w:r>
        <w:rPr>
          <w:rFonts w:ascii="仿宋_GB2312" w:eastAsia="仿宋_GB2312" w:hAnsi="宋体" w:cs="宋体" w:hint="eastAsia"/>
          <w:sz w:val="24"/>
          <w:szCs w:val="28"/>
        </w:rPr>
        <w:t>担。</w:t>
      </w:r>
      <w:r>
        <w:rPr>
          <w:rFonts w:ascii="仿宋_GB2312" w:eastAsia="仿宋_GB2312" w:hAnsi="宋体" w:cs="仿宋_GB2312" w:hint="eastAsia"/>
          <w:kern w:val="0"/>
          <w:sz w:val="24"/>
          <w:szCs w:val="28"/>
          <w:shd w:val="solid" w:color="FFFFFF" w:fill="auto"/>
        </w:rPr>
        <w:t>统一品种</w:t>
      </w:r>
      <w:r>
        <w:rPr>
          <w:rFonts w:ascii="仿宋_GB2312" w:eastAsia="仿宋_GB2312" w:hAnsi="宋体" w:cs="??_GB2312" w:hint="eastAsia"/>
          <w:sz w:val="24"/>
          <w:szCs w:val="28"/>
          <w:shd w:val="solid" w:color="FFFFFF" w:fill="auto"/>
        </w:rPr>
        <w:t>，加强烟苗发放管理，</w:t>
      </w:r>
      <w:r>
        <w:rPr>
          <w:rFonts w:ascii="仿宋_GB2312" w:eastAsia="仿宋_GB2312" w:hAnsi="宋体" w:cs="宋体" w:hint="eastAsia"/>
          <w:kern w:val="0"/>
          <w:sz w:val="24"/>
          <w:szCs w:val="28"/>
        </w:rPr>
        <w:t>确保了烟叶种植面积的落实</w:t>
      </w:r>
      <w:r>
        <w:rPr>
          <w:rFonts w:ascii="仿宋_GB2312" w:eastAsia="仿宋_GB2312" w:hAnsi="宋体" w:cs="??_GB2312" w:hint="eastAsia"/>
          <w:sz w:val="24"/>
          <w:szCs w:val="28"/>
          <w:shd w:val="solid" w:color="FFFFFF" w:fill="auto"/>
        </w:rPr>
        <w:t>。加大轮作倒茬，全面落实烟田冬深翻及增施有机肥措施，全县整村轮作6个，增施有机肥115吨，切实改善了烟田供肥性能。推进平衡施肥、控氮加密、绿色防控、定株增厚地膜技术全覆盖，烟叶质量水平得到整体提升。按照市局（公司）烟叶生产组织管理转型工作部署要求（陕烟安人〔2017〕21号、陕烟安人〔2017〕115号、陕烟安叶〔2017〕40号），设置烟叶生产组织机构，形成以旬阳（含白河）、汉滨（含紫阳、汉阴）、平利（含镇坪）、岚皋和石泉县（区）分公司为烟叶生产组织管理主体单位的5个烟叶生产片区，镇坪县钟宝烟站更名为安康市烟草公司镇坪烟叶工作站，县局（分公司）对本县烟叶工作负总责，同时，接受片区主体单位烟叶生产技术落实、烟叶收购等方面的业务指导。县局（分公司）及时制定了《2017年</w:t>
      </w:r>
      <w:r>
        <w:rPr>
          <w:rFonts w:ascii="仿宋_GB2312" w:eastAsia="仿宋_GB2312" w:hAnsi="宋体" w:cs="仿宋_GB2312" w:hint="eastAsia"/>
          <w:sz w:val="24"/>
          <w:szCs w:val="28"/>
          <w:shd w:val="solid" w:color="FFFFFF" w:fill="auto"/>
        </w:rPr>
        <w:t>烟叶技术员组织管理转型及人员分流实施方案</w:t>
      </w:r>
      <w:r>
        <w:rPr>
          <w:rFonts w:ascii="仿宋_GB2312" w:eastAsia="仿宋_GB2312" w:hAnsi="宋体" w:cs="??_GB2312" w:hint="eastAsia"/>
          <w:sz w:val="24"/>
          <w:szCs w:val="28"/>
          <w:shd w:val="solid" w:color="FFFFFF" w:fill="auto"/>
        </w:rPr>
        <w:t>》，并成立了领导小组，明确了工作职责及要求，依法妥善处理劳动关系，维护员工合法权益。及时召开宣传动员大会，对人员分流政策做了详细的宣传和讲解，充分尊重烟叶技术员的个人选择。截止5月底，全面完成烟叶技术员队伍“两转一退”工作。截止6月底已全面完成南部烟区人、财、物</w:t>
      </w:r>
      <w:r>
        <w:rPr>
          <w:rFonts w:ascii="仿宋_GB2312" w:eastAsia="仿宋_GB2312" w:hAnsi="宋体" w:cs="??_GB2312" w:hint="eastAsia"/>
          <w:sz w:val="24"/>
          <w:szCs w:val="28"/>
          <w:shd w:val="solid" w:color="FFFFFF" w:fill="auto"/>
        </w:rPr>
        <w:lastRenderedPageBreak/>
        <w:t>的移交工作。2017年烟叶受灾面积1287亩，损失2376.18担。</w:t>
      </w:r>
      <w:r>
        <w:rPr>
          <w:rFonts w:ascii="仿宋_GB2312" w:eastAsia="仿宋_GB2312" w:hAnsi="宋体" w:cs="宋体" w:hint="eastAsia"/>
          <w:kern w:val="0"/>
          <w:sz w:val="24"/>
          <w:szCs w:val="28"/>
        </w:rPr>
        <w:t>2017年</w:t>
      </w:r>
      <w:r>
        <w:rPr>
          <w:rFonts w:ascii="仿宋_GB2312" w:eastAsia="仿宋_GB2312" w:hAnsi="宋体" w:cs="仿宋_GB2312" w:hint="eastAsia"/>
          <w:sz w:val="24"/>
          <w:szCs w:val="28"/>
        </w:rPr>
        <w:t>全县7个镇有19个村的</w:t>
      </w:r>
      <w:r>
        <w:rPr>
          <w:rFonts w:ascii="仿宋_GB2312" w:eastAsia="仿宋_GB2312" w:hAnsi="宋体" w:cs="宋体" w:hint="eastAsia"/>
          <w:kern w:val="0"/>
          <w:sz w:val="24"/>
          <w:szCs w:val="28"/>
        </w:rPr>
        <w:t>户农户种植烟叶，种植面积2300亩；</w:t>
      </w:r>
      <w:r>
        <w:rPr>
          <w:rFonts w:ascii="仿宋_GB2312" w:eastAsia="仿宋_GB2312" w:hAnsi="宋体" w:cs="仿宋_GB2312" w:hint="eastAsia"/>
          <w:sz w:val="24"/>
          <w:szCs w:val="28"/>
        </w:rPr>
        <w:t>收购烟叶0.60万担，完成年计划的100%；收购总值311.74万元，平均亩产值1355.39元，收购均价16.87元/公斤，实现烟叶税66.29万元；上中等烟比例67.30%，下低等烟比例32.70 %。</w:t>
      </w:r>
    </w:p>
    <w:p w:rsidR="003D687A" w:rsidRDefault="003D687A">
      <w:pPr>
        <w:snapToGrid w:val="0"/>
        <w:spacing w:line="440" w:lineRule="exact"/>
        <w:rPr>
          <w:rFonts w:ascii="仿宋_GB2312" w:eastAsia="仿宋_GB2312" w:hAnsi="宋体"/>
          <w:b/>
          <w:sz w:val="24"/>
          <w:szCs w:val="28"/>
        </w:rPr>
      </w:pPr>
    </w:p>
    <w:p w:rsidR="003D687A" w:rsidRDefault="00742373">
      <w:pPr>
        <w:spacing w:line="440" w:lineRule="exact"/>
        <w:rPr>
          <w:rFonts w:ascii="仿宋_GB2312" w:eastAsia="仿宋_GB2312" w:hAnsi="宋体" w:cs="仿宋"/>
          <w:sz w:val="24"/>
          <w:szCs w:val="28"/>
        </w:rPr>
      </w:pPr>
      <w:r>
        <w:rPr>
          <w:rFonts w:ascii="黑体" w:eastAsia="黑体" w:hAnsi="黑体" w:hint="eastAsia"/>
          <w:sz w:val="24"/>
          <w:szCs w:val="28"/>
        </w:rPr>
        <w:t xml:space="preserve">【卷烟销售】  </w:t>
      </w:r>
      <w:r>
        <w:rPr>
          <w:rFonts w:ascii="仿宋_GB2312" w:eastAsia="仿宋_GB2312" w:hAnsi="宋体" w:cs="??_GB2312" w:hint="eastAsia"/>
          <w:sz w:val="24"/>
          <w:szCs w:val="28"/>
          <w:shd w:val="solid" w:color="FFFFFF" w:fill="auto"/>
        </w:rPr>
        <w:t>面对经济下行压力，外部控烟环境等多种不利因素影响，积极采取各项措施应对。镇坪县局</w:t>
      </w:r>
      <w:r>
        <w:rPr>
          <w:rFonts w:ascii="仿宋_GB2312" w:eastAsia="仿宋_GB2312" w:hAnsi="宋体" w:hint="eastAsia"/>
          <w:sz w:val="24"/>
          <w:szCs w:val="28"/>
        </w:rPr>
        <w:t>积极开展市场调研，加强需求预测的准确性。针对卷烟销售面临的形势，全年共开展4次专题调研，认真听取零售客户的意见和建议，探索营销新思路。实行全员营销，明确目标。</w:t>
      </w:r>
      <w:r>
        <w:rPr>
          <w:rFonts w:ascii="仿宋_GB2312" w:eastAsia="仿宋_GB2312" w:hAnsi="宋体" w:cs="仿宋_GB2312" w:hint="eastAsia"/>
          <w:kern w:val="0"/>
          <w:sz w:val="24"/>
          <w:szCs w:val="28"/>
        </w:rPr>
        <w:t>针对片区情况，将各项任务指标细划、分解到每一位客户经理、每位员工，分解到每一日，每日逐项落实、分析，做到辖区“互助互进，及时联系”，始终保持人人有担当、个个有责任的高压状态；</w:t>
      </w:r>
      <w:r>
        <w:rPr>
          <w:rFonts w:ascii="仿宋_GB2312" w:eastAsia="仿宋_GB2312" w:hAnsi="宋体" w:cs="仿宋_GB2312" w:hint="eastAsia"/>
          <w:sz w:val="24"/>
          <w:szCs w:val="28"/>
        </w:rPr>
        <w:t>健全</w:t>
      </w:r>
      <w:r>
        <w:rPr>
          <w:rFonts w:ascii="仿宋_GB2312" w:eastAsia="仿宋_GB2312" w:hAnsi="宋体" w:cs="仿宋_GB2312" w:hint="eastAsia"/>
          <w:kern w:val="0"/>
          <w:sz w:val="24"/>
          <w:szCs w:val="28"/>
        </w:rPr>
        <w:t>考核措施。充分激发全员的工作潜能，细化考核措施，突出考核重点，实现考核的连续性和实效性，考核到岗，考核到人，做到人人有压力、人人有动力，确保全年卷烟销售目标顺利完成；着力“城镇客户提升结构、农村客户提升销量”的营销思路，进一步挖掘市场潜力，大力开发民俗消费市场，捕捉城区改造、旅游开发、扶贫攻坚、项目建设等潜在商机，提高客户订货成功率，满足不同消费群体需求，保持市场良好状态，确保卷烟销量稳定；加强品牌培育工作。始终把品牌培育作为提升结构和提高销量的着力点，结合市局（营销中心）品牌培育工作部署，努力做到紧俏品牌合理规划，顺销品牌积极引导，平销品牌大力培育；加强自律组织建设。</w:t>
      </w:r>
      <w:r>
        <w:rPr>
          <w:rFonts w:ascii="仿宋_GB2312" w:eastAsia="仿宋_GB2312" w:hAnsi="宋体" w:cs="仿宋_GB2312" w:hint="eastAsia"/>
          <w:spacing w:val="-4"/>
          <w:sz w:val="24"/>
          <w:szCs w:val="28"/>
        </w:rPr>
        <w:t>以客户盈利为基础完善自律小组规章制度，保证零售客户利益，引导零售客户主动加入，利用自律小组做好明码标价、实价销售工作。</w:t>
      </w:r>
      <w:r>
        <w:rPr>
          <w:rFonts w:ascii="仿宋_GB2312" w:eastAsia="仿宋_GB2312" w:hAnsi="宋体" w:cs="仿宋_GB2312" w:hint="eastAsia"/>
          <w:kern w:val="0"/>
          <w:sz w:val="24"/>
          <w:szCs w:val="28"/>
        </w:rPr>
        <w:t>通过微信群，QQ群等工具，定期通报小组成员经营情况，通报先进事迹或违法经营行为，宣传规范经营理念，促成市场信息共享。</w:t>
      </w:r>
      <w:r>
        <w:rPr>
          <w:rFonts w:ascii="仿宋_GB2312" w:eastAsia="仿宋_GB2312" w:hAnsi="宋体" w:cs="仿宋_GB2312" w:hint="eastAsia"/>
          <w:sz w:val="24"/>
          <w:szCs w:val="28"/>
        </w:rPr>
        <w:t>2017年我县共建设自律小组7个，涵盖全县每一个镇，覆盖零售客户268户，覆盖客户占总客户比重72%；</w:t>
      </w:r>
      <w:r>
        <w:rPr>
          <w:rFonts w:ascii="仿宋_GB2312" w:eastAsia="仿宋_GB2312" w:hAnsi="宋体" w:cs="仿宋_GB2312" w:hint="eastAsia"/>
          <w:kern w:val="0"/>
          <w:sz w:val="24"/>
          <w:szCs w:val="28"/>
        </w:rPr>
        <w:t>做实营销基础工作，增强客我关系。</w:t>
      </w:r>
      <w:r>
        <w:rPr>
          <w:rFonts w:ascii="仿宋_GB2312" w:eastAsia="仿宋_GB2312" w:hAnsi="宋体" w:cs="仿宋_GB2312" w:hint="eastAsia"/>
          <w:sz w:val="24"/>
          <w:szCs w:val="28"/>
          <w:shd w:val="solid" w:color="FFFFFF" w:fill="auto"/>
        </w:rPr>
        <w:t>县局（分公司）多次召开客户培训和座谈会议，</w:t>
      </w:r>
      <w:r>
        <w:rPr>
          <w:rFonts w:ascii="仿宋_GB2312" w:eastAsia="仿宋_GB2312" w:hAnsi="宋体" w:cs="仿宋_GB2312" w:hint="eastAsia"/>
          <w:sz w:val="24"/>
          <w:szCs w:val="28"/>
        </w:rPr>
        <w:t>修复客我关系，增进客我感情，拉近客我距离，提振客户信心，不断提高零售客户订货能力与盈利能力，尽最大努力挖掘市场潜力和消费潜力，努力实现卷烟销量的最大化。全年销售卷烟1982箱，完成年计划的105.43%，同比增加98.11 箱，</w:t>
      </w:r>
      <w:r>
        <w:rPr>
          <w:rFonts w:ascii="仿宋_GB2312" w:eastAsia="仿宋_GB2312" w:hAnsi="宋体" w:cs="仿宋" w:hint="eastAsia"/>
          <w:sz w:val="24"/>
          <w:szCs w:val="28"/>
        </w:rPr>
        <w:t>同比增长了5.22 %；实现卷烟销售收入6262万元，同比增加952万元，同比增长了17.92 %；单箱均价3.16万元，同比增加0.34 万元，同比增长了12.06%。在全市率先超额完成卷烟销售各项指标。</w:t>
      </w:r>
    </w:p>
    <w:p w:rsidR="003D687A" w:rsidRDefault="003D687A">
      <w:pPr>
        <w:spacing w:line="440" w:lineRule="exact"/>
        <w:rPr>
          <w:rFonts w:ascii="仿宋_GB2312" w:eastAsia="仿宋_GB2312" w:hAnsi="宋体"/>
          <w:spacing w:val="6"/>
          <w:sz w:val="24"/>
          <w:szCs w:val="28"/>
        </w:rPr>
      </w:pPr>
    </w:p>
    <w:p w:rsidR="003D687A" w:rsidRDefault="00742373">
      <w:pPr>
        <w:spacing w:line="430" w:lineRule="exact"/>
        <w:rPr>
          <w:rFonts w:ascii="仿宋_GB2312" w:eastAsia="仿宋_GB2312" w:hAnsi="宋体" w:cs="仿宋_GB2312"/>
          <w:sz w:val="24"/>
          <w:szCs w:val="28"/>
        </w:rPr>
      </w:pPr>
      <w:r>
        <w:rPr>
          <w:rFonts w:ascii="黑体" w:eastAsia="黑体" w:hAnsi="黑体" w:hint="eastAsia"/>
          <w:sz w:val="24"/>
          <w:szCs w:val="28"/>
        </w:rPr>
        <w:lastRenderedPageBreak/>
        <w:t xml:space="preserve">【市场监管】 </w:t>
      </w:r>
      <w:r>
        <w:rPr>
          <w:rFonts w:ascii="仿宋_GB2312" w:eastAsia="仿宋_GB2312" w:hAnsi="宋体" w:cs="仿宋_GB2312" w:hint="eastAsia"/>
          <w:sz w:val="24"/>
          <w:szCs w:val="28"/>
        </w:rPr>
        <w:t>坚决落实省局（公司）党组</w:t>
      </w:r>
      <w:r>
        <w:rPr>
          <w:rFonts w:ascii="仿宋_GB2312" w:eastAsia="仿宋_GB2312" w:hAnsi="宋体" w:hint="eastAsia"/>
          <w:sz w:val="24"/>
          <w:szCs w:val="28"/>
        </w:rPr>
        <w:t>“</w:t>
      </w:r>
      <w:r>
        <w:rPr>
          <w:rFonts w:ascii="仿宋_GB2312" w:eastAsia="仿宋_GB2312" w:hAnsi="宋体" w:cs="仿宋_GB2312" w:hint="eastAsia"/>
          <w:sz w:val="24"/>
          <w:szCs w:val="28"/>
        </w:rPr>
        <w:t>市场根基不能动摇、规范底线不可逾越、监管责任必须强化</w:t>
      </w:r>
      <w:r>
        <w:rPr>
          <w:rFonts w:ascii="仿宋_GB2312" w:eastAsia="仿宋_GB2312" w:hAnsi="宋体" w:hint="eastAsia"/>
          <w:sz w:val="24"/>
          <w:szCs w:val="28"/>
        </w:rPr>
        <w:t>”</w:t>
      </w:r>
      <w:r>
        <w:rPr>
          <w:rFonts w:ascii="仿宋_GB2312" w:eastAsia="仿宋_GB2312" w:hAnsi="宋体" w:cs="仿宋_GB2312" w:hint="eastAsia"/>
          <w:sz w:val="24"/>
          <w:szCs w:val="28"/>
        </w:rPr>
        <w:t>的要求。</w:t>
      </w:r>
      <w:r>
        <w:rPr>
          <w:rFonts w:ascii="仿宋_GB2312" w:eastAsia="仿宋_GB2312" w:hAnsi="宋体" w:hint="eastAsia"/>
          <w:bCs/>
          <w:sz w:val="24"/>
          <w:szCs w:val="28"/>
        </w:rPr>
        <w:t>始终把“打基础、破网络、守市场、保销量”作为核心工作，狠抓市场监管，</w:t>
      </w:r>
      <w:r>
        <w:rPr>
          <w:rFonts w:ascii="仿宋_GB2312" w:eastAsia="仿宋_GB2312" w:hAnsi="宋体" w:hint="eastAsia"/>
          <w:sz w:val="24"/>
          <w:szCs w:val="28"/>
        </w:rPr>
        <w:t>加强与公安、市场监管等部门联合检查力度，</w:t>
      </w:r>
      <w:r>
        <w:rPr>
          <w:rFonts w:ascii="仿宋_GB2312" w:eastAsia="仿宋_GB2312" w:hAnsi="宋体" w:cs="仿宋_GB2312" w:hint="eastAsia"/>
          <w:sz w:val="24"/>
          <w:szCs w:val="28"/>
        </w:rPr>
        <w:t>集中开展了重大节日期间卷烟市场集中整治专项活动、“飓风、打击寄递渠道百日专项行动”和“天价烟”专项治理活动</w:t>
      </w:r>
      <w:r>
        <w:rPr>
          <w:rFonts w:ascii="仿宋_GB2312" w:eastAsia="仿宋_GB2312" w:hAnsi="宋体" w:hint="eastAsia"/>
          <w:sz w:val="24"/>
          <w:szCs w:val="28"/>
        </w:rPr>
        <w:t>，严厉打击外烟流入，确保了“两烟”市场平稳健康发展；</w:t>
      </w:r>
      <w:r>
        <w:rPr>
          <w:rFonts w:ascii="仿宋_GB2312" w:eastAsia="仿宋_GB2312" w:hAnsi="宋体" w:cs="仿宋_GB2312" w:hint="eastAsia"/>
          <w:sz w:val="24"/>
          <w:szCs w:val="28"/>
        </w:rPr>
        <w:t>加强“APCD”市场检查工作法的运用。</w:t>
      </w:r>
      <w:r>
        <w:rPr>
          <w:rFonts w:ascii="仿宋_GB2312" w:eastAsia="仿宋_GB2312" w:hAnsi="宋体" w:hint="eastAsia"/>
          <w:sz w:val="24"/>
          <w:szCs w:val="28"/>
        </w:rPr>
        <w:t>根据零售户守法情况，调整监管巡查频率，带着问题和线索下市场，提高检查监管的针对性和有效性；按照省市局部署，与公安交警建立了检查站联查机制，同公安、交通、邮政建立联合执法机制，有效打击物流、寄递、货运领域及环节的涉烟违法犯罪活动，为卷烟销售保驾护航；加大寄递渠道线人培养。县局先后2次会同县公安、邮政召开寄递渠道涉烟违法专题会，</w:t>
      </w:r>
      <w:r>
        <w:rPr>
          <w:rFonts w:ascii="仿宋_GB2312" w:eastAsia="仿宋_GB2312" w:hAnsi="宋体" w:cs="仿宋_GB2312" w:hint="eastAsia"/>
          <w:sz w:val="24"/>
          <w:szCs w:val="28"/>
        </w:rPr>
        <w:t>今年</w:t>
      </w:r>
      <w:r>
        <w:rPr>
          <w:rFonts w:ascii="仿宋_GB2312" w:eastAsia="仿宋_GB2312" w:hAnsi="宋体" w:cs="仿宋_GB2312" w:hint="eastAsia"/>
          <w:bCs/>
          <w:sz w:val="24"/>
          <w:szCs w:val="28"/>
        </w:rPr>
        <w:t>共</w:t>
      </w:r>
      <w:r>
        <w:rPr>
          <w:rFonts w:ascii="仿宋_GB2312" w:eastAsia="仿宋_GB2312" w:hAnsi="宋体" w:cs="仿宋_GB2312" w:hint="eastAsia"/>
          <w:sz w:val="24"/>
          <w:szCs w:val="28"/>
        </w:rPr>
        <w:t>培养、发展快递线人7个，建立烟草、公安、快递企业分拣人员微信群，利用微信群宣传快递卷烟识别包裹方法，发放打击寄递渠道涉烟违法奖励办法宣传单800多份，在快递企业及交通要道张贴《打击寄递渠道涉烟违法通告》10余份，有力的打击寄递违法违法行为。截至目前共查获各类涉烟违法案件108起，完成年计划的152.1%，总案值129757元。其中：快递案件82起，完成年计划205%；市场监管案件26起，完成年计划的86.7%；1起省级网络案件正在办理中。五是加强零售许可证管理。在3月份修订完善了《镇坪县烟草制品合理布局规划方案》，并召开了听证会，严格按照新的许可证管理办法办理烟草专卖许可证。实行</w:t>
      </w:r>
      <w:r>
        <w:rPr>
          <w:rFonts w:ascii="仿宋_GB2312" w:eastAsia="仿宋_GB2312" w:hAnsi="宋体" w:cs="仿宋_GB2312" w:hint="eastAsia"/>
          <w:bCs/>
          <w:sz w:val="24"/>
          <w:szCs w:val="28"/>
        </w:rPr>
        <w:t>零售许可申请</w:t>
      </w:r>
      <w:r>
        <w:rPr>
          <w:rFonts w:ascii="仿宋_GB2312" w:eastAsia="仿宋_GB2312" w:hAnsi="宋体" w:cs="仿宋_GB2312" w:hint="eastAsia"/>
          <w:sz w:val="24"/>
          <w:szCs w:val="28"/>
        </w:rPr>
        <w:t>和入网访销“511”限时办结工作制，进一步提升便民服务水平，全年共受理新办证户61户，办理了47户，注销14户，延续14户；加强中队工作建设。深入开展“三亮三比三提升”星级稽查中队创建活动，严格落实各项创建指标，把落实中队建设指标作为夯实专卖基础管理水平的有力抓手，把创建活动作为落实指标的有力平台，主动作为，在落实创建指标、夯实中队建设、营造活动氛围、提升业务水平方面做了大量工作，中队建设工作初见成效；加强法制宣传教育引导。以“3.15”消费者权益日、“4.12”司法局组织的法治宣传日、和“12.4”法制宣传活动为契机，设立了咨询点，向消费者宣传识别假冒烟的基本方法，普及烟草法律知识，有效提高零售户与消费者的烟草法律法规意识；八是狠抓内部监管。继续坚持内管抓监控、营销抓调控、专卖抓管控的“三控”思路，严防</w:t>
      </w:r>
      <w:r>
        <w:rPr>
          <w:rFonts w:ascii="仿宋_GB2312" w:eastAsia="仿宋_GB2312" w:hAnsi="宋体" w:hint="eastAsia"/>
          <w:sz w:val="24"/>
          <w:szCs w:val="28"/>
        </w:rPr>
        <w:t>“</w:t>
      </w:r>
      <w:r>
        <w:rPr>
          <w:rFonts w:ascii="仿宋_GB2312" w:eastAsia="仿宋_GB2312" w:hAnsi="宋体" w:cs="仿宋_GB2312" w:hint="eastAsia"/>
          <w:sz w:val="24"/>
          <w:szCs w:val="28"/>
        </w:rPr>
        <w:t>主观故意、组织参与、内外勾结</w:t>
      </w:r>
      <w:r>
        <w:rPr>
          <w:rFonts w:ascii="仿宋_GB2312" w:eastAsia="仿宋_GB2312" w:hAnsi="宋体" w:hint="eastAsia"/>
          <w:sz w:val="24"/>
          <w:szCs w:val="28"/>
        </w:rPr>
        <w:t>”</w:t>
      </w:r>
      <w:r>
        <w:rPr>
          <w:rFonts w:ascii="仿宋_GB2312" w:eastAsia="仿宋_GB2312" w:hAnsi="宋体" w:cs="仿宋_GB2312" w:hint="eastAsia"/>
          <w:sz w:val="24"/>
          <w:szCs w:val="28"/>
        </w:rPr>
        <w:t>现象发生。</w:t>
      </w:r>
      <w:r>
        <w:rPr>
          <w:rFonts w:ascii="仿宋_GB2312" w:eastAsia="仿宋_GB2312" w:hAnsi="宋体" w:hint="eastAsia"/>
          <w:sz w:val="24"/>
          <w:szCs w:val="28"/>
        </w:rPr>
        <w:t>强化部门联动机制，加大对真品卷烟非法流通的监管力度</w:t>
      </w:r>
      <w:r>
        <w:rPr>
          <w:rFonts w:ascii="仿宋_GB2312" w:eastAsia="仿宋_GB2312" w:hAnsi="宋体" w:cs="仿宋_GB2312" w:hint="eastAsia"/>
          <w:sz w:val="24"/>
          <w:szCs w:val="28"/>
        </w:rPr>
        <w:t>，全年共查获真烟案件26起，查获涉案卷烟56条，案值1.5098万元。同时加大卷烟销售预警处理。注重对内管信息系统的运用，全年市局共下发卷烟预警9起，全部启动处理程序，未发现违规行为。</w:t>
      </w:r>
    </w:p>
    <w:p w:rsidR="003D687A" w:rsidRDefault="003D687A">
      <w:pPr>
        <w:pStyle w:val="aa"/>
        <w:spacing w:line="430" w:lineRule="exact"/>
        <w:rPr>
          <w:rFonts w:ascii="仿宋_GB2312" w:hAnsi="宋体"/>
          <w:b/>
          <w:szCs w:val="28"/>
        </w:rPr>
      </w:pPr>
    </w:p>
    <w:p w:rsidR="003D687A" w:rsidRDefault="00742373">
      <w:pPr>
        <w:pStyle w:val="aa"/>
        <w:spacing w:line="430" w:lineRule="exact"/>
        <w:rPr>
          <w:rFonts w:ascii="仿宋_GB2312" w:hAnsi="宋体" w:cs="仿宋_GB2312"/>
          <w:szCs w:val="28"/>
        </w:rPr>
      </w:pPr>
      <w:r>
        <w:rPr>
          <w:rFonts w:ascii="黑体" w:eastAsia="黑体" w:hAnsi="黑体" w:hint="eastAsia"/>
          <w:szCs w:val="28"/>
        </w:rPr>
        <w:t xml:space="preserve">【加强自身建设】  </w:t>
      </w:r>
      <w:r>
        <w:rPr>
          <w:rFonts w:ascii="仿宋_GB2312" w:hAnsi="宋体" w:cs="仿宋_GB2312" w:hint="eastAsia"/>
          <w:szCs w:val="28"/>
        </w:rPr>
        <w:t>根据市局（公司）推进“两学一做”学习教育常态化制度化的实施方案要求，县局党支部制定了方案和学习计划，召开动员会，坚持支部集中学习、个人自学和网络学习相结合，组织党员进行专题学习讨论、听党课、观看教育片等，活动开展以来，支部共组织党员集中学习16次，开展民主生活会4次，讲党课4次。严格执行“三会一课”制度，另外，根据县委、县政府脱贫攻坚工作统一安排，选派了一名党员任上竹镇庙坝村第一书记，包联整村脱贫攻坚工作，班子成员多次到该村走访调研，详细了解村情、民情、社情以及建档立卡贫困人口等情况，与镇村干部共同研究脱贫措施，彰显了企业社会形象。扎实推进党风廉政建设，组织党员干部学习《</w:t>
      </w:r>
      <w:r w:rsidR="00731857">
        <w:rPr>
          <w:rFonts w:ascii="仿宋_GB2312" w:hAnsi="宋体" w:cs="仿宋_GB2312" w:hint="eastAsia"/>
          <w:szCs w:val="28"/>
        </w:rPr>
        <w:t>中国共产党章程</w:t>
      </w:r>
      <w:r>
        <w:rPr>
          <w:rFonts w:ascii="仿宋_GB2312" w:hAnsi="宋体" w:cs="仿宋_GB2312" w:hint="eastAsia"/>
          <w:szCs w:val="28"/>
        </w:rPr>
        <w:t>》、《条例》及习近平总书记系列重要讲话精神等知识，在节假日前夕传达学习省市局和地方有关廉洁自律文件精神，同时与全体党员干部逐一签订了《党风廉政责任书》和廉政承诺书，有效推进了“两个责任”的落实，进一步增强党员干部的廉洁自律意识和党性党风党纪观念，筑牢了拒腐防变的思想道德防线。着力精益管理，狠抓降本增效和节能减排工作，重点加强办公费、业务招待费、水电费、车辆运行费、差旅费的使用管控，实现了办公费、业务招待费、水电费、差旅费“四降”的目标；加强岗位绩效考核，进一步健全完善了年度绩效考核细则，对年度工作目标任务进行了层层细化、量化，与月度绩效工作挂钩，强化执行率，严格考核兑现；加强国有资产管理，规范资产运营行为，确保资产安全完整，提高资产使用效率，确保资产做到账账、账实、账卡、账表四相符；办事公开民主管理工作稳步推进。以“三项工作”管理为重点，及时对涉及两烟生产经营、企业内部管理等有关事项，充分利用内部网站公示栏、各类会议等公开途径，保障了干部职工的知情权、参与权、表达权和监督权；以预算管理为主线，强化预算执行全程控制，量化各项经济责任目标考核，切实加强成本费用控制，使企业精益化管理水平稳步提升；队伍建设不断加强。制定年度员工教育培训计划，开展各类教育培训活动，积极组织营销、专卖、综合岗位员工参加省市局（公司）举办的各类教育培训、职业技能鉴定和技能竞赛活动，有效提升了队伍的综合素质。组织全员开展“慈善一日捐”社会公益捐赠活动，进一步彰显了队伍活力和社会形象。狠抓安全管理。严格按照安全生产标准化体系要求推进安全管理工作，严格落实“一岗双责”和车辆管理制度，层层签订安全责任书，不断强化安全生产责任落实，形成了全员、全过程、全方位的安全责任网络，坚持每月开展一次安全隐患排查及整改治理，深入开展“安全生产月”活动，为各项工作的顺利推进提供了安全保障。</w:t>
      </w:r>
    </w:p>
    <w:p w:rsidR="003D687A" w:rsidRDefault="00742373">
      <w:pPr>
        <w:pStyle w:val="aa"/>
        <w:spacing w:line="430" w:lineRule="exact"/>
        <w:ind w:firstLineChars="3150" w:firstLine="7560"/>
        <w:rPr>
          <w:rFonts w:ascii="仿宋_GB2312" w:hAnsi="宋体" w:cs="仿宋"/>
          <w:szCs w:val="28"/>
        </w:rPr>
        <w:sectPr w:rsidR="003D687A">
          <w:headerReference w:type="default" r:id="rId24"/>
          <w:pgSz w:w="11906" w:h="16838"/>
          <w:pgMar w:top="1701" w:right="1474" w:bottom="1701" w:left="1474" w:header="851" w:footer="1304" w:gutter="0"/>
          <w:pgNumType w:fmt="numberInDash"/>
          <w:cols w:space="720"/>
          <w:docGrid w:type="lines" w:linePitch="312"/>
        </w:sectPr>
      </w:pPr>
      <w:r>
        <w:rPr>
          <w:rFonts w:ascii="仿宋_GB2312" w:hAnsi="宋体" w:cs="仿宋" w:hint="eastAsia"/>
          <w:szCs w:val="28"/>
        </w:rPr>
        <w:lastRenderedPageBreak/>
        <w:t>（焦茜）</w:t>
      </w:r>
    </w:p>
    <w:p w:rsidR="003D687A" w:rsidRDefault="003D687A">
      <w:pPr>
        <w:pStyle w:val="aa"/>
        <w:spacing w:line="430" w:lineRule="exact"/>
        <w:ind w:firstLineChars="3150" w:firstLine="7560"/>
        <w:rPr>
          <w:rFonts w:ascii="仿宋_GB2312" w:hAnsi="宋体" w:cs="仿宋"/>
          <w:szCs w:val="28"/>
        </w:rPr>
      </w:pPr>
    </w:p>
    <w:p w:rsidR="003D687A" w:rsidRDefault="00742373">
      <w:pPr>
        <w:pStyle w:val="aa"/>
        <w:spacing w:line="600" w:lineRule="exact"/>
        <w:jc w:val="center"/>
        <w:rPr>
          <w:rFonts w:ascii="方正小标宋简体" w:eastAsia="方正小标宋简体" w:hAnsi="宋体" w:cs="仿宋"/>
          <w:sz w:val="36"/>
          <w:szCs w:val="36"/>
        </w:rPr>
      </w:pPr>
      <w:r>
        <w:rPr>
          <w:rFonts w:ascii="方正小标宋简体" w:eastAsia="方正小标宋简体" w:hAnsi="宋体" w:cs="仿宋" w:hint="eastAsia"/>
          <w:sz w:val="36"/>
          <w:szCs w:val="36"/>
        </w:rPr>
        <w:t>农业银行</w:t>
      </w:r>
    </w:p>
    <w:p w:rsidR="003D687A" w:rsidRDefault="003D687A">
      <w:pPr>
        <w:pStyle w:val="aa"/>
        <w:spacing w:line="440" w:lineRule="exact"/>
        <w:ind w:firstLineChars="200" w:firstLine="480"/>
        <w:rPr>
          <w:rFonts w:ascii="仿宋_GB2312" w:hAnsi="宋体" w:cs="仿宋"/>
          <w:szCs w:val="28"/>
        </w:rPr>
      </w:pPr>
    </w:p>
    <w:p w:rsidR="003D687A" w:rsidRDefault="00742373">
      <w:pPr>
        <w:pStyle w:val="aa"/>
        <w:spacing w:line="440" w:lineRule="exact"/>
        <w:ind w:firstLineChars="200" w:firstLine="480"/>
        <w:rPr>
          <w:rFonts w:ascii="黑体" w:eastAsia="黑体" w:hAnsi="黑体" w:cs="仿宋"/>
          <w:szCs w:val="28"/>
        </w:rPr>
      </w:pPr>
      <w:r>
        <w:rPr>
          <w:rFonts w:ascii="黑体" w:eastAsia="黑体" w:hAnsi="黑体" w:cs="仿宋" w:hint="eastAsia"/>
          <w:szCs w:val="28"/>
        </w:rPr>
        <w:t>中国农业银行镇坪县支行</w:t>
      </w:r>
    </w:p>
    <w:p w:rsidR="003D687A" w:rsidRDefault="00742373">
      <w:pPr>
        <w:pStyle w:val="aa"/>
        <w:spacing w:line="440" w:lineRule="exact"/>
        <w:ind w:firstLineChars="200" w:firstLine="482"/>
        <w:rPr>
          <w:rFonts w:ascii="仿宋_GB2312" w:hAnsi="宋体" w:cs="仿宋"/>
          <w:szCs w:val="28"/>
        </w:rPr>
      </w:pPr>
      <w:r>
        <w:rPr>
          <w:rFonts w:ascii="仿宋_GB2312" w:hAnsi="宋体" w:cs="仿宋" w:hint="eastAsia"/>
          <w:b/>
          <w:szCs w:val="28"/>
        </w:rPr>
        <w:t xml:space="preserve">行    长 </w:t>
      </w:r>
      <w:r>
        <w:rPr>
          <w:rFonts w:ascii="仿宋_GB2312" w:hAnsi="宋体" w:cs="仿宋" w:hint="eastAsia"/>
          <w:szCs w:val="28"/>
        </w:rPr>
        <w:t xml:space="preserve"> 杨宝军</w:t>
      </w:r>
    </w:p>
    <w:p w:rsidR="003D687A" w:rsidRDefault="00742373">
      <w:pPr>
        <w:pStyle w:val="aa"/>
        <w:spacing w:line="440" w:lineRule="exact"/>
        <w:ind w:firstLineChars="200" w:firstLine="482"/>
        <w:rPr>
          <w:rFonts w:ascii="仿宋_GB2312" w:hAnsi="宋体" w:cs="仿宋"/>
          <w:szCs w:val="28"/>
        </w:rPr>
      </w:pPr>
      <w:r>
        <w:rPr>
          <w:rFonts w:ascii="仿宋_GB2312" w:hAnsi="宋体" w:cs="仿宋" w:hint="eastAsia"/>
          <w:b/>
          <w:szCs w:val="28"/>
        </w:rPr>
        <w:t xml:space="preserve">副 行 长 </w:t>
      </w:r>
      <w:r>
        <w:rPr>
          <w:rFonts w:ascii="仿宋_GB2312" w:hAnsi="宋体" w:cs="仿宋" w:hint="eastAsia"/>
          <w:szCs w:val="28"/>
        </w:rPr>
        <w:t xml:space="preserve"> 张  竞  吴晓琦</w:t>
      </w:r>
    </w:p>
    <w:p w:rsidR="003D687A" w:rsidRDefault="00742373">
      <w:pPr>
        <w:pStyle w:val="aa"/>
        <w:spacing w:line="440" w:lineRule="exact"/>
        <w:ind w:firstLineChars="200" w:firstLine="482"/>
        <w:rPr>
          <w:rFonts w:ascii="仿宋_GB2312" w:hAnsi="宋体" w:cs="仿宋"/>
          <w:szCs w:val="28"/>
        </w:rPr>
      </w:pPr>
      <w:r>
        <w:rPr>
          <w:rFonts w:ascii="仿宋_GB2312" w:hAnsi="宋体" w:cs="仿宋" w:hint="eastAsia"/>
          <w:b/>
          <w:szCs w:val="28"/>
        </w:rPr>
        <w:t xml:space="preserve">纪检书记 </w:t>
      </w:r>
      <w:r>
        <w:rPr>
          <w:rFonts w:ascii="仿宋_GB2312" w:hAnsi="宋体" w:cs="仿宋" w:hint="eastAsia"/>
          <w:szCs w:val="28"/>
        </w:rPr>
        <w:t xml:space="preserve"> 秦耀武</w:t>
      </w:r>
    </w:p>
    <w:p w:rsidR="003D687A" w:rsidRDefault="003D687A">
      <w:pPr>
        <w:pStyle w:val="aa"/>
        <w:spacing w:line="440" w:lineRule="exact"/>
        <w:rPr>
          <w:rFonts w:ascii="仿宋_GB2312" w:hAnsi="宋体" w:cs="仿宋"/>
          <w:sz w:val="22"/>
          <w:szCs w:val="28"/>
        </w:rPr>
      </w:pPr>
    </w:p>
    <w:p w:rsidR="003D687A" w:rsidRDefault="00742373">
      <w:pPr>
        <w:pStyle w:val="aa"/>
        <w:spacing w:line="440" w:lineRule="exact"/>
        <w:rPr>
          <w:rFonts w:ascii="黑体" w:eastAsia="黑体" w:hAnsi="黑体" w:cs="仿宋"/>
          <w:szCs w:val="28"/>
        </w:rPr>
      </w:pPr>
      <w:r>
        <w:rPr>
          <w:rFonts w:ascii="黑体" w:eastAsia="黑体" w:hAnsi="黑体" w:cs="仿宋" w:hint="eastAsia"/>
          <w:szCs w:val="28"/>
        </w:rPr>
        <w:t xml:space="preserve">【经营业绩】 </w:t>
      </w:r>
    </w:p>
    <w:p w:rsidR="003D687A" w:rsidRDefault="00742373">
      <w:pPr>
        <w:pStyle w:val="aa"/>
        <w:spacing w:line="440" w:lineRule="exact"/>
        <w:ind w:firstLineChars="200" w:firstLine="482"/>
        <w:rPr>
          <w:rFonts w:ascii="仿宋_GB2312" w:hAnsi="宋体" w:cs="仿宋"/>
          <w:szCs w:val="28"/>
        </w:rPr>
      </w:pPr>
      <w:r>
        <w:rPr>
          <w:rFonts w:ascii="仿宋_GB2312" w:hAnsi="宋体" w:cs="仿宋" w:hint="eastAsia"/>
          <w:b/>
          <w:szCs w:val="28"/>
        </w:rPr>
        <w:t>（一）各项存款稳步增长。</w:t>
      </w:r>
      <w:r>
        <w:rPr>
          <w:rFonts w:ascii="仿宋_GB2312" w:hAnsi="宋体" w:cs="仿宋" w:hint="eastAsia"/>
          <w:szCs w:val="28"/>
        </w:rPr>
        <w:t xml:space="preserve"> 截止</w:t>
      </w:r>
      <w:bookmarkStart w:id="5" w:name="_Hlk523922019"/>
      <w:r>
        <w:rPr>
          <w:rFonts w:ascii="仿宋_GB2312" w:hAnsi="宋体" w:cs="仿宋" w:hint="eastAsia"/>
          <w:szCs w:val="28"/>
        </w:rPr>
        <w:t>2017</w:t>
      </w:r>
      <w:bookmarkEnd w:id="5"/>
      <w:r>
        <w:rPr>
          <w:rFonts w:ascii="仿宋_GB2312" w:hAnsi="宋体" w:cs="仿宋" w:hint="eastAsia"/>
          <w:szCs w:val="28"/>
        </w:rPr>
        <w:t>年末，各项存款余额87761万元，各项存款较年初净增2628万元，其中个人核心存款较年初净增2612万元。在县域同业中，该行存款存量、增量居第二。</w:t>
      </w:r>
    </w:p>
    <w:p w:rsidR="003D687A" w:rsidRDefault="00742373">
      <w:pPr>
        <w:pStyle w:val="aa"/>
        <w:spacing w:line="440" w:lineRule="exact"/>
        <w:ind w:firstLineChars="200" w:firstLine="482"/>
        <w:rPr>
          <w:rFonts w:ascii="仿宋_GB2312" w:hAnsi="宋体" w:cs="仿宋"/>
          <w:szCs w:val="28"/>
        </w:rPr>
      </w:pPr>
      <w:r>
        <w:rPr>
          <w:rFonts w:ascii="仿宋_GB2312" w:hAnsi="宋体" w:cs="仿宋" w:hint="eastAsia"/>
          <w:b/>
          <w:szCs w:val="28"/>
        </w:rPr>
        <w:t>（二）各项贷款有效投放。</w:t>
      </w:r>
      <w:r>
        <w:rPr>
          <w:rFonts w:ascii="仿宋_GB2312" w:hAnsi="宋体" w:cs="仿宋" w:hint="eastAsia"/>
          <w:szCs w:val="28"/>
        </w:rPr>
        <w:t xml:space="preserve"> 截止2017年末，各项贷款余额46707万元，比年初增加30096万元。其中发放个人贷款131户1631万元，发放重点项目贷款30000万元。到期贷款现金收回率100%。在县域同业中，该行贷款存量居第二，增量位居第一。</w:t>
      </w:r>
    </w:p>
    <w:p w:rsidR="003D687A" w:rsidRDefault="00742373">
      <w:pPr>
        <w:pStyle w:val="aa"/>
        <w:spacing w:line="440" w:lineRule="exact"/>
        <w:ind w:firstLineChars="200" w:firstLine="482"/>
        <w:rPr>
          <w:rFonts w:ascii="仿宋_GB2312" w:hAnsi="宋体" w:cs="仿宋"/>
          <w:szCs w:val="28"/>
        </w:rPr>
      </w:pPr>
      <w:r>
        <w:rPr>
          <w:rFonts w:ascii="仿宋_GB2312" w:hAnsi="宋体" w:cs="仿宋" w:hint="eastAsia"/>
          <w:b/>
          <w:szCs w:val="28"/>
        </w:rPr>
        <w:t>（三）盈利水平不断增强。</w:t>
      </w:r>
      <w:r>
        <w:rPr>
          <w:rFonts w:ascii="仿宋_GB2312" w:hAnsi="宋体" w:cs="仿宋" w:hint="eastAsia"/>
          <w:szCs w:val="28"/>
        </w:rPr>
        <w:t xml:space="preserve"> 截至年末，实现营业收入2300万元，实现净利润1186万元，完成中间业务收入188万元。</w:t>
      </w:r>
    </w:p>
    <w:p w:rsidR="003D687A" w:rsidRDefault="00742373">
      <w:pPr>
        <w:pStyle w:val="aa"/>
        <w:spacing w:line="440" w:lineRule="exact"/>
        <w:ind w:firstLineChars="200" w:firstLine="482"/>
        <w:rPr>
          <w:rFonts w:ascii="仿宋_GB2312" w:hAnsi="宋体" w:cs="仿宋"/>
          <w:szCs w:val="28"/>
        </w:rPr>
      </w:pPr>
      <w:r>
        <w:rPr>
          <w:rFonts w:ascii="仿宋_GB2312" w:hAnsi="宋体" w:cs="仿宋" w:hint="eastAsia"/>
          <w:b/>
          <w:szCs w:val="28"/>
        </w:rPr>
        <w:t>（四）服务三农业务取得新突破。</w:t>
      </w:r>
      <w:r>
        <w:rPr>
          <w:rFonts w:ascii="仿宋_GB2312" w:hAnsi="宋体" w:cs="仿宋" w:hint="eastAsia"/>
          <w:szCs w:val="28"/>
        </w:rPr>
        <w:t>截止年末，惠农卡有效发卡1130张，完成年度计划的113%；惠农通有效服务点新增21个，完成年度计划的53%；新增星级服务点9个，完成年度计划的42%；发放金融扶贫“5321”贷款81户，共计404万元；发放农户贷款800万元；E农管家营销核心客户1户，加挂下游客户150户，完成计划500%。</w:t>
      </w:r>
    </w:p>
    <w:p w:rsidR="003D687A" w:rsidRDefault="003D687A">
      <w:pPr>
        <w:pStyle w:val="aa"/>
        <w:spacing w:line="440" w:lineRule="exact"/>
        <w:ind w:firstLineChars="200" w:firstLine="480"/>
        <w:rPr>
          <w:rFonts w:ascii="仿宋_GB2312" w:hAnsi="宋体" w:cs="仿宋"/>
          <w:szCs w:val="28"/>
        </w:rPr>
      </w:pPr>
    </w:p>
    <w:p w:rsidR="003D687A" w:rsidRDefault="00742373">
      <w:pPr>
        <w:pStyle w:val="aa"/>
        <w:spacing w:line="440" w:lineRule="exact"/>
        <w:rPr>
          <w:rFonts w:ascii="仿宋_GB2312" w:hAnsi="宋体" w:cs="仿宋"/>
          <w:szCs w:val="28"/>
        </w:rPr>
      </w:pPr>
      <w:r>
        <w:rPr>
          <w:rFonts w:ascii="黑体" w:eastAsia="黑体" w:hAnsi="黑体" w:cs="仿宋" w:hint="eastAsia"/>
          <w:szCs w:val="28"/>
        </w:rPr>
        <w:t>【经营管理】</w:t>
      </w:r>
      <w:r>
        <w:rPr>
          <w:rFonts w:ascii="仿宋_GB2312" w:hAnsi="宋体" w:cs="仿宋" w:hint="eastAsia"/>
          <w:szCs w:val="28"/>
        </w:rPr>
        <w:t xml:space="preserve">  2017年，一是加大信贷基础管理，按季召开风险分析会，总结工作中存在的问题，并积极落实整改。二是加大贷后管理工作。按季对法人贷款进行现场检查，夯实检查责任，对检查发现的问题积极要求企业整改落实。三是做实信贷风险预警信息的核销工作。从现场和非现结合检查，发现问题，纠改问题。四是通过制定完善管理办法，强化激励考核夯实基础管理。制定了《镇坪支行2017年综合绩效考核办法》、《镇坪支行信贷、运营基础管理考核办法》等，以制度办法管人管事，加大制度执行和考核力度，激励业务有效发展。</w:t>
      </w:r>
    </w:p>
    <w:p w:rsidR="003D687A" w:rsidRDefault="003D687A">
      <w:pPr>
        <w:pStyle w:val="aa"/>
        <w:spacing w:line="440" w:lineRule="exact"/>
        <w:rPr>
          <w:rFonts w:ascii="仿宋_GB2312" w:hAnsi="宋体" w:cs="仿宋"/>
          <w:szCs w:val="28"/>
        </w:rPr>
      </w:pPr>
    </w:p>
    <w:p w:rsidR="003D687A" w:rsidRDefault="00742373">
      <w:pPr>
        <w:pStyle w:val="aa"/>
        <w:spacing w:line="440" w:lineRule="exact"/>
        <w:rPr>
          <w:rFonts w:ascii="仿宋_GB2312" w:hAnsi="宋体" w:cs="仿宋"/>
          <w:szCs w:val="28"/>
        </w:rPr>
      </w:pPr>
      <w:r>
        <w:rPr>
          <w:rFonts w:ascii="黑体" w:eastAsia="黑体" w:hAnsi="黑体" w:cs="仿宋" w:hint="eastAsia"/>
          <w:szCs w:val="28"/>
        </w:rPr>
        <w:lastRenderedPageBreak/>
        <w:t xml:space="preserve">【业务拓展】  </w:t>
      </w:r>
      <w:r>
        <w:rPr>
          <w:rFonts w:ascii="仿宋_GB2312" w:hAnsi="宋体" w:cs="仿宋" w:hint="eastAsia"/>
          <w:szCs w:val="28"/>
        </w:rPr>
        <w:t>(一）周密部署，提早安排，立足县域实际，抢市场、争份额，做到各项工作早安排、早行动、早见效，确保了各项业务经营目标的实现。年初，支行制定下发了《镇坪支行“春天行动”开门红综合营销方案》，夯实任务，细化措施，将任务分解到人，考核到人，奖励到人，极大地调动了员工的营销积极性。对业务完成情况较差的指标及时进行通报，并采取有效措施加以解决。通过重点推进、开展主题营销和客户维护回访等措施确保了春天行动综合营销开门红，为全年工作开好局。(二）上下联动，强化营销，狠抓存款总量。我行始终将负债业务作为增强竞争力，实现镇坪支行稳健发展的重中之重。一是成立抓存款工作领导小组、细化营销措施，落实责任，提高全员抓营销的劲头。二是及时向当地县委、</w:t>
      </w:r>
      <w:r w:rsidR="00731857">
        <w:rPr>
          <w:rFonts w:ascii="仿宋_GB2312" w:hAnsi="宋体" w:cs="仿宋" w:hint="eastAsia"/>
          <w:szCs w:val="28"/>
        </w:rPr>
        <w:t>县</w:t>
      </w:r>
      <w:r>
        <w:rPr>
          <w:rFonts w:ascii="仿宋_GB2312" w:hAnsi="宋体" w:cs="仿宋" w:hint="eastAsia"/>
          <w:szCs w:val="28"/>
        </w:rPr>
        <w:t>政府汇报情况，争取地方党政的支持，班子成员带头抓“两户（账户、客户）营销工作。行长和主管行长多次到财政、交通和社保等部门联系和沟通，得到了当地政府和相关部门的理解和支持。截止年末，共新开立各类单位结算账户80户，新开县人社局养老补助等财政社保专户9个，其中新开全县企业职业年金账户1个，是全市农行唯一成功营销的企业年金账户，财政、社保、交通一批新的资金专户落户该行。三是公私联动，加大代发工资的营销力度，加强财政社保和高速公路等末端资金的跟踪和营销，全年共拓展营销高速路项目部等单位代发工资3个412人，增加个人存款300余万元，为个人核心存款稳定增长奠定了基础。(三）齐心协力，迎难而上，各项贷款结构进一步优化。一是紧盯平镇高速公路贷款项目营销。平镇高速公路开工后，支行班子高度重视，多次向分行领导汇报争取项目，抢抓这一千载难逢的发展机遇，并先后五次随分行领导赴省争取更多的贷款份额，在三季度末将首笔平镇高速路项目贷款5000万元投放到位；二是加强对县域重点项目的营销。水电能源开发是陕南最大的优势资源项目，陕西桂花水能开发有限公司又是全市首批在主板上市企业之一，同时，该项目建成后可以带动全县3个镇8个村近千户的贫困户增收脱贫，是省市县三级政府关注的重点，也是各家商业银行争抢的重点客户之一。该行排除艰难险阻，特别是分行主要领导和分管行长在工作十分繁重的情况下，带领支行班子先后赴省进京汇报和沟通，补充完善调查评估等资料。经过一年多的坚持不懈努力，最终5.5亿元项目置换贷款获得总行审批，并于年底前将该项目首笔用信2.5亿元贷款成功发放到位。（四）推进三农业务发展，积极做好精准扶贫工作。该行积极响应县委、县政府脱贫攻坚工作安排和要求，按照分行三农业务工作安排，做好各项工作。一是年初制定了《镇坪县农行金融扶贫服务方案》成立了以行长为组长的“金融精准扶贫工作”领导小组和扶贫工作队，定期向分行及县</w:t>
      </w:r>
      <w:r>
        <w:rPr>
          <w:rFonts w:ascii="仿宋_GB2312" w:hAnsi="宋体" w:cs="仿宋" w:hint="eastAsia"/>
          <w:szCs w:val="28"/>
        </w:rPr>
        <w:lastRenderedPageBreak/>
        <w:t>委、县政府和相关部门汇报联系工作开展情况。二是认真落实分行三农业务条线会议精神。加强领导、狠抓落实，按季度（月度）对三农业务任务指标细化分解，将每项业务落实到岗到人，绩效考核到人。三是加强县域“惠农通”工程建设。在人财物方面加大投入力度，使其成为惠农金融服务的主渠道，进而形成我行贯通城乡服务的网络优势，全面提升发展质量和品牌形象。四是通过加强宣传营销，利用惠农服务点成功代收地电电费和E农管家平台的上线运行。五是建立健全规章制度，规范代理点的操作行为，加强对代理服务点的巡查、培训工作。</w:t>
      </w:r>
    </w:p>
    <w:p w:rsidR="003D687A" w:rsidRDefault="003D687A">
      <w:pPr>
        <w:pStyle w:val="aa"/>
        <w:spacing w:line="440" w:lineRule="exact"/>
        <w:rPr>
          <w:rFonts w:ascii="仿宋_GB2312" w:hAnsi="宋体" w:cs="仿宋"/>
          <w:szCs w:val="28"/>
        </w:rPr>
      </w:pPr>
    </w:p>
    <w:p w:rsidR="003D687A" w:rsidRDefault="00742373">
      <w:pPr>
        <w:pStyle w:val="aa"/>
        <w:spacing w:line="440" w:lineRule="exact"/>
        <w:rPr>
          <w:rFonts w:ascii="仿宋_GB2312" w:hAnsi="宋体" w:cs="仿宋"/>
          <w:szCs w:val="28"/>
        </w:rPr>
      </w:pPr>
      <w:r>
        <w:rPr>
          <w:rFonts w:ascii="黑体" w:eastAsia="黑体" w:hAnsi="黑体" w:cs="仿宋" w:hint="eastAsia"/>
          <w:szCs w:val="28"/>
        </w:rPr>
        <w:t xml:space="preserve">【客户服务】  </w:t>
      </w:r>
      <w:r>
        <w:rPr>
          <w:rFonts w:ascii="仿宋_GB2312" w:hAnsi="宋体" w:cs="仿宋" w:hint="eastAsia"/>
          <w:szCs w:val="28"/>
        </w:rPr>
        <w:t>2017年，该行为全面推进网点转型，提升营业网点服务品质，从源头上杜绝客户投诉举报等不良影响，努力践行“客户至上，始终如一”的服务理念和“以客为尊，激情创新，团队合作，合规经营，追求卓越”的网点服务精神，打造县域主流银行形象。一是以 “服务质量提升”为契机，按照网点转型要求，从规范细化岗位职责开始，通过培训和竞赛，树立服务标兵，固化文明标准服务和营销技能提升导入成果。二是以零售业务转型为导向，以加强网点服务为突破口，促使网点用工到位、设施设备配备到位和服务到位，从网点环境布局优化、窗口服务规范、投诉处理机制完善、电子化服务水平提升、金融知识产品宣传等各环节、多角度推进，努力实现服务设施一流、服务品质一流、服务水平一流、服务环境一流的“四个一流”，实现零投诉的目标。三是扎实建立检查监督机制，以明查暗访、调阅监控录像，设置意见簿等方式组织开展检查；四是按季根据支行制定的《文明规范服务管理办法》组织开展总结评比和交流工作。四是各部门相互联动，定期召开例会，对存在的问题及时解决。全年为“老弱病残”客户上门服务大5次以上，得到客户的认可和满意；五是为客户做好产品的宣传和凝难解答。通过规范服务流程，严格落实网点服务“首问负责制”，杜绝了“进门无人理、咨询无人应、出门无人送”的现象，使客户引导、分流正常有序。</w:t>
      </w:r>
    </w:p>
    <w:p w:rsidR="003D687A" w:rsidRDefault="003D687A">
      <w:pPr>
        <w:pStyle w:val="aa"/>
        <w:spacing w:line="440" w:lineRule="exact"/>
        <w:rPr>
          <w:rFonts w:ascii="仿宋_GB2312" w:hAnsi="宋体" w:cs="仿宋"/>
          <w:szCs w:val="28"/>
        </w:rPr>
      </w:pPr>
    </w:p>
    <w:p w:rsidR="003D687A" w:rsidRDefault="00742373">
      <w:pPr>
        <w:pStyle w:val="aa"/>
        <w:spacing w:line="440" w:lineRule="exact"/>
        <w:rPr>
          <w:rFonts w:ascii="仿宋_GB2312" w:hAnsi="宋体" w:cs="仿宋"/>
          <w:szCs w:val="28"/>
        </w:rPr>
      </w:pPr>
      <w:r>
        <w:rPr>
          <w:rFonts w:ascii="黑体" w:eastAsia="黑体" w:hAnsi="黑体" w:cs="仿宋" w:hint="eastAsia"/>
          <w:szCs w:val="28"/>
        </w:rPr>
        <w:t xml:space="preserve">【自身建设】 </w:t>
      </w:r>
      <w:r>
        <w:rPr>
          <w:rFonts w:ascii="仿宋_GB2312" w:hAnsi="宋体" w:cs="仿宋" w:hint="eastAsia"/>
          <w:szCs w:val="28"/>
        </w:rPr>
        <w:t xml:space="preserve">  2017年在自身建设方面，该行主要通过以党建为统领，夯实基础管理、员工行为管理和员工队伍建设来开展。一是能积极落实“两个责任”和“一岗双责”工作职责，做到廉洁从业；二是通过开展“查教结合学案例，筑牢防线促发展”警示教育、组织学习交流“岐路年华”教育活动和巡视检查存在问题的整改工作，进一步加强了基础管理和风险防控工作。三是开展员工行为管理工作，强化廉政从业教育，</w:t>
      </w:r>
      <w:r>
        <w:rPr>
          <w:rFonts w:ascii="仿宋_GB2312" w:hAnsi="宋体" w:cs="仿宋" w:hint="eastAsia"/>
          <w:szCs w:val="28"/>
        </w:rPr>
        <w:lastRenderedPageBreak/>
        <w:t>加大执行力和全员凝聚力，弘扬正能量，为业务健康发展提供保障。四是建立健全各项制度，加强基础管理。结合镇坪支行实际制定了《镇坪支行费用管理办法》、《镇坪支行车辆管理办法》《镇坪支行劳动纪律管理办法》。在基础管理方面，重点做好业务运营、信贷风险、安全生产和员工行为管理等工作。五是加强党建暨“两学一做”常态化学习教育工作。全年组织集中学习10次，开展学习交流5次，开展讲党课2次，撰写心得体会18篇。六·一、七·一组织支行党员到帮扶贫困村学校和贫困户家中进行慰问，为他们送去学习体育用具和生活必需品，帮助贫困户发展种养殖业，指导他们通过劳动早日实现脱贫。六是加强员工队伍建设。为营造一个风清气正的经营环境，支行班子成员团结一致、以身作则，率先垂范，公道正派，加强班子自身建设，坚决打击歪风邪气，维护全行员工的切身利益。工作中以创先争优为主线，在网点开展“共产党员模范示范岗”创建活动“创先争优”等活动，以开展“四好班子”创建活动为抓手，充分发挥党支部和党员的战斗堡垒和先锋模范带头作用，注重对支行年轻人才的培养。多次组织大学生员工积极开展各种学习和健康向上的文体活动，召开年轻大学生员工座谈会，与他们面对面近距离交流和沟通，提出了殷切的希望，鼓励大家要勤奋学习，努力工作。</w:t>
      </w:r>
    </w:p>
    <w:p w:rsidR="003D687A" w:rsidRDefault="00742373">
      <w:pPr>
        <w:pStyle w:val="aa"/>
        <w:spacing w:line="440" w:lineRule="exact"/>
        <w:rPr>
          <w:rFonts w:ascii="仿宋_GB2312" w:hAnsi="宋体" w:cs="仿宋"/>
          <w:szCs w:val="28"/>
        </w:rPr>
      </w:pPr>
      <w:r>
        <w:rPr>
          <w:rFonts w:ascii="仿宋_GB2312" w:hAnsi="宋体" w:cs="仿宋" w:hint="eastAsia"/>
          <w:szCs w:val="28"/>
        </w:rPr>
        <w:t xml:space="preserve">                                                         （秦耀武）</w:t>
      </w:r>
    </w:p>
    <w:p w:rsidR="003D687A" w:rsidRDefault="003D687A">
      <w:pPr>
        <w:pStyle w:val="aa"/>
        <w:spacing w:line="440" w:lineRule="exact"/>
        <w:rPr>
          <w:rFonts w:ascii="仿宋_GB2312" w:hAnsi="宋体" w:cs="仿宋"/>
          <w:szCs w:val="28"/>
        </w:rPr>
      </w:pPr>
    </w:p>
    <w:p w:rsidR="003D687A" w:rsidRDefault="00742373">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农商银行</w:t>
      </w:r>
    </w:p>
    <w:p w:rsidR="003D687A" w:rsidRDefault="003D687A">
      <w:pPr>
        <w:spacing w:line="440" w:lineRule="exact"/>
        <w:ind w:firstLineChars="200" w:firstLine="440"/>
        <w:jc w:val="center"/>
        <w:rPr>
          <w:rFonts w:ascii="仿宋_GB2312" w:eastAsia="仿宋_GB2312"/>
          <w:sz w:val="22"/>
        </w:rPr>
      </w:pPr>
    </w:p>
    <w:p w:rsidR="003D687A" w:rsidRDefault="00742373">
      <w:pPr>
        <w:spacing w:line="440" w:lineRule="exact"/>
        <w:ind w:firstLineChars="200" w:firstLine="480"/>
        <w:jc w:val="left"/>
        <w:rPr>
          <w:rFonts w:ascii="黑体" w:eastAsia="黑体" w:hAnsi="黑体" w:cs="宋体"/>
          <w:kern w:val="0"/>
          <w:sz w:val="24"/>
          <w:szCs w:val="28"/>
        </w:rPr>
      </w:pPr>
      <w:r>
        <w:rPr>
          <w:rFonts w:ascii="黑体" w:eastAsia="黑体" w:hAnsi="黑体" w:cs="宋体" w:hint="eastAsia"/>
          <w:kern w:val="0"/>
          <w:sz w:val="24"/>
          <w:szCs w:val="28"/>
        </w:rPr>
        <w:t>陕西镇坪农村商业银行股份有限公司</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黑体" w:cs="宋体" w:hint="eastAsia"/>
          <w:b/>
          <w:sz w:val="24"/>
          <w:szCs w:val="28"/>
        </w:rPr>
        <w:t xml:space="preserve">董事长 </w:t>
      </w:r>
      <w:r>
        <w:rPr>
          <w:rFonts w:ascii="仿宋_GB2312" w:eastAsia="仿宋_GB2312" w:hAnsi="宋体" w:cs="宋体" w:hint="eastAsia"/>
          <w:sz w:val="24"/>
          <w:szCs w:val="28"/>
        </w:rPr>
        <w:t>陈长勇</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黑体" w:cs="宋体" w:hint="eastAsia"/>
          <w:b/>
          <w:sz w:val="24"/>
          <w:szCs w:val="28"/>
        </w:rPr>
        <w:t xml:space="preserve">行  长 </w:t>
      </w:r>
      <w:r>
        <w:rPr>
          <w:rFonts w:ascii="仿宋_GB2312" w:eastAsia="仿宋_GB2312" w:hAnsi="宋体" w:cs="宋体" w:hint="eastAsia"/>
          <w:sz w:val="24"/>
          <w:szCs w:val="28"/>
        </w:rPr>
        <w:t>姚  涛</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黑体" w:cs="宋体" w:hint="eastAsia"/>
          <w:b/>
          <w:sz w:val="24"/>
          <w:szCs w:val="28"/>
        </w:rPr>
        <w:t xml:space="preserve">监事长 </w:t>
      </w:r>
      <w:r>
        <w:rPr>
          <w:rFonts w:ascii="仿宋_GB2312" w:eastAsia="仿宋_GB2312" w:hAnsi="宋体" w:cs="宋体" w:hint="eastAsia"/>
          <w:sz w:val="24"/>
          <w:szCs w:val="28"/>
        </w:rPr>
        <w:t>陈  波</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黑体" w:cs="宋体" w:hint="eastAsia"/>
          <w:b/>
          <w:sz w:val="24"/>
          <w:szCs w:val="28"/>
        </w:rPr>
        <w:t xml:space="preserve">副行长 </w:t>
      </w:r>
      <w:r>
        <w:rPr>
          <w:rFonts w:ascii="仿宋_GB2312" w:eastAsia="仿宋_GB2312" w:hAnsi="宋体" w:cs="宋体" w:hint="eastAsia"/>
          <w:sz w:val="24"/>
          <w:szCs w:val="28"/>
        </w:rPr>
        <w:t>张  琳</w:t>
      </w:r>
    </w:p>
    <w:p w:rsidR="003D687A" w:rsidRDefault="003D687A">
      <w:pPr>
        <w:spacing w:line="440" w:lineRule="exact"/>
        <w:rPr>
          <w:rFonts w:ascii="仿宋_GB2312" w:eastAsia="仿宋_GB2312"/>
          <w:sz w:val="1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【经营业绩】 </w:t>
      </w:r>
      <w:r>
        <w:rPr>
          <w:rFonts w:ascii="仿宋_GB2312" w:eastAsia="仿宋_GB2312" w:hAnsi="宋体" w:cs="宋体" w:hint="eastAsia"/>
          <w:sz w:val="24"/>
          <w:szCs w:val="28"/>
        </w:rPr>
        <w:t xml:space="preserve"> 2017年，坚持“稳中求进”工锋总基调和“巩固农村阵地、竞争城市市场”发展战略，围绕省联社“五大中心任务”和县委县政府确定的追赶超越脱贫攻坚目标，以党建工作统揽全局，主动作为抓发展、强化合规防风险、加强管理提服务、能力建设树形象为重点，在服务县域实体经济追赶超越发展中迈出改革发展更大步伐。截至2017年底，全行资产总额15.72亿元，较年初净增3.78亿元，增长31.74%。各</w:t>
      </w:r>
      <w:r>
        <w:rPr>
          <w:rFonts w:ascii="仿宋_GB2312" w:eastAsia="仿宋_GB2312" w:hAnsi="宋体" w:cs="宋体" w:hint="eastAsia"/>
          <w:sz w:val="24"/>
          <w:szCs w:val="28"/>
        </w:rPr>
        <w:lastRenderedPageBreak/>
        <w:t>项贷款余额达到7.29亿元，较年初净增1.02亿元，增长16. 27%。负债总额达到14. 59亿元，较年初净增3.61亿元，增长32.88%;存款余额突破12亿大关，各项存款余额12.18亿元，较年初净增2.51亿元，增长25.91%；所有者权益总额1.13亿元，较年初净增1800万元，增长18.88%。不良贷款余额364万元，较年初下降1 8万元，占比为0.5%，较年初下降0.11个百分点。财务总收入8559万元，同比增收1652万元，增长23.92%；实现利润2940万元，同比增盈667万元，增长29.34%。新增拨备337万元；计提  资产损失准备300万元；贷款损失准备金余额达3978万元，损失准备充足率为290.15%，拨备覆盖率为1092.86%；资本金净额12256万元，较年初增加2097万元，增长20.64%；资本充足率达到14.31%，核心资本充足率达到13.22%，存、贷款总量继续稳居全县同业第一位，市场份额分别为48.27%和59.38%，各项监管指标稳中向好，经营实力显著增强。</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【信贷管理】  </w:t>
      </w:r>
      <w:r>
        <w:rPr>
          <w:rFonts w:ascii="仿宋_GB2312" w:eastAsia="仿宋_GB2312" w:hAnsi="宋体" w:cs="宋体" w:hint="eastAsia"/>
          <w:sz w:val="24"/>
          <w:szCs w:val="28"/>
        </w:rPr>
        <w:t>规范信贷管理，认真落实贷款“三查”制度，严格实行分级授权，审贷分离管理制度；制订了贷款责任追究管理办法和尽职免责管理办法；严格执行五级分类标准、流程，准确对信贷资产进行分类工作，确保资产五级分类真实，准确。以“双基联动”和农户电子化档案建设为载体，推动农户贷款增量扩面。与县委组织部、民政局联合下发《镇坪县“双基联动”工作实施方案》，完善管理办法、双基联动工作站合作贷款办法流程、双基联动工作站存取款操作流程，标准配齐双基联动工作站岗位监督牌，与58个行政村、4个社区签订《农村金融“双基联动翟洽作协议》，建立“双基联动”工作站62个，完成农户信息采集建立经济档案9811户，评级授信8669户，授信金额69104万元。</w:t>
      </w:r>
    </w:p>
    <w:p w:rsidR="003D687A" w:rsidRDefault="003D687A">
      <w:pPr>
        <w:spacing w:line="440" w:lineRule="exact"/>
        <w:rPr>
          <w:rFonts w:ascii="仿宋_GB2312" w:eastAsia="仿宋_GB2312" w:hAnsi="宋体"/>
          <w:sz w:val="20"/>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【风险防范】  </w:t>
      </w:r>
      <w:r>
        <w:rPr>
          <w:rFonts w:ascii="仿宋_GB2312" w:eastAsia="仿宋_GB2312" w:hAnsi="宋体" w:cs="宋体" w:hint="eastAsia"/>
          <w:sz w:val="24"/>
          <w:szCs w:val="28"/>
        </w:rPr>
        <w:t>通过加强贷款全流程管控，做好贷款“三查”制度落实，及时掌握贷款迁徙变化情况，完善落实资产风险保全措施，防范信用风险。开展贷款三查制度执行情况检查，及时发现查处制度执行不到位或贷款管理风险点，把贷款风险化解于萌芽状态。同时，加大清收力度，消化存量风险。做实五级分类管理，全面、如实反映不良贷款，深入分析不良贷款成因，分类施策。开展不良贷款清降劳动竞赛，加大处置不良资产的力度，截止年末不良贷款余额364.22万元，较年初下降18.04万元，不良贷款占比0.5%，较年初下降0.11个百分点，实现“双降”管理目标。表外不良贷款现金收回63.42万元，完成年度计划任务的126.84%。</w:t>
      </w:r>
    </w:p>
    <w:p w:rsidR="003D687A" w:rsidRDefault="003D687A">
      <w:pPr>
        <w:spacing w:line="440" w:lineRule="exact"/>
        <w:rPr>
          <w:rFonts w:ascii="仿宋_GB2312" w:eastAsia="仿宋_GB2312" w:hAnsi="宋体"/>
          <w:sz w:val="20"/>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【业务发展】  </w:t>
      </w:r>
      <w:r>
        <w:rPr>
          <w:rFonts w:ascii="仿宋_GB2312" w:eastAsia="仿宋_GB2312" w:hAnsi="宋体" w:cs="宋体" w:hint="eastAsia"/>
          <w:b/>
          <w:sz w:val="24"/>
          <w:szCs w:val="28"/>
        </w:rPr>
        <w:t>（一）绿色信贷工程推进有力。</w:t>
      </w:r>
      <w:r>
        <w:rPr>
          <w:rFonts w:ascii="仿宋_GB2312" w:eastAsia="仿宋_GB2312" w:hAnsi="宋体" w:cs="宋体" w:hint="eastAsia"/>
          <w:sz w:val="24"/>
          <w:szCs w:val="28"/>
        </w:rPr>
        <w:t>认真贯彻绿色发展理念，支持供给侧结构性改革调整，将信贷资源向“三低”行业和企业倾斜，支持政府培育的生态旅游、中药建设、富硒养生、绿色能源四大核心产业。积极对接平镇高速公路、新增小型农田水利项目、镇坪县万亩高山有机蔬菜种植项目、富硒苦荞系列产品生产基地项目等重大建设和民生项目，累计投放各类贷款6480万元。</w:t>
      </w:r>
      <w:r>
        <w:rPr>
          <w:rFonts w:ascii="仿宋_GB2312" w:eastAsia="仿宋_GB2312" w:hAnsi="宋体" w:cs="宋体" w:hint="eastAsia"/>
          <w:b/>
          <w:sz w:val="24"/>
          <w:szCs w:val="28"/>
        </w:rPr>
        <w:t>（二）倾力支小支微企业。</w:t>
      </w:r>
      <w:r>
        <w:rPr>
          <w:rFonts w:ascii="仿宋_GB2312" w:eastAsia="仿宋_GB2312" w:hAnsi="宋体" w:cs="宋体" w:hint="eastAsia"/>
          <w:sz w:val="24"/>
          <w:szCs w:val="28"/>
        </w:rPr>
        <w:t>积极与财政、人社部门沟通衔接，加强与财信担保、人社局合作，支持大众创业、万众创新，为小微企业搭建融资桥梁，降低其融资难度，助力实体经济发展。简化小微企业贷款审批流程，提高公司类授信专业化服务水平，不断提高服务小微企业的效率。参与银、政、企信息交流平台，实现银企对接，选派2 2名金融服务能力强的金融顾问入驻全县35户小微企业担任金融顾问，与企业建立良好的沟通交流服务平台。金年累计投放小微企业贷款14377万元。</w:t>
      </w:r>
      <w:r>
        <w:rPr>
          <w:rFonts w:ascii="仿宋_GB2312" w:eastAsia="仿宋_GB2312" w:hAnsi="宋体" w:cs="宋体" w:hint="eastAsia"/>
          <w:b/>
          <w:sz w:val="24"/>
          <w:szCs w:val="28"/>
        </w:rPr>
        <w:t>（三）支持脱贫攻坚成效积极。</w:t>
      </w:r>
      <w:r>
        <w:rPr>
          <w:rFonts w:ascii="仿宋_GB2312" w:eastAsia="仿宋_GB2312" w:hAnsi="宋体" w:cs="宋体" w:hint="eastAsia"/>
          <w:sz w:val="24"/>
          <w:szCs w:val="28"/>
        </w:rPr>
        <w:t>认真贯彻落实中省市县推进金融扶贫的重要战略部署，采取“金融+企业+贫困户”“金融+能人+贫困户”的金融脱贫模式，突出精准帮扶，取得良好成效。及时制定完善《镇坪农商银行扶贫攻坚考核办法》《镇坪农商银行“5321”扶贫小额贷款尽职免责办法》等相关制度。成立工作组落实省财政厅、扶贫办和安康市脱贫攻坚指挥部会议纪要等文件精神要求的扶贫贷款利率执行标准。与镇坪县扶贫局协商，解决了以前一年贴息一次贫困户长期垫资问题。认真落实分片包干“责任田”“包建档评级、包需求调查、包扶贫小额信贷投放”的兜底责任，扶贫责任田贫困户建档立卡面和评级授信面均达100%，对全县贫困户建档评级达到全覆盖，扶贫小额信贷需求获得率达100%。全年发放“532 1”扶贫小额信用贷款1076户，余额为4493万元，较年初净增559户，净投放2348.9万元，累计投放664户，累计投放金额2763.8万元。</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【客户服务】  </w:t>
      </w:r>
      <w:r>
        <w:rPr>
          <w:rFonts w:ascii="仿宋_GB2312" w:eastAsia="仿宋_GB2312" w:hAnsi="宋体" w:cs="宋体" w:hint="eastAsia"/>
          <w:sz w:val="24"/>
          <w:szCs w:val="28"/>
        </w:rPr>
        <w:t>（一）全行树立“客户为中心”的思想，把为人民群众服务作为出发点和落脚点，把群众是否满意作为衡量工作标准，实行首问负责制和一次性告知等客户服务制度，简化申贷手续、优化信贷流程。（二）全面开展各类培训，员工队伍素质稳步提升。在配合做好省联社及安康办事处员工各类培训的同时，充分运行本行内训师资源，对一线员工有计划、有重点、有针对性地开展各业务条线应知应会和专业技能培训，全行组织开展了网格化外拓营销实战培训、助农E终端业务培训、案件防控及反洗钱培训等，培训人员170人次。开展员工业务技能测试。（三）坚持做优电</w:t>
      </w:r>
      <w:r>
        <w:rPr>
          <w:rFonts w:ascii="仿宋_GB2312" w:eastAsia="仿宋_GB2312" w:hAnsi="宋体" w:cs="宋体" w:hint="eastAsia"/>
          <w:sz w:val="24"/>
          <w:szCs w:val="28"/>
        </w:rPr>
        <w:lastRenderedPageBreak/>
        <w:t>子银行业务，提高普惠金融服务质效。加强商户合作和设备升级，培育良好用卡环境。做好设备维护升级及商户培训工作，通过集中和分散到户对商户进行E终端使用培训，并按照省联社金融e站建设要求，对58台助农E终端系统版本进行全面升级；积极向省联社申报小额免密免签业务，对审批通过的商户，到户进行POS机系统版本升级和设备调试，并对商户进行业务培训。加强与人社局合作，开办E终端直缴养老金业务。多方合作，多策并举，提升普惠金融服务民生质效。</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【自身建设】  </w:t>
      </w:r>
      <w:r>
        <w:rPr>
          <w:rFonts w:ascii="仿宋_GB2312" w:eastAsia="仿宋_GB2312" w:hAnsi="宋体" w:cs="宋体" w:hint="eastAsia"/>
          <w:b/>
          <w:sz w:val="24"/>
          <w:szCs w:val="28"/>
        </w:rPr>
        <w:t>（一）财务管理更加规范</w:t>
      </w:r>
      <w:r>
        <w:rPr>
          <w:rFonts w:ascii="仿宋_GB2312" w:eastAsia="仿宋_GB2312" w:hAnsi="宋体" w:cs="宋体" w:hint="eastAsia"/>
          <w:sz w:val="24"/>
          <w:szCs w:val="28"/>
        </w:rPr>
        <w:t>。为全面实现年度财务目标，狠抓了财务收支管理，积极开源节流。加强贷款利息清收，确保了收息任务的按期实现。加强富余资金营运，积极利用省联社资金营运管理平台开展资金营运，最大限度降低非生息资金占用，有效提升资产利润率。积极推行费用列支集体审批和社务公开制度，在保证员工工资和经费正常运转的前提下，坚持费用向业务第一线倾斜，将费用用在刀刃上。实行费用与业务、效益挂钩的考核办法，坚持业务费用与效益挂钩的最大化，尽量减少公用费用支出，严禁铺张浪费，费用率进一步降低。</w:t>
      </w:r>
      <w:r>
        <w:rPr>
          <w:rFonts w:ascii="仿宋_GB2312" w:eastAsia="仿宋_GB2312" w:hAnsi="宋体" w:cs="宋体" w:hint="eastAsia"/>
          <w:b/>
          <w:sz w:val="24"/>
          <w:szCs w:val="28"/>
        </w:rPr>
        <w:t>（二）安防工作保障有力。</w:t>
      </w:r>
      <w:r>
        <w:rPr>
          <w:rFonts w:ascii="仿宋_GB2312" w:eastAsia="仿宋_GB2312" w:hAnsi="宋体" w:cs="宋体" w:hint="eastAsia"/>
          <w:sz w:val="24"/>
          <w:szCs w:val="28"/>
        </w:rPr>
        <w:t>完善安全保卫制度，监控中心规范运行，技防物防能力全面提升，安全检查力度和频率加大，定期开展安全检查，对存在的问题及时纠改和处理。</w:t>
      </w:r>
      <w:r>
        <w:rPr>
          <w:rFonts w:ascii="仿宋_GB2312" w:eastAsia="仿宋_GB2312" w:hAnsi="宋体" w:cs="宋体" w:hint="eastAsia"/>
          <w:b/>
          <w:sz w:val="24"/>
          <w:szCs w:val="28"/>
        </w:rPr>
        <w:t>（三）稽核审计效能提升。</w:t>
      </w:r>
      <w:r>
        <w:rPr>
          <w:rFonts w:ascii="仿宋_GB2312" w:eastAsia="仿宋_GB2312" w:hAnsi="宋体" w:cs="宋体" w:hint="eastAsia"/>
          <w:sz w:val="24"/>
          <w:szCs w:val="28"/>
        </w:rPr>
        <w:t>开展了常规、序时、专项稽核审计检查工作，强化了稽核审计工作人员审计责任考核管理，促进稽核审计质效提升。加大稽核审计处理处罚力度，全年实施违规责任追究32人次、处罚款1.62万元，连带责任追究17人次、处罚款1.34万元。</w:t>
      </w:r>
      <w:r>
        <w:rPr>
          <w:rFonts w:ascii="仿宋_GB2312" w:eastAsia="仿宋_GB2312" w:hAnsi="宋体" w:cs="宋体" w:hint="eastAsia"/>
          <w:b/>
          <w:sz w:val="24"/>
          <w:szCs w:val="28"/>
        </w:rPr>
        <w:t>（四）合规文化水平得到提升。</w:t>
      </w:r>
      <w:r>
        <w:rPr>
          <w:rFonts w:ascii="仿宋_GB2312" w:eastAsia="仿宋_GB2312" w:hAnsi="宋体" w:cs="宋体" w:hint="eastAsia"/>
          <w:sz w:val="24"/>
          <w:szCs w:val="28"/>
        </w:rPr>
        <w:t>加强制度建设与执行，修定完善制度265项，完善案防制度体系，落实“四项制度”、“员工异常行为”排查和季度案件风险滚动排查等工作，开展“三违反”“三套利”“四不当”以及银行业市场乱象专项治理活动，严肃责任追究，促进案防工作不断提升。</w:t>
      </w:r>
      <w:r>
        <w:rPr>
          <w:rFonts w:ascii="仿宋_GB2312" w:eastAsia="仿宋_GB2312" w:hAnsi="宋体" w:cs="宋体" w:hint="eastAsia"/>
          <w:b/>
          <w:sz w:val="24"/>
          <w:szCs w:val="28"/>
        </w:rPr>
        <w:t>（五）形象能力提升明显。</w:t>
      </w:r>
      <w:r>
        <w:rPr>
          <w:rFonts w:ascii="仿宋_GB2312" w:eastAsia="仿宋_GB2312" w:hAnsi="宋体" w:cs="宋体" w:hint="eastAsia"/>
          <w:sz w:val="24"/>
          <w:szCs w:val="28"/>
        </w:rPr>
        <w:t>持续开展形象能力建设，基础设施建设加快，牛头店支行、上竹分理处营业办公楼建设进展顺利；履行全行社会责任，筹集资金6万元投入阳河村贫困户发展产业，职工捐款2.63万元用于助学、安老、扶孤、自然灾害救助等慈善活动；开展争先创优活动，3名员工分别被省联社授予“巾帼标兵”“先进工作者”“杰出青年”等荣誉称号。在全市系统第五届职工运动会中，勇夺男子篮球项目季军，工间操比赛获得全市排名第六位，实现首战告捷；大力开展宣传工作，向中、省、市主流媒体和网站投稿57篇，刊载稿件44篇，展示了农商银行新形象。                                                       （柳睿）</w:t>
      </w:r>
    </w:p>
    <w:p w:rsidR="003D687A" w:rsidRDefault="003D687A">
      <w:pPr>
        <w:spacing w:line="440" w:lineRule="exact"/>
        <w:rPr>
          <w:rFonts w:ascii="仿宋_GB2312" w:eastAsia="仿宋_GB2312" w:hAnsi="宋体" w:cs="宋体"/>
          <w:sz w:val="24"/>
          <w:szCs w:val="28"/>
        </w:rPr>
      </w:pPr>
    </w:p>
    <w:p w:rsidR="003D687A" w:rsidRDefault="00742373">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邮政储蓄银行</w:t>
      </w:r>
    </w:p>
    <w:p w:rsidR="003D687A" w:rsidRDefault="003D687A" w:rsidP="00731857">
      <w:pPr>
        <w:spacing w:line="440" w:lineRule="exact"/>
        <w:ind w:firstLineChars="200" w:firstLine="800"/>
        <w:jc w:val="center"/>
        <w:rPr>
          <w:rFonts w:ascii="仿宋_GB2312" w:eastAsia="仿宋_GB2312" w:hAnsi="仿宋_GB2312" w:cs="仿宋_GB2312"/>
          <w:sz w:val="40"/>
          <w:szCs w:val="44"/>
        </w:rPr>
      </w:pP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邮政储蓄银行镇坪县支行</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行  长</w:t>
      </w:r>
      <w:r>
        <w:rPr>
          <w:rFonts w:ascii="仿宋_GB2312" w:eastAsia="仿宋_GB2312" w:hAnsi="宋体" w:cs="宋体" w:hint="eastAsia"/>
          <w:sz w:val="24"/>
          <w:szCs w:val="28"/>
        </w:rPr>
        <w:t xml:space="preserve">  周坤华</w:t>
      </w:r>
    </w:p>
    <w:p w:rsidR="003D687A" w:rsidRDefault="003D687A">
      <w:pPr>
        <w:spacing w:line="440" w:lineRule="exact"/>
        <w:rPr>
          <w:rFonts w:ascii="仿宋_GB2312" w:eastAsia="仿宋_GB2312" w:hAnsi="宋体" w:cs="宋体"/>
          <w:sz w:val="22"/>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【组织机构】  </w:t>
      </w:r>
      <w:r>
        <w:rPr>
          <w:rFonts w:ascii="仿宋_GB2312" w:eastAsia="仿宋_GB2312" w:hAnsi="宋体" w:cs="宋体" w:hint="eastAsia"/>
          <w:sz w:val="24"/>
          <w:szCs w:val="28"/>
        </w:rPr>
        <w:t>中国邮政储蓄银行股份有限公司镇坪县支行（以下简称镇坪邮储）2008年5月正式挂牌成立，属于国有商业银行，镇坪邮储属于管理县支行，主要开办有公司业务和信贷业务，有干部职工5人，其中本科以上学历4人，大专学历2人。</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【业务范围】  </w:t>
      </w:r>
      <w:r>
        <w:rPr>
          <w:rFonts w:ascii="仿宋_GB2312" w:eastAsia="仿宋_GB2312" w:hAnsi="宋体" w:cs="宋体" w:hint="eastAsia"/>
          <w:sz w:val="24"/>
          <w:szCs w:val="28"/>
        </w:rPr>
        <w:t>镇坪邮储以金融市场为依托，开办公司存款、票据业务、供应链金融、银团贷款、小额贷款、个人质押贷款、综合消费贷款、小企业流动资金及固定资产贷款、银行卡、代收付、个人理财、商易通、华商联盟、网上银行、手机银行、电视银行等多项银行新业务。逐步建立即溶网点为主体，以自助及电子服务渠道为支撑，以多元化金融产品为纽带的多功能服务网络。</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【经营业绩】  </w:t>
      </w:r>
      <w:r>
        <w:rPr>
          <w:rFonts w:ascii="仿宋_GB2312" w:eastAsia="仿宋_GB2312" w:hAnsi="宋体" w:cs="宋体" w:hint="eastAsia"/>
          <w:sz w:val="24"/>
          <w:szCs w:val="28"/>
        </w:rPr>
        <w:t>实现金融收入363.28万元，累计完成年计划收入的72.66%。其中：个人经营性贷款年发放1391万，净增624万，完成年计划的89.11%；公司业务余额11609.84万，年净增2392.32万，完成年计划的73.77%；信用卡年发放451张，完成年计划的90.2%。</w:t>
      </w:r>
    </w:p>
    <w:p w:rsidR="003D687A" w:rsidRDefault="003D687A">
      <w:pPr>
        <w:spacing w:line="440" w:lineRule="exact"/>
        <w:rPr>
          <w:rFonts w:ascii="仿宋_GB2312" w:eastAsia="仿宋_GB2312" w:hAnsi="宋体" w:cs="宋体"/>
          <w:sz w:val="24"/>
          <w:szCs w:val="28"/>
        </w:rPr>
      </w:pPr>
    </w:p>
    <w:p w:rsidR="003D687A" w:rsidRDefault="003D687A">
      <w:pPr>
        <w:spacing w:line="440" w:lineRule="exact"/>
        <w:rPr>
          <w:rFonts w:ascii="仿宋_GB2312" w:eastAsia="仿宋_GB2312" w:hAnsi="宋体" w:cs="宋体"/>
          <w:sz w:val="24"/>
          <w:szCs w:val="28"/>
        </w:rPr>
      </w:pPr>
    </w:p>
    <w:p w:rsidR="003D687A" w:rsidRDefault="00742373">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人保财险</w:t>
      </w:r>
    </w:p>
    <w:p w:rsidR="003D687A" w:rsidRDefault="003D687A">
      <w:pPr>
        <w:spacing w:line="440" w:lineRule="exact"/>
        <w:ind w:firstLineChars="200" w:firstLine="480"/>
        <w:jc w:val="center"/>
        <w:rPr>
          <w:rFonts w:ascii="仿宋_GB2312" w:eastAsia="仿宋_GB2312" w:hAnsi="宋体" w:cs="宋体"/>
          <w:sz w:val="24"/>
        </w:rPr>
      </w:pP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中国人民财产保险股份有限公司镇坪支公司</w:t>
      </w:r>
    </w:p>
    <w:p w:rsidR="003D687A" w:rsidRDefault="00742373">
      <w:pPr>
        <w:spacing w:line="440" w:lineRule="exact"/>
        <w:ind w:firstLineChars="200" w:firstLine="482"/>
        <w:jc w:val="left"/>
        <w:rPr>
          <w:rFonts w:ascii="仿宋_GB2312" w:eastAsia="仿宋_GB2312" w:hAnsi="宋体" w:cs="宋体"/>
          <w:sz w:val="24"/>
        </w:rPr>
      </w:pPr>
      <w:r>
        <w:rPr>
          <w:rFonts w:ascii="仿宋_GB2312" w:eastAsia="仿宋_GB2312" w:hAnsi="宋体" w:cs="宋体" w:hint="eastAsia"/>
          <w:b/>
          <w:sz w:val="24"/>
        </w:rPr>
        <w:t>总 经 理</w:t>
      </w:r>
      <w:r>
        <w:rPr>
          <w:rFonts w:ascii="仿宋_GB2312" w:eastAsia="仿宋_GB2312" w:hAnsi="宋体" w:cs="宋体" w:hint="eastAsia"/>
          <w:sz w:val="24"/>
        </w:rPr>
        <w:t xml:space="preserve">   胡斯菊</w:t>
      </w:r>
      <w:r>
        <w:rPr>
          <w:rFonts w:ascii="仿宋_GB2312" w:eastAsia="仿宋_GB2312" w:hAnsi="宋体" w:cs="宋体" w:hint="eastAsia"/>
          <w:sz w:val="24"/>
          <w:vertAlign w:val="subscript"/>
        </w:rPr>
        <w:t>(女)</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经理助理</w:t>
      </w:r>
      <w:r>
        <w:rPr>
          <w:rFonts w:ascii="仿宋_GB2312" w:eastAsia="仿宋_GB2312" w:hAnsi="宋体" w:cs="宋体" w:hint="eastAsia"/>
          <w:sz w:val="24"/>
        </w:rPr>
        <w:t xml:space="preserve">   刘正国</w:t>
      </w:r>
    </w:p>
    <w:p w:rsidR="003D687A" w:rsidRDefault="003D687A">
      <w:pPr>
        <w:spacing w:line="440" w:lineRule="exact"/>
        <w:ind w:firstLineChars="200" w:firstLine="442"/>
        <w:rPr>
          <w:rFonts w:ascii="仿宋_GB2312" w:eastAsia="仿宋_GB2312" w:hAnsi="宋体" w:cs="宋体"/>
          <w:b/>
          <w:bCs/>
          <w:kern w:val="0"/>
          <w:sz w:val="22"/>
        </w:rPr>
      </w:pPr>
    </w:p>
    <w:p w:rsidR="003D687A" w:rsidRDefault="00742373">
      <w:pPr>
        <w:spacing w:line="440" w:lineRule="exact"/>
        <w:rPr>
          <w:rFonts w:ascii="仿宋_GB2312" w:eastAsia="仿宋_GB2312" w:hAnsi="宋体" w:cs="宋体"/>
          <w:bCs/>
          <w:kern w:val="0"/>
          <w:sz w:val="24"/>
          <w:szCs w:val="28"/>
        </w:rPr>
      </w:pPr>
      <w:r>
        <w:rPr>
          <w:rFonts w:ascii="黑体" w:eastAsia="黑体" w:hAnsi="黑体" w:cs="宋体" w:hint="eastAsia"/>
          <w:bCs/>
          <w:kern w:val="0"/>
          <w:sz w:val="24"/>
          <w:szCs w:val="28"/>
        </w:rPr>
        <w:t xml:space="preserve">【经营业绩】  </w:t>
      </w:r>
      <w:r>
        <w:rPr>
          <w:rFonts w:ascii="仿宋_GB2312" w:eastAsia="仿宋_GB2312" w:hAnsi="宋体" w:cs="宋体" w:hint="eastAsia"/>
          <w:b/>
          <w:bCs/>
          <w:kern w:val="0"/>
          <w:sz w:val="24"/>
          <w:szCs w:val="28"/>
        </w:rPr>
        <w:t xml:space="preserve">(一）保费收入完成情况   </w:t>
      </w:r>
      <w:r>
        <w:rPr>
          <w:rFonts w:ascii="仿宋_GB2312" w:eastAsia="仿宋_GB2312" w:hAnsi="宋体" w:cs="宋体" w:hint="eastAsia"/>
          <w:bCs/>
          <w:kern w:val="0"/>
          <w:sz w:val="24"/>
          <w:szCs w:val="28"/>
        </w:rPr>
        <w:t>2017年</w:t>
      </w:r>
      <w:r>
        <w:rPr>
          <w:rFonts w:ascii="仿宋_GB2312" w:eastAsia="仿宋_GB2312" w:hAnsi="宋体" w:cs="宋体" w:hint="eastAsia"/>
          <w:bCs/>
          <w:sz w:val="24"/>
          <w:szCs w:val="28"/>
        </w:rPr>
        <w:t>镇坪支公司累计完成保费收入1342</w:t>
      </w:r>
      <w:r>
        <w:rPr>
          <w:rFonts w:ascii="仿宋_GB2312" w:eastAsia="仿宋_GB2312" w:hAnsi="宋体" w:cs="宋体" w:hint="eastAsia"/>
          <w:bCs/>
          <w:sz w:val="24"/>
          <w:szCs w:val="28"/>
        </w:rPr>
        <w:lastRenderedPageBreak/>
        <w:t>万元,同比增长21%,完成了全年计划任务的100%。其中：车险保费收入818万元，同比增10.09%；商业非车险保费收入273万元，同比增长123%；政策性农险保费收入251万元，同比增长0.04%；较好地完成了分公司下达的各项指标。</w:t>
      </w:r>
      <w:r>
        <w:rPr>
          <w:rFonts w:ascii="仿宋_GB2312" w:eastAsia="仿宋_GB2312" w:hAnsi="宋体" w:cs="宋体" w:hint="eastAsia"/>
          <w:b/>
          <w:bCs/>
          <w:kern w:val="0"/>
          <w:sz w:val="24"/>
          <w:szCs w:val="28"/>
        </w:rPr>
        <w:t xml:space="preserve">（二）理赔指标完成情况   </w:t>
      </w:r>
      <w:r>
        <w:rPr>
          <w:rFonts w:ascii="仿宋_GB2312" w:eastAsia="仿宋_GB2312" w:hAnsi="宋体" w:cs="宋体" w:hint="eastAsia"/>
          <w:bCs/>
          <w:kern w:val="0"/>
          <w:sz w:val="24"/>
          <w:szCs w:val="28"/>
        </w:rPr>
        <w:t>2017年镇坪理赔分部车险案件处理率为96.4%，商业非车险案件处理率为100.3 %，车险理赔周期4.75天，商业非车险理赔周期 2.84天，车险未决存量54件，商业非车险未决存量4  件，各项理赔指标均控制在上级公司规定的范围内。</w:t>
      </w:r>
    </w:p>
    <w:p w:rsidR="003D687A" w:rsidRDefault="003D687A">
      <w:pPr>
        <w:spacing w:line="440" w:lineRule="exact"/>
        <w:ind w:firstLineChars="200" w:firstLine="480"/>
        <w:rPr>
          <w:rFonts w:ascii="仿宋_GB2312" w:eastAsia="仿宋_GB2312" w:hAnsi="宋体" w:cs="宋体"/>
          <w:bCs/>
          <w:kern w:val="0"/>
          <w:sz w:val="24"/>
          <w:szCs w:val="28"/>
        </w:rPr>
      </w:pPr>
    </w:p>
    <w:p w:rsidR="003D687A" w:rsidRDefault="00742373">
      <w:pPr>
        <w:spacing w:line="440" w:lineRule="exact"/>
        <w:rPr>
          <w:rFonts w:ascii="黑体" w:eastAsia="黑体" w:hAnsi="黑体" w:cs="宋体"/>
          <w:bCs/>
          <w:kern w:val="0"/>
          <w:sz w:val="24"/>
          <w:szCs w:val="28"/>
        </w:rPr>
      </w:pPr>
      <w:r>
        <w:rPr>
          <w:rFonts w:ascii="黑体" w:eastAsia="黑体" w:hAnsi="黑体" w:cs="宋体" w:hint="eastAsia"/>
          <w:bCs/>
          <w:kern w:val="0"/>
          <w:sz w:val="24"/>
          <w:szCs w:val="28"/>
        </w:rPr>
        <w:t>【经营管理】</w:t>
      </w:r>
    </w:p>
    <w:p w:rsidR="003D687A" w:rsidRDefault="00742373">
      <w:pPr>
        <w:spacing w:line="440" w:lineRule="exact"/>
        <w:ind w:firstLineChars="200" w:firstLine="482"/>
        <w:jc w:val="left"/>
        <w:rPr>
          <w:rFonts w:ascii="仿宋_GB2312" w:eastAsia="仿宋_GB2312" w:hAnsi="宋体" w:cs="宋体"/>
          <w:bCs/>
          <w:kern w:val="0"/>
          <w:sz w:val="24"/>
          <w:szCs w:val="28"/>
        </w:rPr>
      </w:pPr>
      <w:r>
        <w:rPr>
          <w:rFonts w:ascii="仿宋_GB2312" w:eastAsia="仿宋_GB2312" w:hAnsi="宋体" w:cs="宋体" w:hint="eastAsia"/>
          <w:b/>
          <w:bCs/>
          <w:kern w:val="0"/>
          <w:sz w:val="24"/>
          <w:szCs w:val="28"/>
        </w:rPr>
        <w:t>1.明确目标，为实现目标层层夯实。</w:t>
      </w:r>
    </w:p>
    <w:p w:rsidR="003D687A" w:rsidRDefault="00742373">
      <w:pPr>
        <w:spacing w:line="440" w:lineRule="exact"/>
        <w:ind w:firstLineChars="200" w:firstLine="480"/>
        <w:jc w:val="left"/>
        <w:rPr>
          <w:rFonts w:ascii="仿宋_GB2312" w:eastAsia="仿宋_GB2312" w:hAnsi="宋体" w:cs="宋体"/>
          <w:bCs/>
          <w:kern w:val="0"/>
          <w:sz w:val="24"/>
          <w:szCs w:val="28"/>
        </w:rPr>
      </w:pPr>
      <w:r>
        <w:rPr>
          <w:rFonts w:ascii="仿宋_GB2312" w:eastAsia="仿宋_GB2312" w:hAnsi="宋体" w:cs="宋体" w:hint="eastAsia"/>
          <w:bCs/>
          <w:kern w:val="0"/>
          <w:sz w:val="24"/>
          <w:szCs w:val="28"/>
        </w:rPr>
        <w:t>为确保全年任务目标的完成，公司组织召开了专题会议，对上级公司下达的各项任务指标进行认真分析，对公司全年的各项工作进行统筹安排，拟定工作计划，确定工作目标。将目标任务按月、按日层层分解，一项一项夯实；实行日监督，周通报，月考核，有效的保证了各项目标任务的落实。</w:t>
      </w:r>
    </w:p>
    <w:p w:rsidR="003D687A" w:rsidRDefault="00742373">
      <w:pPr>
        <w:spacing w:line="440" w:lineRule="exact"/>
        <w:ind w:firstLineChars="200" w:firstLine="482"/>
        <w:jc w:val="left"/>
        <w:rPr>
          <w:rFonts w:ascii="仿宋_GB2312" w:eastAsia="仿宋_GB2312" w:hAnsi="宋体" w:cs="宋体"/>
          <w:bCs/>
          <w:kern w:val="0"/>
          <w:sz w:val="24"/>
          <w:szCs w:val="28"/>
        </w:rPr>
      </w:pPr>
      <w:r>
        <w:rPr>
          <w:rFonts w:ascii="仿宋_GB2312" w:eastAsia="仿宋_GB2312" w:hAnsi="宋体" w:cs="宋体" w:hint="eastAsia"/>
          <w:b/>
          <w:bCs/>
          <w:kern w:val="0"/>
          <w:sz w:val="24"/>
          <w:szCs w:val="28"/>
        </w:rPr>
        <w:t>2、多措并举，确保车险业务稳中有升。</w:t>
      </w:r>
    </w:p>
    <w:p w:rsidR="003D687A" w:rsidRDefault="00742373">
      <w:pPr>
        <w:spacing w:line="440" w:lineRule="exact"/>
        <w:ind w:firstLineChars="200" w:firstLine="480"/>
        <w:jc w:val="left"/>
        <w:rPr>
          <w:rFonts w:ascii="仿宋_GB2312" w:eastAsia="仿宋_GB2312" w:hAnsi="宋体" w:cs="宋体"/>
          <w:bCs/>
          <w:kern w:val="0"/>
          <w:sz w:val="24"/>
          <w:szCs w:val="28"/>
        </w:rPr>
      </w:pPr>
      <w:r>
        <w:rPr>
          <w:rFonts w:ascii="仿宋_GB2312" w:eastAsia="仿宋_GB2312" w:hAnsi="宋体" w:cs="宋体" w:hint="eastAsia"/>
          <w:bCs/>
          <w:kern w:val="0"/>
          <w:sz w:val="24"/>
          <w:szCs w:val="28"/>
        </w:rPr>
        <w:t>一是公司通过续保专员对车险续保、脱漏保及搜集的大量转保业务进行电话联系、短信提醒和面对面沟通等方式，强化与客户的沟通联系，努力提高续转保率，2017年公司的续转保率达90%以上。</w:t>
      </w:r>
    </w:p>
    <w:p w:rsidR="003D687A" w:rsidRDefault="00742373">
      <w:pPr>
        <w:spacing w:line="440" w:lineRule="exact"/>
        <w:ind w:firstLineChars="200" w:firstLine="480"/>
        <w:jc w:val="left"/>
        <w:rPr>
          <w:rFonts w:ascii="仿宋_GB2312" w:eastAsia="仿宋_GB2312" w:hAnsi="宋体" w:cs="宋体"/>
          <w:bCs/>
          <w:kern w:val="0"/>
          <w:sz w:val="24"/>
          <w:szCs w:val="28"/>
        </w:rPr>
      </w:pPr>
      <w:r>
        <w:rPr>
          <w:rFonts w:ascii="仿宋_GB2312" w:eastAsia="仿宋_GB2312" w:hAnsi="宋体" w:cs="宋体" w:hint="eastAsia"/>
          <w:bCs/>
          <w:kern w:val="0"/>
          <w:sz w:val="24"/>
          <w:szCs w:val="28"/>
        </w:rPr>
        <w:t xml:space="preserve">二是科学合理制定理赔资源互换考核办法，实行动态跟踪约谈机制，使其发挥应有的作用，截止2017年12月31日通过资源互换为我公司收取保费30万余元，稳定了公司的续保业务。 </w:t>
      </w:r>
    </w:p>
    <w:p w:rsidR="003D687A" w:rsidRDefault="00742373">
      <w:pPr>
        <w:spacing w:line="440" w:lineRule="exact"/>
        <w:ind w:firstLineChars="200" w:firstLine="480"/>
        <w:rPr>
          <w:rFonts w:ascii="仿宋_GB2312" w:eastAsia="仿宋_GB2312" w:hAnsi="宋体" w:cs="宋体"/>
          <w:b/>
          <w:bCs/>
          <w:sz w:val="24"/>
          <w:szCs w:val="28"/>
        </w:rPr>
      </w:pPr>
      <w:r>
        <w:rPr>
          <w:rFonts w:ascii="仿宋_GB2312" w:eastAsia="仿宋_GB2312" w:hAnsi="宋体" w:cs="宋体" w:hint="eastAsia"/>
          <w:bCs/>
          <w:kern w:val="0"/>
          <w:sz w:val="24"/>
          <w:szCs w:val="28"/>
        </w:rPr>
        <w:t>三是2017年县内的两家二网大卖场签订了合作协议，截止2017年12月31日，共收取新车保费 40万余元，为公司的新车业务做出了积极贡献。</w:t>
      </w:r>
    </w:p>
    <w:p w:rsidR="003D687A" w:rsidRDefault="00742373">
      <w:pPr>
        <w:spacing w:line="440" w:lineRule="exact"/>
        <w:ind w:firstLineChars="200" w:firstLine="482"/>
        <w:rPr>
          <w:rFonts w:ascii="仿宋_GB2312" w:eastAsia="仿宋_GB2312" w:hAnsi="宋体" w:cs="宋体"/>
          <w:bCs/>
          <w:sz w:val="24"/>
          <w:szCs w:val="28"/>
        </w:rPr>
      </w:pPr>
      <w:r>
        <w:rPr>
          <w:rFonts w:ascii="仿宋_GB2312" w:eastAsia="仿宋_GB2312" w:hAnsi="宋体" w:cs="宋体" w:hint="eastAsia"/>
          <w:b/>
          <w:bCs/>
          <w:sz w:val="24"/>
          <w:szCs w:val="28"/>
        </w:rPr>
        <w:t>3、大力发展零散业务，提高商业非车险业务占比。</w:t>
      </w:r>
    </w:p>
    <w:p w:rsidR="003D687A" w:rsidRDefault="00742373">
      <w:pPr>
        <w:spacing w:line="440" w:lineRule="exact"/>
        <w:ind w:firstLineChars="200" w:firstLine="480"/>
        <w:jc w:val="left"/>
        <w:rPr>
          <w:rFonts w:ascii="仿宋_GB2312" w:eastAsia="仿宋_GB2312" w:hAnsi="宋体" w:cs="宋体"/>
          <w:bCs/>
          <w:kern w:val="0"/>
          <w:sz w:val="24"/>
          <w:szCs w:val="28"/>
        </w:rPr>
      </w:pPr>
      <w:r>
        <w:rPr>
          <w:rFonts w:ascii="仿宋_GB2312" w:eastAsia="仿宋_GB2312" w:hAnsi="宋体" w:cs="宋体" w:hint="eastAsia"/>
          <w:bCs/>
          <w:kern w:val="0"/>
          <w:sz w:val="24"/>
          <w:szCs w:val="28"/>
        </w:rPr>
        <w:t xml:space="preserve">一是公司多次组织所有员工认真学习手机销售意外险系统的操作流程，养成时时销售意外险的习惯，使手机销售意外险形成常态化。二是公司抽调专人与教体局、交通局、水利局、扶贫局等相关部门进行沟通联系，使公司的学生平安保险、建意险，团体意外险、健康险等商业非车险业务有了新突破，2017年公司累计完成意外健康险保费收入199万元，完成了全计划任务的99%。 </w:t>
      </w:r>
    </w:p>
    <w:p w:rsidR="003D687A" w:rsidRDefault="00742373">
      <w:pPr>
        <w:spacing w:line="440" w:lineRule="exact"/>
        <w:ind w:firstLineChars="200" w:firstLine="482"/>
        <w:jc w:val="left"/>
        <w:rPr>
          <w:rFonts w:ascii="仿宋_GB2312" w:eastAsia="仿宋_GB2312" w:hAnsi="宋体" w:cs="宋体"/>
          <w:bCs/>
          <w:kern w:val="0"/>
          <w:sz w:val="24"/>
          <w:szCs w:val="28"/>
        </w:rPr>
      </w:pPr>
      <w:r>
        <w:rPr>
          <w:rFonts w:ascii="仿宋_GB2312" w:eastAsia="仿宋_GB2312" w:hAnsi="宋体" w:cs="宋体" w:hint="eastAsia"/>
          <w:b/>
          <w:bCs/>
          <w:kern w:val="0"/>
          <w:sz w:val="24"/>
          <w:szCs w:val="28"/>
        </w:rPr>
        <w:t>4、抢抓政策机遇，积极营销政府。</w:t>
      </w:r>
    </w:p>
    <w:p w:rsidR="003D687A" w:rsidRDefault="00742373">
      <w:pPr>
        <w:spacing w:line="440" w:lineRule="exact"/>
        <w:ind w:firstLineChars="200" w:firstLine="480"/>
        <w:jc w:val="left"/>
        <w:rPr>
          <w:rFonts w:ascii="仿宋_GB2312" w:eastAsia="仿宋_GB2312" w:hAnsi="宋体" w:cs="宋体"/>
          <w:bCs/>
          <w:kern w:val="0"/>
          <w:sz w:val="24"/>
          <w:szCs w:val="28"/>
        </w:rPr>
      </w:pPr>
      <w:r>
        <w:rPr>
          <w:rFonts w:ascii="仿宋_GB2312" w:eastAsia="仿宋_GB2312" w:hAnsi="宋体" w:cs="宋体" w:hint="eastAsia"/>
          <w:bCs/>
          <w:kern w:val="0"/>
          <w:sz w:val="24"/>
          <w:szCs w:val="28"/>
        </w:rPr>
        <w:t>2017年3月，在政府及相关职能部门的大力支持下，镇坪支公司顺利完成了 “三</w:t>
      </w:r>
      <w:r>
        <w:rPr>
          <w:rFonts w:ascii="仿宋_GB2312" w:eastAsia="仿宋_GB2312" w:hAnsi="宋体" w:cs="宋体" w:hint="eastAsia"/>
          <w:bCs/>
          <w:kern w:val="0"/>
          <w:sz w:val="24"/>
          <w:szCs w:val="28"/>
        </w:rPr>
        <w:lastRenderedPageBreak/>
        <w:t>保一补”工作,实现保费收入150万余元。</w:t>
      </w:r>
    </w:p>
    <w:p w:rsidR="003D687A" w:rsidRDefault="00742373">
      <w:pPr>
        <w:spacing w:line="440" w:lineRule="exact"/>
        <w:ind w:firstLineChars="200" w:firstLine="482"/>
        <w:jc w:val="left"/>
        <w:rPr>
          <w:rFonts w:ascii="仿宋_GB2312" w:eastAsia="仿宋_GB2312" w:hAnsi="宋体" w:cs="宋体"/>
          <w:bCs/>
          <w:kern w:val="0"/>
          <w:sz w:val="24"/>
          <w:szCs w:val="28"/>
        </w:rPr>
      </w:pPr>
      <w:r>
        <w:rPr>
          <w:rFonts w:ascii="仿宋_GB2312" w:eastAsia="仿宋_GB2312" w:hAnsi="宋体" w:cs="宋体" w:hint="eastAsia"/>
          <w:b/>
          <w:bCs/>
          <w:kern w:val="0"/>
          <w:sz w:val="24"/>
          <w:szCs w:val="28"/>
        </w:rPr>
        <w:t xml:space="preserve">5、继续沟通跟进，确保农险稳健扎实推进 。 </w:t>
      </w:r>
    </w:p>
    <w:p w:rsidR="003D687A" w:rsidRDefault="00742373">
      <w:pPr>
        <w:spacing w:line="440" w:lineRule="exact"/>
        <w:ind w:firstLineChars="200" w:firstLine="480"/>
        <w:jc w:val="left"/>
        <w:rPr>
          <w:rFonts w:ascii="仿宋_GB2312" w:eastAsia="仿宋_GB2312" w:hAnsi="宋体" w:cs="宋体"/>
          <w:bCs/>
          <w:kern w:val="0"/>
          <w:sz w:val="24"/>
          <w:szCs w:val="28"/>
        </w:rPr>
      </w:pPr>
      <w:r>
        <w:rPr>
          <w:rFonts w:ascii="仿宋_GB2312" w:eastAsia="仿宋_GB2312" w:hAnsi="宋体" w:cs="宋体" w:hint="eastAsia"/>
          <w:bCs/>
          <w:kern w:val="0"/>
          <w:sz w:val="24"/>
          <w:szCs w:val="28"/>
        </w:rPr>
        <w:t>2017年，我们抓住政策机遇，在县委、县政府及相关职能部门的大力支持下，我县率先完成了政策性森林综合保险，玉米保险以及能繁母猪保险的续保工作和县财政补贴的清收工作。实现森林综合保险保费149.8万元，能繁母猪保险保费55万元，玉米保险保费46.28万元。使公司保费规模不断攀升，险种不断丰富。</w:t>
      </w:r>
    </w:p>
    <w:p w:rsidR="003D687A" w:rsidRDefault="00742373">
      <w:pPr>
        <w:spacing w:line="440" w:lineRule="exact"/>
        <w:ind w:firstLineChars="200" w:firstLine="482"/>
        <w:jc w:val="left"/>
        <w:rPr>
          <w:rFonts w:ascii="仿宋_GB2312" w:eastAsia="仿宋_GB2312" w:hAnsi="宋体" w:cs="宋体"/>
          <w:bCs/>
          <w:kern w:val="0"/>
          <w:sz w:val="24"/>
          <w:szCs w:val="28"/>
        </w:rPr>
      </w:pPr>
      <w:r>
        <w:rPr>
          <w:rFonts w:ascii="仿宋_GB2312" w:eastAsia="仿宋_GB2312" w:hAnsi="宋体" w:cs="宋体" w:hint="eastAsia"/>
          <w:b/>
          <w:bCs/>
          <w:kern w:val="0"/>
          <w:sz w:val="24"/>
          <w:szCs w:val="28"/>
        </w:rPr>
        <w:t xml:space="preserve">6.精诚合作，为银保业务全面开发搭建平台 </w:t>
      </w:r>
    </w:p>
    <w:p w:rsidR="003D687A" w:rsidRDefault="00742373">
      <w:pPr>
        <w:spacing w:line="440" w:lineRule="exact"/>
        <w:ind w:firstLineChars="200" w:firstLine="480"/>
        <w:jc w:val="left"/>
        <w:rPr>
          <w:rFonts w:ascii="仿宋_GB2312" w:eastAsia="仿宋_GB2312" w:hAnsi="宋体" w:cs="宋体"/>
          <w:bCs/>
          <w:kern w:val="0"/>
          <w:sz w:val="24"/>
          <w:szCs w:val="28"/>
        </w:rPr>
      </w:pPr>
      <w:r>
        <w:rPr>
          <w:rFonts w:ascii="仿宋_GB2312" w:eastAsia="仿宋_GB2312" w:hAnsi="宋体" w:cs="宋体" w:hint="eastAsia"/>
          <w:bCs/>
          <w:kern w:val="0"/>
          <w:sz w:val="24"/>
          <w:szCs w:val="28"/>
        </w:rPr>
        <w:t>按照分公司的安排，公司先后与我县的农商银行、邮政公司、农业银行领导多次对接，达成协议，三家银行分别为我公司代理了车险、借款人意外险、个贷险等业务，打破了公司长期以来借款人意外险保费为零的记录。并提前60天完成了分公司下达的全年银保任务目标，实现保费收入30余万元。</w:t>
      </w:r>
    </w:p>
    <w:p w:rsidR="003D687A" w:rsidRDefault="003D687A">
      <w:pPr>
        <w:spacing w:line="440" w:lineRule="exact"/>
        <w:ind w:firstLineChars="200" w:firstLine="480"/>
        <w:jc w:val="left"/>
        <w:rPr>
          <w:rFonts w:ascii="仿宋_GB2312" w:eastAsia="仿宋_GB2312" w:hAnsi="宋体" w:cs="宋体"/>
          <w:bCs/>
          <w:kern w:val="0"/>
          <w:sz w:val="24"/>
          <w:szCs w:val="28"/>
        </w:rPr>
      </w:pPr>
    </w:p>
    <w:p w:rsidR="003D687A" w:rsidRDefault="00742373">
      <w:pPr>
        <w:spacing w:line="440" w:lineRule="exact"/>
        <w:rPr>
          <w:rFonts w:ascii="黑体" w:eastAsia="黑体" w:hAnsi="黑体" w:cs="宋体"/>
          <w:bCs/>
          <w:kern w:val="0"/>
          <w:sz w:val="24"/>
          <w:szCs w:val="28"/>
        </w:rPr>
      </w:pPr>
      <w:r>
        <w:rPr>
          <w:rFonts w:ascii="黑体" w:eastAsia="黑体" w:hAnsi="黑体" w:cs="宋体" w:hint="eastAsia"/>
          <w:bCs/>
          <w:kern w:val="0"/>
          <w:sz w:val="24"/>
          <w:szCs w:val="28"/>
        </w:rPr>
        <w:t>【理赔服务】</w:t>
      </w:r>
    </w:p>
    <w:p w:rsidR="003D687A" w:rsidRDefault="00742373">
      <w:pPr>
        <w:spacing w:line="440" w:lineRule="exact"/>
        <w:ind w:firstLineChars="200" w:firstLine="480"/>
        <w:jc w:val="left"/>
        <w:rPr>
          <w:rFonts w:ascii="仿宋_GB2312" w:eastAsia="仿宋_GB2312" w:hAnsi="宋体" w:cs="宋体"/>
          <w:bCs/>
          <w:kern w:val="0"/>
          <w:sz w:val="24"/>
          <w:szCs w:val="28"/>
        </w:rPr>
      </w:pPr>
      <w:r>
        <w:rPr>
          <w:rFonts w:ascii="仿宋_GB2312" w:eastAsia="仿宋_GB2312" w:hAnsi="宋体" w:cs="宋体" w:hint="eastAsia"/>
          <w:bCs/>
          <w:kern w:val="0"/>
          <w:sz w:val="24"/>
          <w:szCs w:val="28"/>
        </w:rPr>
        <w:t xml:space="preserve">1、综合赔付率较去年同期有所增长，导致我分部赔付率增长的主要原因在于人伤，在接下来时间我分部将针对人伤实施重点监控，加大人伤过程跟踪，从根本上降低人伤的赔付成本。使该指标达到上级考核要求 </w:t>
      </w:r>
    </w:p>
    <w:p w:rsidR="003D687A" w:rsidRDefault="00742373">
      <w:pPr>
        <w:spacing w:line="440" w:lineRule="exact"/>
        <w:ind w:firstLineChars="200" w:firstLine="480"/>
        <w:jc w:val="left"/>
        <w:rPr>
          <w:rFonts w:ascii="仿宋_GB2312" w:eastAsia="仿宋_GB2312" w:hAnsi="宋体" w:cs="宋体"/>
          <w:bCs/>
          <w:kern w:val="0"/>
          <w:sz w:val="24"/>
          <w:szCs w:val="28"/>
        </w:rPr>
      </w:pPr>
      <w:r>
        <w:rPr>
          <w:rFonts w:ascii="仿宋_GB2312" w:eastAsia="仿宋_GB2312" w:hAnsi="宋体" w:cs="宋体" w:hint="eastAsia"/>
          <w:bCs/>
          <w:kern w:val="0"/>
          <w:sz w:val="24"/>
          <w:szCs w:val="28"/>
        </w:rPr>
        <w:t xml:space="preserve">2、案均赔款方面重点依旧是涉及人伤的案件，我分部将继续加大力度 推行中心下发的小额人伤快处奖励办法，有效的激励了员工积极性;制定人伤跟踪的考核办法。 </w:t>
      </w:r>
    </w:p>
    <w:p w:rsidR="003D687A" w:rsidRDefault="00742373">
      <w:pPr>
        <w:spacing w:line="440" w:lineRule="exact"/>
        <w:ind w:firstLineChars="200" w:firstLine="480"/>
        <w:jc w:val="left"/>
        <w:rPr>
          <w:rFonts w:ascii="仿宋_GB2312" w:eastAsia="仿宋_GB2312" w:hAnsi="宋体" w:cs="宋体"/>
          <w:bCs/>
          <w:kern w:val="0"/>
          <w:sz w:val="24"/>
          <w:szCs w:val="28"/>
        </w:rPr>
      </w:pPr>
      <w:r>
        <w:rPr>
          <w:rFonts w:ascii="仿宋_GB2312" w:eastAsia="仿宋_GB2312" w:hAnsi="宋体" w:cs="宋体" w:hint="eastAsia"/>
          <w:bCs/>
          <w:kern w:val="0"/>
          <w:sz w:val="24"/>
          <w:szCs w:val="28"/>
        </w:rPr>
        <w:t>3、 车险理赔周期虽然同比下降，但是还不够稳定时高时低，我分部将不断改进稳定车险理赔周期使之控制在上级的考核要求内。</w:t>
      </w:r>
    </w:p>
    <w:p w:rsidR="003D687A" w:rsidRDefault="00742373">
      <w:pPr>
        <w:spacing w:line="440" w:lineRule="exact"/>
        <w:ind w:firstLineChars="3000" w:firstLine="7200"/>
        <w:jc w:val="left"/>
        <w:rPr>
          <w:rFonts w:ascii="仿宋_GB2312" w:eastAsia="仿宋_GB2312" w:hAnsi="宋体" w:cs="宋体"/>
          <w:sz w:val="24"/>
          <w:szCs w:val="28"/>
        </w:rPr>
      </w:pPr>
      <w:r>
        <w:rPr>
          <w:rFonts w:ascii="仿宋_GB2312" w:eastAsia="仿宋_GB2312" w:hAnsi="宋体" w:cs="宋体" w:hint="eastAsia"/>
          <w:sz w:val="24"/>
          <w:szCs w:val="28"/>
        </w:rPr>
        <w:t>（钱昌勇）</w:t>
      </w:r>
    </w:p>
    <w:p w:rsidR="003D687A" w:rsidRDefault="003D687A">
      <w:pPr>
        <w:spacing w:line="440" w:lineRule="exact"/>
        <w:ind w:firstLineChars="200" w:firstLine="480"/>
        <w:jc w:val="left"/>
        <w:rPr>
          <w:rFonts w:ascii="仿宋_GB2312" w:eastAsia="仿宋_GB2312" w:hAnsi="宋体" w:cs="宋体"/>
          <w:sz w:val="24"/>
          <w:szCs w:val="28"/>
        </w:rPr>
      </w:pPr>
    </w:p>
    <w:p w:rsidR="003D687A" w:rsidRDefault="003D687A">
      <w:pPr>
        <w:spacing w:line="440" w:lineRule="exact"/>
        <w:ind w:firstLineChars="200" w:firstLine="480"/>
        <w:jc w:val="left"/>
        <w:rPr>
          <w:rFonts w:ascii="仿宋_GB2312" w:eastAsia="仿宋_GB2312" w:hAnsi="宋体" w:cs="宋体"/>
          <w:sz w:val="24"/>
          <w:szCs w:val="28"/>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人寿保险</w:t>
      </w:r>
    </w:p>
    <w:p w:rsidR="003D687A" w:rsidRDefault="003D687A">
      <w:pPr>
        <w:spacing w:line="440" w:lineRule="exact"/>
        <w:ind w:firstLineChars="200" w:firstLine="480"/>
        <w:rPr>
          <w:rFonts w:ascii="黑体" w:eastAsia="黑体" w:hAnsi="黑体"/>
          <w:sz w:val="24"/>
          <w:szCs w:val="28"/>
        </w:rPr>
      </w:pPr>
    </w:p>
    <w:p w:rsidR="003D687A" w:rsidRDefault="00742373">
      <w:pPr>
        <w:spacing w:line="440" w:lineRule="exact"/>
        <w:ind w:firstLineChars="200" w:firstLine="480"/>
        <w:rPr>
          <w:rFonts w:ascii="黑体" w:eastAsia="黑体" w:hAnsi="黑体"/>
          <w:sz w:val="24"/>
          <w:szCs w:val="28"/>
        </w:rPr>
      </w:pPr>
      <w:r>
        <w:rPr>
          <w:rFonts w:ascii="黑体" w:eastAsia="黑体" w:hAnsi="黑体" w:hint="eastAsia"/>
          <w:sz w:val="24"/>
          <w:szCs w:val="28"/>
        </w:rPr>
        <w:t>中国人寿保险镇坪支公司</w:t>
      </w:r>
    </w:p>
    <w:p w:rsidR="003D687A" w:rsidRDefault="00742373">
      <w:pPr>
        <w:spacing w:line="440" w:lineRule="exact"/>
        <w:ind w:firstLineChars="200" w:firstLine="482"/>
        <w:rPr>
          <w:rFonts w:ascii="仿宋_GB2312" w:eastAsia="仿宋_GB2312"/>
          <w:sz w:val="24"/>
          <w:szCs w:val="28"/>
        </w:rPr>
      </w:pPr>
      <w:r>
        <w:rPr>
          <w:rFonts w:ascii="仿宋_GB2312" w:eastAsia="仿宋_GB2312" w:hint="eastAsia"/>
          <w:b/>
          <w:sz w:val="24"/>
          <w:szCs w:val="28"/>
        </w:rPr>
        <w:t>经  理</w:t>
      </w:r>
      <w:r>
        <w:rPr>
          <w:rFonts w:ascii="仿宋_GB2312" w:eastAsia="仿宋_GB2312" w:hint="eastAsia"/>
          <w:sz w:val="24"/>
          <w:szCs w:val="28"/>
        </w:rPr>
        <w:t xml:space="preserve">   刘  建</w:t>
      </w:r>
    </w:p>
    <w:p w:rsidR="003D687A" w:rsidRDefault="00742373">
      <w:pPr>
        <w:spacing w:line="440" w:lineRule="exact"/>
        <w:ind w:firstLineChars="200" w:firstLine="482"/>
        <w:rPr>
          <w:rFonts w:ascii="仿宋_GB2312" w:eastAsia="仿宋_GB2312"/>
          <w:sz w:val="24"/>
          <w:szCs w:val="28"/>
        </w:rPr>
      </w:pPr>
      <w:r>
        <w:rPr>
          <w:rFonts w:ascii="仿宋_GB2312" w:eastAsia="仿宋_GB2312" w:hint="eastAsia"/>
          <w:b/>
          <w:sz w:val="24"/>
          <w:szCs w:val="28"/>
        </w:rPr>
        <w:t>副经理</w:t>
      </w:r>
      <w:r>
        <w:rPr>
          <w:rFonts w:ascii="仿宋_GB2312" w:eastAsia="仿宋_GB2312" w:hint="eastAsia"/>
          <w:sz w:val="24"/>
          <w:szCs w:val="28"/>
        </w:rPr>
        <w:t xml:space="preserve">   罗正军</w:t>
      </w:r>
    </w:p>
    <w:p w:rsidR="003D687A" w:rsidRDefault="003D687A">
      <w:pPr>
        <w:spacing w:line="440" w:lineRule="exact"/>
        <w:rPr>
          <w:rFonts w:ascii="仿宋_GB2312" w:eastAsia="仿宋_GB2312" w:hAnsi="宋体"/>
          <w:sz w:val="22"/>
          <w:szCs w:val="28"/>
        </w:rPr>
      </w:pPr>
    </w:p>
    <w:p w:rsidR="003D687A" w:rsidRDefault="00742373">
      <w:pPr>
        <w:spacing w:line="440" w:lineRule="exact"/>
        <w:rPr>
          <w:rFonts w:ascii="仿宋_GB2312" w:eastAsia="仿宋_GB2312"/>
          <w:sz w:val="24"/>
          <w:szCs w:val="28"/>
        </w:rPr>
      </w:pPr>
      <w:r>
        <w:rPr>
          <w:rFonts w:ascii="黑体" w:eastAsia="黑体" w:hAnsi="黑体" w:hint="eastAsia"/>
          <w:sz w:val="24"/>
          <w:szCs w:val="28"/>
        </w:rPr>
        <w:t xml:space="preserve">【公司概况】  </w:t>
      </w:r>
      <w:r>
        <w:rPr>
          <w:rFonts w:ascii="仿宋_GB2312" w:eastAsia="仿宋_GB2312" w:hint="eastAsia"/>
          <w:sz w:val="24"/>
          <w:szCs w:val="28"/>
        </w:rPr>
        <w:t>中国人寿保险股份有限公司镇坪支公司成立于1996年,公司下设个险</w:t>
      </w:r>
      <w:r>
        <w:rPr>
          <w:rFonts w:ascii="仿宋_GB2312" w:eastAsia="仿宋_GB2312" w:hint="eastAsia"/>
          <w:sz w:val="24"/>
          <w:szCs w:val="28"/>
        </w:rPr>
        <w:lastRenderedPageBreak/>
        <w:t>业务部、团险业务部、银行保险部、柜面运营、健康保险服务中心五个部门；机关共正式员工内勤6人，组训讲师2人,团险专干1人,咨询引导员1人。公司所辖城区营销服务部、曾家农村营销服务部及正在筹建的钟宝农村营销服务部，外勤人员88人，基本达到服务网点全覆盖。</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hAnsi="华文中宋"/>
          <w:sz w:val="32"/>
          <w:szCs w:val="36"/>
        </w:rPr>
      </w:pPr>
      <w:r>
        <w:rPr>
          <w:rFonts w:ascii="黑体" w:eastAsia="黑体" w:hAnsi="黑体" w:hint="eastAsia"/>
          <w:sz w:val="24"/>
          <w:szCs w:val="28"/>
        </w:rPr>
        <w:t xml:space="preserve">【业务发展】  </w:t>
      </w:r>
      <w:r>
        <w:rPr>
          <w:rFonts w:ascii="仿宋_GB2312" w:eastAsia="仿宋_GB2312" w:hint="eastAsia"/>
          <w:sz w:val="24"/>
          <w:szCs w:val="28"/>
        </w:rPr>
        <w:t>2017年，</w:t>
      </w:r>
      <w:r>
        <w:rPr>
          <w:rFonts w:ascii="仿宋_GB2312" w:eastAsia="仿宋_GB2312" w:hAnsi="宋体" w:hint="eastAsia"/>
          <w:sz w:val="24"/>
          <w:szCs w:val="28"/>
        </w:rPr>
        <w:t>镇坪支公司个险渠道实现个险总保费620.6万元同比增长112.49%； 10年期及以上新单保费累计完成447.07万元，同比增长121.64%。全年短险共完成150.4万元，完成分公司下达148万的</w:t>
      </w:r>
    </w:p>
    <w:p w:rsidR="003D687A" w:rsidRDefault="00742373">
      <w:pPr>
        <w:spacing w:line="440" w:lineRule="exact"/>
        <w:rPr>
          <w:rFonts w:ascii="仿宋_GB2312" w:eastAsia="仿宋_GB2312" w:hAnsi="宋体"/>
          <w:sz w:val="24"/>
          <w:szCs w:val="28"/>
        </w:rPr>
      </w:pPr>
      <w:r>
        <w:rPr>
          <w:rFonts w:ascii="仿宋_GB2312" w:eastAsia="仿宋_GB2312" w:hAnsi="宋体" w:hint="eastAsia"/>
          <w:sz w:val="24"/>
          <w:szCs w:val="28"/>
        </w:rPr>
        <w:t>101.6%，同比增长17.33%；其中学平45万，同比增长12.5%；小额信贷52万，同比增长13.25%；农村小额保险9万元，建工险1.3万元，法人业务24.1万元，其他卡折及分散业务19万元。同时市场占有率保持绝对的主导地位。镇坪支公司银保渠道实现首年总保费383.53万，同比增长82.86%；其中期缴102.03万元，同比增长10.02%。</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hAnsi="华文中宋"/>
          <w:sz w:val="32"/>
          <w:szCs w:val="36"/>
        </w:rPr>
      </w:pPr>
      <w:r>
        <w:rPr>
          <w:rFonts w:ascii="黑体" w:eastAsia="黑体" w:hAnsi="黑体" w:hint="eastAsia"/>
          <w:sz w:val="24"/>
          <w:szCs w:val="28"/>
        </w:rPr>
        <w:t xml:space="preserve">【理赔服务】  </w:t>
      </w:r>
      <w:r>
        <w:rPr>
          <w:rFonts w:ascii="仿宋_GB2312" w:eastAsia="仿宋_GB2312" w:hAnsi="宋体" w:hint="eastAsia"/>
          <w:sz w:val="24"/>
          <w:szCs w:val="28"/>
        </w:rPr>
        <w:t>2017年公司共受理大小案件342件，赔付金额49.86万元。其中受理学生保险198人才，赔付金额29.6万元，受理农村小额保险37人次赔付金额2.8万元，受理个险赔案86件，赔付重大疾病保险金、意外身故保险金17.46万元。在服务方面，公司在千人以上的大村设有驻村业务代表，在乡镇设有乡镇营销服务部，公司聘用专职工作人</w:t>
      </w:r>
      <w:r>
        <w:rPr>
          <w:rFonts w:ascii="仿宋_GB2312" w:eastAsia="仿宋_GB2312" w:hint="eastAsia"/>
          <w:sz w:val="24"/>
          <w:szCs w:val="28"/>
        </w:rPr>
        <w:t>员代</w:t>
      </w:r>
    </w:p>
    <w:p w:rsidR="003D687A" w:rsidRDefault="00742373">
      <w:pPr>
        <w:spacing w:line="440" w:lineRule="exact"/>
        <w:ind w:firstLineChars="200" w:firstLine="480"/>
        <w:rPr>
          <w:rFonts w:ascii="仿宋_GB2312" w:eastAsia="仿宋_GB2312"/>
          <w:sz w:val="24"/>
          <w:szCs w:val="28"/>
        </w:rPr>
      </w:pPr>
      <w:r>
        <w:rPr>
          <w:rFonts w:ascii="仿宋_GB2312" w:eastAsia="仿宋_GB2312" w:hint="eastAsia"/>
          <w:sz w:val="24"/>
          <w:szCs w:val="28"/>
        </w:rPr>
        <w:t>收赔案及其他业务资料，基本做到投保不出村，理赔不出门。在县域机构，公司柜面由两名综合理赔人员，迅速结案、快速理赔。 2017年城乡居民大病保险服务中心受理全县城乡居民大病案件387人次，赔付金额181.8万元。</w:t>
      </w:r>
    </w:p>
    <w:p w:rsidR="003D687A" w:rsidRDefault="003D687A">
      <w:pPr>
        <w:spacing w:line="440" w:lineRule="exact"/>
        <w:rPr>
          <w:rFonts w:ascii="仿宋_GB2312" w:eastAsia="仿宋_GB2312" w:hAnsi="宋体"/>
          <w:sz w:val="24"/>
          <w:szCs w:val="28"/>
        </w:rPr>
      </w:pPr>
    </w:p>
    <w:p w:rsidR="003D687A" w:rsidRDefault="00742373">
      <w:pPr>
        <w:spacing w:line="440" w:lineRule="exact"/>
        <w:rPr>
          <w:rFonts w:ascii="仿宋_GB2312" w:eastAsia="仿宋_GB2312"/>
          <w:sz w:val="24"/>
          <w:szCs w:val="28"/>
        </w:rPr>
      </w:pPr>
      <w:r>
        <w:rPr>
          <w:rFonts w:ascii="黑体" w:eastAsia="黑体" w:hAnsi="黑体" w:hint="eastAsia"/>
          <w:sz w:val="24"/>
          <w:szCs w:val="28"/>
        </w:rPr>
        <w:t xml:space="preserve">【社会服务】  </w:t>
      </w:r>
      <w:r>
        <w:rPr>
          <w:rFonts w:ascii="仿宋_GB2312" w:eastAsia="仿宋_GB2312" w:hint="eastAsia"/>
          <w:sz w:val="24"/>
          <w:szCs w:val="28"/>
        </w:rPr>
        <w:t>开展阳光助学工程，20万资助全市20名大学生，镇坪1名。新招聘未就业青年2名充实公司机关构架。公司还加入脱贫攻坚一线工作，驻村包户六户，积极助力我县脱贫攻坚大战。</w:t>
      </w:r>
    </w:p>
    <w:p w:rsidR="003D687A" w:rsidRDefault="003D687A">
      <w:pPr>
        <w:spacing w:line="440" w:lineRule="exact"/>
        <w:rPr>
          <w:rFonts w:ascii="仿宋_GB2312" w:eastAsia="仿宋_GB2312"/>
          <w:sz w:val="24"/>
          <w:szCs w:val="28"/>
        </w:rPr>
      </w:pPr>
    </w:p>
    <w:p w:rsidR="003D687A" w:rsidRDefault="003D687A">
      <w:pPr>
        <w:spacing w:line="440" w:lineRule="exact"/>
        <w:rPr>
          <w:rFonts w:ascii="仿宋_GB2312" w:eastAsia="仿宋_GB2312"/>
          <w:sz w:val="24"/>
          <w:szCs w:val="28"/>
        </w:rPr>
      </w:pPr>
    </w:p>
    <w:p w:rsidR="003D687A" w:rsidRDefault="003D687A">
      <w:pPr>
        <w:spacing w:line="440" w:lineRule="exact"/>
        <w:rPr>
          <w:rFonts w:ascii="仿宋_GB2312" w:eastAsia="仿宋_GB2312"/>
          <w:sz w:val="24"/>
          <w:szCs w:val="28"/>
        </w:rPr>
      </w:pPr>
    </w:p>
    <w:p w:rsidR="003D687A" w:rsidRDefault="003D687A">
      <w:pPr>
        <w:spacing w:line="440" w:lineRule="exact"/>
        <w:rPr>
          <w:rFonts w:ascii="仿宋_GB2312" w:eastAsia="仿宋_GB2312"/>
          <w:sz w:val="24"/>
          <w:szCs w:val="28"/>
        </w:rPr>
      </w:pPr>
    </w:p>
    <w:p w:rsidR="003D687A" w:rsidRDefault="003D687A">
      <w:pPr>
        <w:spacing w:line="440" w:lineRule="exact"/>
        <w:rPr>
          <w:rFonts w:ascii="仿宋_GB2312" w:eastAsia="仿宋_GB2312" w:hAnsi="华文中宋"/>
          <w:sz w:val="32"/>
          <w:szCs w:val="36"/>
        </w:rPr>
        <w:sectPr w:rsidR="003D687A">
          <w:headerReference w:type="default" r:id="rId25"/>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sz w:val="24"/>
          <w:szCs w:val="28"/>
        </w:rPr>
      </w:pPr>
    </w:p>
    <w:p w:rsidR="003D687A" w:rsidRDefault="00742373">
      <w:pPr>
        <w:spacing w:line="700" w:lineRule="exact"/>
        <w:jc w:val="center"/>
        <w:rPr>
          <w:rFonts w:ascii="方正魏碑简体" w:eastAsia="方正魏碑简体"/>
          <w:sz w:val="52"/>
          <w:szCs w:val="48"/>
        </w:rPr>
      </w:pPr>
      <w:r>
        <w:rPr>
          <w:rFonts w:ascii="方正魏碑简体" w:eastAsia="方正魏碑简体" w:hint="eastAsia"/>
          <w:sz w:val="52"/>
          <w:szCs w:val="48"/>
        </w:rPr>
        <w:t>交通能源</w:t>
      </w:r>
    </w:p>
    <w:p w:rsidR="003D687A" w:rsidRDefault="003D687A">
      <w:pPr>
        <w:spacing w:line="440" w:lineRule="exact"/>
        <w:rPr>
          <w:rFonts w:ascii="仿宋_GB2312" w:eastAsia="仿宋_GB2312"/>
          <w:sz w:val="24"/>
          <w:szCs w:val="28"/>
        </w:rPr>
      </w:pPr>
    </w:p>
    <w:p w:rsidR="003D687A" w:rsidRDefault="003D687A">
      <w:pPr>
        <w:spacing w:line="440" w:lineRule="exact"/>
        <w:rPr>
          <w:rFonts w:ascii="仿宋_GB2312" w:eastAsia="仿宋_GB2312"/>
          <w:sz w:val="24"/>
          <w:szCs w:val="28"/>
        </w:rPr>
      </w:pPr>
    </w:p>
    <w:p w:rsidR="003D687A" w:rsidRDefault="00742373">
      <w:pPr>
        <w:pBdr>
          <w:bottom w:val="single" w:sz="6" w:space="15" w:color="FFFFFF"/>
        </w:pBdr>
        <w:tabs>
          <w:tab w:val="left" w:pos="720"/>
        </w:tabs>
        <w:autoSpaceDE w:val="0"/>
        <w:autoSpaceDN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交通运输</w:t>
      </w:r>
    </w:p>
    <w:p w:rsidR="003D687A" w:rsidRDefault="003D687A">
      <w:pPr>
        <w:pBdr>
          <w:bottom w:val="single" w:sz="6" w:space="15" w:color="FFFFFF"/>
        </w:pBdr>
        <w:tabs>
          <w:tab w:val="left" w:pos="720"/>
        </w:tabs>
        <w:autoSpaceDE w:val="0"/>
        <w:autoSpaceDN w:val="0"/>
        <w:spacing w:line="440" w:lineRule="exact"/>
        <w:ind w:firstLineChars="200" w:firstLine="480"/>
        <w:rPr>
          <w:rFonts w:ascii="仿宋_GB2312" w:eastAsia="仿宋_GB2312" w:hAnsi="宋体" w:cs="宋体"/>
          <w:sz w:val="24"/>
        </w:rPr>
      </w:pPr>
    </w:p>
    <w:p w:rsidR="003D687A" w:rsidRDefault="00742373">
      <w:pPr>
        <w:pBdr>
          <w:bottom w:val="single" w:sz="6" w:space="15" w:color="FFFFFF"/>
        </w:pBdr>
        <w:tabs>
          <w:tab w:val="left" w:pos="720"/>
        </w:tabs>
        <w:autoSpaceDE w:val="0"/>
        <w:autoSpaceDN w:val="0"/>
        <w:spacing w:line="440" w:lineRule="exact"/>
        <w:ind w:firstLineChars="200" w:firstLine="480"/>
        <w:rPr>
          <w:rFonts w:ascii="黑体" w:eastAsia="黑体" w:hAnsi="黑体" w:cs="宋体"/>
          <w:sz w:val="24"/>
        </w:rPr>
      </w:pPr>
      <w:r>
        <w:rPr>
          <w:rFonts w:ascii="黑体" w:eastAsia="黑体" w:hAnsi="黑体" w:cs="宋体" w:hint="eastAsia"/>
          <w:sz w:val="24"/>
        </w:rPr>
        <w:t>镇坪县交通运输局</w:t>
      </w:r>
    </w:p>
    <w:p w:rsidR="003D687A" w:rsidRDefault="00742373">
      <w:pPr>
        <w:pBdr>
          <w:bottom w:val="single" w:sz="6" w:space="15" w:color="FFFFFF"/>
        </w:pBdr>
        <w:tabs>
          <w:tab w:val="left" w:pos="720"/>
        </w:tabs>
        <w:autoSpaceDE w:val="0"/>
        <w:autoSpaceDN w:val="0"/>
        <w:spacing w:line="440" w:lineRule="exact"/>
        <w:ind w:firstLineChars="200" w:firstLine="482"/>
        <w:rPr>
          <w:rFonts w:ascii="仿宋_GB2312" w:eastAsia="仿宋_GB2312" w:hAnsi="仿宋"/>
          <w:sz w:val="24"/>
        </w:rPr>
      </w:pPr>
      <w:r>
        <w:rPr>
          <w:rFonts w:ascii="仿宋_GB2312" w:eastAsia="仿宋_GB2312" w:hAnsi="仿宋" w:hint="eastAsia"/>
          <w:b/>
          <w:sz w:val="24"/>
        </w:rPr>
        <w:t xml:space="preserve">党组书记、局　长  </w:t>
      </w:r>
      <w:r>
        <w:rPr>
          <w:rFonts w:ascii="仿宋_GB2312" w:eastAsia="仿宋_GB2312" w:hAnsi="仿宋" w:hint="eastAsia"/>
          <w:sz w:val="24"/>
        </w:rPr>
        <w:t>李宗健</w:t>
      </w:r>
    </w:p>
    <w:p w:rsidR="003D687A" w:rsidRDefault="00742373">
      <w:pPr>
        <w:pBdr>
          <w:bottom w:val="single" w:sz="6" w:space="15" w:color="FFFFFF"/>
        </w:pBdr>
        <w:tabs>
          <w:tab w:val="left" w:pos="720"/>
        </w:tabs>
        <w:autoSpaceDE w:val="0"/>
        <w:autoSpaceDN w:val="0"/>
        <w:spacing w:line="440" w:lineRule="exact"/>
        <w:ind w:firstLineChars="200" w:firstLine="482"/>
        <w:rPr>
          <w:rFonts w:ascii="仿宋_GB2312" w:eastAsia="仿宋_GB2312" w:hAnsi="仿宋"/>
          <w:sz w:val="24"/>
        </w:rPr>
      </w:pPr>
      <w:r>
        <w:rPr>
          <w:rFonts w:ascii="仿宋_GB2312" w:eastAsia="仿宋_GB2312" w:hAnsi="仿宋" w:hint="eastAsia"/>
          <w:b/>
          <w:sz w:val="24"/>
        </w:rPr>
        <w:t xml:space="preserve">党组成员、副局长  </w:t>
      </w:r>
      <w:r>
        <w:rPr>
          <w:rFonts w:ascii="仿宋_GB2312" w:eastAsia="仿宋_GB2312" w:hAnsi="仿宋" w:hint="eastAsia"/>
          <w:sz w:val="24"/>
        </w:rPr>
        <w:t>姚顺康</w:t>
      </w:r>
    </w:p>
    <w:p w:rsidR="003D687A" w:rsidRDefault="00742373">
      <w:pPr>
        <w:pBdr>
          <w:bottom w:val="single" w:sz="6" w:space="15" w:color="FFFFFF"/>
        </w:pBdr>
        <w:tabs>
          <w:tab w:val="left" w:pos="720"/>
        </w:tabs>
        <w:autoSpaceDE w:val="0"/>
        <w:autoSpaceDN w:val="0"/>
        <w:spacing w:line="440" w:lineRule="exact"/>
        <w:ind w:firstLineChars="200" w:firstLine="482"/>
        <w:rPr>
          <w:rFonts w:ascii="仿宋_GB2312" w:eastAsia="仿宋_GB2312" w:hAnsi="仿宋"/>
          <w:sz w:val="24"/>
        </w:rPr>
      </w:pPr>
      <w:r>
        <w:rPr>
          <w:rFonts w:ascii="仿宋_GB2312" w:eastAsia="仿宋_GB2312" w:hAnsi="仿宋" w:hint="eastAsia"/>
          <w:b/>
          <w:sz w:val="24"/>
        </w:rPr>
        <w:t xml:space="preserve">党组成员、副局长  </w:t>
      </w:r>
      <w:r>
        <w:rPr>
          <w:rFonts w:ascii="仿宋_GB2312" w:eastAsia="仿宋_GB2312" w:hAnsi="仿宋" w:hint="eastAsia"/>
          <w:sz w:val="24"/>
        </w:rPr>
        <w:t>唐儒海</w:t>
      </w:r>
    </w:p>
    <w:p w:rsidR="003D687A" w:rsidRDefault="00742373">
      <w:pPr>
        <w:pBdr>
          <w:bottom w:val="single" w:sz="6" w:space="15" w:color="FFFFFF"/>
        </w:pBdr>
        <w:tabs>
          <w:tab w:val="left" w:pos="720"/>
        </w:tabs>
        <w:autoSpaceDE w:val="0"/>
        <w:autoSpaceDN w:val="0"/>
        <w:spacing w:line="440" w:lineRule="exact"/>
        <w:ind w:firstLineChars="200" w:firstLine="482"/>
        <w:rPr>
          <w:rFonts w:ascii="仿宋_GB2312" w:eastAsia="仿宋_GB2312" w:hAnsi="仿宋"/>
          <w:sz w:val="24"/>
        </w:rPr>
      </w:pPr>
      <w:r>
        <w:rPr>
          <w:rFonts w:ascii="仿宋_GB2312" w:eastAsia="仿宋_GB2312" w:hAnsi="仿宋" w:hint="eastAsia"/>
          <w:b/>
          <w:sz w:val="24"/>
        </w:rPr>
        <w:t xml:space="preserve">总工程师          </w:t>
      </w:r>
      <w:r>
        <w:rPr>
          <w:rFonts w:ascii="仿宋_GB2312" w:eastAsia="仿宋_GB2312" w:hAnsi="仿宋" w:hint="eastAsia"/>
          <w:sz w:val="24"/>
        </w:rPr>
        <w:t>张  鑫</w:t>
      </w:r>
    </w:p>
    <w:p w:rsidR="003D687A" w:rsidRDefault="003D687A">
      <w:pPr>
        <w:pBdr>
          <w:bottom w:val="single" w:sz="6" w:space="15" w:color="FFFFFF"/>
        </w:pBdr>
        <w:tabs>
          <w:tab w:val="left" w:pos="720"/>
        </w:tabs>
        <w:autoSpaceDE w:val="0"/>
        <w:autoSpaceDN w:val="0"/>
        <w:spacing w:line="440" w:lineRule="exact"/>
        <w:ind w:firstLineChars="200" w:firstLine="480"/>
        <w:rPr>
          <w:rFonts w:ascii="仿宋_GB2312" w:eastAsia="仿宋_GB2312" w:hAnsi="仿宋"/>
          <w:sz w:val="24"/>
        </w:rPr>
      </w:pPr>
    </w:p>
    <w:p w:rsidR="003D687A" w:rsidRDefault="00742373">
      <w:pPr>
        <w:pBdr>
          <w:bottom w:val="single" w:sz="6" w:space="15" w:color="FFFFFF"/>
        </w:pBdr>
        <w:tabs>
          <w:tab w:val="left" w:pos="720"/>
        </w:tabs>
        <w:autoSpaceDE w:val="0"/>
        <w:autoSpaceDN w:val="0"/>
        <w:spacing w:line="440" w:lineRule="exact"/>
        <w:ind w:firstLineChars="200" w:firstLine="482"/>
        <w:rPr>
          <w:rFonts w:ascii="仿宋_GB2312" w:eastAsia="仿宋_GB2312" w:hAnsi="仿宋"/>
          <w:sz w:val="24"/>
        </w:rPr>
      </w:pPr>
      <w:r>
        <w:rPr>
          <w:rFonts w:ascii="仿宋_GB2312" w:eastAsia="仿宋_GB2312" w:hAnsi="仿宋" w:hint="eastAsia"/>
          <w:b/>
          <w:sz w:val="24"/>
        </w:rPr>
        <w:t>农村公路质量监督站副站长</w:t>
      </w:r>
      <w:r>
        <w:rPr>
          <w:rFonts w:ascii="仿宋_GB2312" w:eastAsia="仿宋_GB2312" w:hAnsi="仿宋" w:hint="eastAsia"/>
          <w:sz w:val="24"/>
        </w:rPr>
        <w:t xml:space="preserve">  柳  俊</w:t>
      </w:r>
    </w:p>
    <w:p w:rsidR="003D687A" w:rsidRDefault="00742373">
      <w:pPr>
        <w:pBdr>
          <w:bottom w:val="single" w:sz="6" w:space="15" w:color="FFFFFF"/>
        </w:pBdr>
        <w:tabs>
          <w:tab w:val="left" w:pos="720"/>
        </w:tabs>
        <w:autoSpaceDE w:val="0"/>
        <w:autoSpaceDN w:val="0"/>
        <w:spacing w:line="440" w:lineRule="exact"/>
        <w:ind w:firstLineChars="200" w:firstLine="482"/>
        <w:rPr>
          <w:rFonts w:ascii="仿宋_GB2312" w:eastAsia="仿宋_GB2312" w:hAnsi="仿宋"/>
          <w:sz w:val="24"/>
        </w:rPr>
      </w:pPr>
      <w:r>
        <w:rPr>
          <w:rFonts w:ascii="仿宋_GB2312" w:eastAsia="仿宋_GB2312" w:hAnsi="仿宋" w:hint="eastAsia"/>
          <w:b/>
          <w:sz w:val="24"/>
        </w:rPr>
        <w:t xml:space="preserve">农村公路管理局局长  </w:t>
      </w:r>
      <w:r>
        <w:rPr>
          <w:rFonts w:ascii="仿宋_GB2312" w:eastAsia="仿宋_GB2312" w:hAnsi="仿宋" w:hint="eastAsia"/>
          <w:sz w:val="24"/>
        </w:rPr>
        <w:t>李飞安</w:t>
      </w:r>
    </w:p>
    <w:p w:rsidR="003D687A" w:rsidRDefault="00742373">
      <w:pPr>
        <w:pBdr>
          <w:bottom w:val="single" w:sz="6" w:space="15" w:color="FFFFFF"/>
        </w:pBdr>
        <w:tabs>
          <w:tab w:val="left" w:pos="720"/>
        </w:tabs>
        <w:autoSpaceDE w:val="0"/>
        <w:autoSpaceDN w:val="0"/>
        <w:spacing w:line="440" w:lineRule="exact"/>
        <w:ind w:firstLineChars="200" w:firstLine="482"/>
        <w:rPr>
          <w:rFonts w:ascii="仿宋_GB2312" w:eastAsia="仿宋_GB2312" w:hAnsi="仿宋"/>
          <w:sz w:val="24"/>
        </w:rPr>
      </w:pPr>
      <w:r>
        <w:rPr>
          <w:rFonts w:ascii="仿宋_GB2312" w:eastAsia="仿宋_GB2312" w:hAnsi="仿宋" w:hint="eastAsia"/>
          <w:b/>
          <w:sz w:val="24"/>
        </w:rPr>
        <w:t xml:space="preserve">道路运输管理所所长  </w:t>
      </w:r>
      <w:r>
        <w:rPr>
          <w:rFonts w:ascii="仿宋_GB2312" w:eastAsia="仿宋_GB2312" w:hAnsi="仿宋" w:hint="eastAsia"/>
          <w:sz w:val="24"/>
        </w:rPr>
        <w:t>柳  勇</w:t>
      </w:r>
    </w:p>
    <w:p w:rsidR="003D687A" w:rsidRDefault="00742373">
      <w:pPr>
        <w:pBdr>
          <w:bottom w:val="single" w:sz="6" w:space="15" w:color="FFFFFF"/>
        </w:pBdr>
        <w:tabs>
          <w:tab w:val="left" w:pos="720"/>
        </w:tabs>
        <w:autoSpaceDE w:val="0"/>
        <w:autoSpaceDN w:val="0"/>
        <w:spacing w:line="440" w:lineRule="exact"/>
        <w:ind w:firstLineChars="200" w:firstLine="482"/>
        <w:rPr>
          <w:rFonts w:ascii="仿宋_GB2312" w:eastAsia="仿宋_GB2312" w:hAnsi="仿宋"/>
          <w:sz w:val="24"/>
        </w:rPr>
      </w:pPr>
      <w:r>
        <w:rPr>
          <w:rFonts w:ascii="仿宋_GB2312" w:eastAsia="仿宋_GB2312" w:hAnsi="仿宋" w:hint="eastAsia"/>
          <w:b/>
          <w:sz w:val="24"/>
        </w:rPr>
        <w:t xml:space="preserve">海事局局长  </w:t>
      </w:r>
      <w:r>
        <w:rPr>
          <w:rFonts w:ascii="仿宋_GB2312" w:eastAsia="仿宋_GB2312" w:hAnsi="仿宋" w:hint="eastAsia"/>
          <w:sz w:val="24"/>
        </w:rPr>
        <w:t>黄  桦</w:t>
      </w:r>
    </w:p>
    <w:p w:rsidR="003D687A" w:rsidRDefault="00742373">
      <w:pPr>
        <w:spacing w:line="440" w:lineRule="exact"/>
        <w:rPr>
          <w:rFonts w:ascii="仿宋_GB2312" w:eastAsia="仿宋_GB2312"/>
          <w:sz w:val="24"/>
        </w:rPr>
      </w:pPr>
      <w:r>
        <w:rPr>
          <w:rFonts w:hint="eastAsia"/>
          <w:sz w:val="24"/>
        </w:rPr>
        <w:t xml:space="preserve">　</w:t>
      </w:r>
    </w:p>
    <w:p w:rsidR="003D687A" w:rsidRDefault="00742373">
      <w:pPr>
        <w:spacing w:line="440" w:lineRule="exact"/>
        <w:rPr>
          <w:rFonts w:ascii="仿宋_GB2312" w:eastAsia="仿宋_GB2312"/>
          <w:sz w:val="24"/>
        </w:rPr>
      </w:pPr>
      <w:r>
        <w:rPr>
          <w:rFonts w:ascii="黑体" w:eastAsia="黑体" w:hAnsi="黑体" w:hint="eastAsia"/>
          <w:sz w:val="24"/>
        </w:rPr>
        <w:t xml:space="preserve">【交通规划】　</w:t>
      </w:r>
      <w:r>
        <w:rPr>
          <w:rFonts w:ascii="仿宋_GB2312" w:eastAsia="仿宋_GB2312" w:hint="eastAsia"/>
          <w:sz w:val="24"/>
        </w:rPr>
        <w:t>2017年，做好平镇高速公路外围协调工作，推动高速路顺利实施；实施农村公路友谊路9.81公里、飞渡峡－麦渣坪7.2公里、牛头店至四星公路国庆七组至竹叶村段2.5公里、瓦子坪-界岭4.7公里、小曙河-省界界梁子(一期工程)15公里；新建中桥2座121延米；实施通村公路完善工程10条30.4公里、通村公路联网工程16.5公里、安全生命防护工程9条85公里；建设大华三级公路改建工程14公里；督促协调安运司完成二级客运站建设；（六）继续推广“养护公司+精准脱贫”养护管理模式。</w:t>
      </w:r>
    </w:p>
    <w:p w:rsidR="003D687A" w:rsidRDefault="003D687A">
      <w:pPr>
        <w:spacing w:line="440" w:lineRule="exact"/>
        <w:rPr>
          <w:rFonts w:ascii="仿宋_GB2312" w:eastAsia="仿宋_GB2312"/>
          <w:sz w:val="24"/>
        </w:rPr>
      </w:pPr>
    </w:p>
    <w:p w:rsidR="003D687A" w:rsidRDefault="00742373">
      <w:pPr>
        <w:spacing w:line="440" w:lineRule="exact"/>
        <w:rPr>
          <w:rFonts w:ascii="黑体" w:eastAsia="黑体" w:hAnsi="黑体"/>
          <w:sz w:val="24"/>
        </w:rPr>
      </w:pPr>
      <w:r>
        <w:rPr>
          <w:rFonts w:ascii="黑体" w:eastAsia="黑体" w:hAnsi="黑体" w:hint="eastAsia"/>
          <w:sz w:val="24"/>
        </w:rPr>
        <w:t>【公路交通建设】</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1、平镇高速路建设。</w:t>
      </w:r>
      <w:r>
        <w:rPr>
          <w:rFonts w:ascii="仿宋_GB2312" w:eastAsia="仿宋_GB2312" w:hint="eastAsia"/>
          <w:sz w:val="24"/>
        </w:rPr>
        <w:t>平镇高速路13个合同段于2017年7月中旬全面开工建设，“一部一库四场”等临建工程顺利建设，四个总监办顺利进驻镇坪，平镇高速镇坪段</w:t>
      </w:r>
      <w:r>
        <w:rPr>
          <w:rFonts w:ascii="仿宋_GB2312" w:eastAsia="仿宋_GB2312" w:hint="eastAsia"/>
          <w:sz w:val="24"/>
        </w:rPr>
        <w:lastRenderedPageBreak/>
        <w:t>全面推进。年内共交付红线范围内土地 2854.4 亩；签订房屋补偿协议 201 户，拆除房屋 100 户；拆迁特殊拆迁物 7 户；迁移坟墓 681 座；迁改各类杆线 87.05km，建设永临结合线路 49km。</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2、交通重点项目。</w:t>
      </w:r>
      <w:r>
        <w:rPr>
          <w:rFonts w:ascii="仿宋_GB2312" w:eastAsia="仿宋_GB2312" w:hint="eastAsia"/>
          <w:sz w:val="24"/>
        </w:rPr>
        <w:t>2017年，全县重点交通脱贫项目为国开行贷款项目24个，总投资28375万元。开工建设项目14个，分别是渝龙桥、民主桥、青草坪桥、团结桥、竹叶路，牛头店集镇桥、向阳路、宏伟路、文彩路、双马路、坪宝通村路、全县贫困村道路、大华公路改建工程、得胜村路桥配套工程，其中全县贫困村道路已全面完成；招投标项目3个，分别是桃园产业路、平镇公路千山村至水晶坪村连接线、洪联桥；县财政中心评审预算的项目5个，小河口桥、干洲河路、黄安坝生命防护工程、大树村桥涵道路综合配套工程、猛子岗-友谊公路二期工程；设计评审项目2个，分别为渝龙路，桃园村麻柳坝村组道路。农发行货款项目3个，分别为曙坪集镇路网工程、欣陕茶园路网工程、联盟桥， 3个项目主体工程均已全部完成。贫困村交通脱贫保障项目共7个，总投资483万元，分别是城关镇联盟村便民桥、牛头店镇竹叶村便民桥、先锋村产业设施建设、三坝村产业设施建设、上竹镇松坪村道路硬化、东风晒米溪桥、三坝桥。建设内容及规模合计为新建5公里通村产业路（砂石路），硬化1公里（水泥路），新建4座便民桥116延米。以上7个项目年内全部投入使用。</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【扶贫攻坚】</w:t>
      </w:r>
      <w:r>
        <w:rPr>
          <w:rFonts w:ascii="仿宋_GB2312" w:eastAsia="仿宋_GB2312" w:hint="eastAsia"/>
          <w:sz w:val="24"/>
        </w:rPr>
        <w:t xml:space="preserve">  2017年帮扶城关镇文彩村，建档立卡贫困户193户608人，已脱贫78户265人，在册贫困户115户343人，其中：在册一般贫困户数80户273人（包括新识别11户28人，返贫5户14人）、低保贫困户18户39人、五保贫困户17户17人，规划为城关镇2018年度脱贫村。在帮扶过程中，派遣第一书记和驻村工作队长期驻村，为加快推进帮扶村文彩村的基础设施建设，争取扶贫贷款资金780万元，修建桥梁1座、硬化通组路（包括产业路）12.4公里、排水管涵100米、铺砂石化路0.9公里。积极推行企业+贫困户模式，依托“陕西铜墙铁壁建材科技开发有限公司”、“县天宝养殖农业专业合作社”等以企业带动贫困户，引导“县中亿农业开发有限公司”落户文彩村；加快文彩村发展蜂蜜养殖、大棚草莓、林果种植等多样化的特色农产业，开展好种植、养殖等技术培训，推动贫困户就业增收、实现脱贫致富。</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【农村公路养护】  </w:t>
      </w:r>
      <w:r>
        <w:rPr>
          <w:rFonts w:ascii="仿宋_GB2312" w:eastAsia="仿宋_GB2312" w:hint="eastAsia"/>
          <w:sz w:val="24"/>
        </w:rPr>
        <w:t>全县农村公路列养里程460公里，其中县道25.85公里，乡道115.39公里，村道352.77公里。实施农村公路月检查制度，共查出安全隐患71处，修复治</w:t>
      </w:r>
      <w:r>
        <w:rPr>
          <w:rFonts w:ascii="仿宋_GB2312" w:eastAsia="仿宋_GB2312" w:hint="eastAsia"/>
          <w:sz w:val="24"/>
        </w:rPr>
        <w:lastRenderedPageBreak/>
        <w:t>理58处，设立警示牌32处，设立桥梁限载及警示标志141块，确保了农村公路道路安全畅通。2017年农村公路水毁严重，清除塌方5万余方，修复受损路面2200余平方，修复水毁挡墙6000余方58处，修复水毁涵洞12道，投入抢险资金270余万元。</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【公路治超】  </w:t>
      </w:r>
      <w:r>
        <w:rPr>
          <w:rFonts w:ascii="仿宋_GB2312" w:eastAsia="仿宋_GB2312" w:hint="eastAsia"/>
          <w:sz w:val="24"/>
        </w:rPr>
        <w:t>大力宣传公路管理养护的重要性，增强广大群众的爱路护路意识，提出“巩固公路建设成果，塑造镇坪美好形象”，在全县形成了浓厚的爱路护路氛围。开展农村公路路域环境专项整治，通过查处路政违法案件和加强路政管理宣传，从而有效的遏制了公路两侧影响公路环境和新增违法建筑；清理公路和公路用地范围内的“马路市场”及摆摊设点；摊外摊、店外店；公路路肩和边坡种植物；公路打谷晒场、焚烧</w:t>
      </w:r>
      <w:r w:rsidR="00731857">
        <w:rPr>
          <w:rFonts w:ascii="仿宋_GB2312" w:eastAsia="仿宋_GB2312" w:hint="eastAsia"/>
          <w:sz w:val="24"/>
        </w:rPr>
        <w:t>秸秆</w:t>
      </w:r>
      <w:r>
        <w:rPr>
          <w:rFonts w:ascii="仿宋_GB2312" w:eastAsia="仿宋_GB2312" w:hint="eastAsia"/>
          <w:sz w:val="24"/>
        </w:rPr>
        <w:t>和损毁绿化；以及其他损坏路产、侵犯路权等影响公路安全畅通的现象；制定了农村公路治超方案，继续实行“以堵为主”的治超政策，建立巡查制度，突出工作重点，完善治超措施，对15条农村公路设置了隔离墩，从而有效的阻止了超限超载运输车辆通行。</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【城乡公交】  </w:t>
      </w:r>
      <w:r>
        <w:rPr>
          <w:rFonts w:ascii="仿宋_GB2312" w:eastAsia="仿宋_GB2312" w:hint="eastAsia"/>
          <w:sz w:val="24"/>
        </w:rPr>
        <w:t>加快推行全县城乡道路运输客运一体化发展，今年新增电动城市公交5辆，全县现拥有通村客运及城乡公交32辆、出租车20辆，覆盖了我县100%的镇、90%的村，群众出行更加便捷。</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【安全管理】  </w:t>
      </w:r>
      <w:r>
        <w:rPr>
          <w:rFonts w:ascii="仿宋_GB2312" w:eastAsia="仿宋_GB2312" w:hint="eastAsia"/>
          <w:sz w:val="24"/>
        </w:rPr>
        <w:t>夯实客运企业的安全生产主体责任，对运输企业安全生产管理机构人员设置、岗位安全生产目标责任进行严格细查，对GPS监控、车辆例检、“三品”检查等岗位工作人员职责进一步落实；积极协调公安交警、安监等部门配合，形成联合整治工作组，建立“打非治违”长效机制；全年共发放道路运输安全宣传资料8000余份，张贴各种宣传展板25张，进行安全隐患排查50余次，出动检查人次200人次，下达整改通知书18份，整改率为100%。</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【市场监管】  </w:t>
      </w:r>
      <w:r>
        <w:rPr>
          <w:rFonts w:ascii="仿宋_GB2312" w:eastAsia="仿宋_GB2312" w:hint="eastAsia"/>
          <w:sz w:val="24"/>
        </w:rPr>
        <w:t>联合公安、交警组织开展了客运市场“打非治违”、“隐患排查”活动，共检查车辆370辆次，查处非法营运车辆6辆，其他违法违规车辆51辆，公路运输中的各种不法行为得到遏制；抓好运输市场培育和监管，完善农村客运班线营运机制，形成规范有序道路运输市场，维护了全县道路运输市场安全健康发展。</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lastRenderedPageBreak/>
        <w:t xml:space="preserve">【工程质量管理】  </w:t>
      </w:r>
      <w:r>
        <w:rPr>
          <w:rFonts w:ascii="仿宋_GB2312" w:eastAsia="仿宋_GB2312" w:hint="eastAsia"/>
          <w:sz w:val="24"/>
        </w:rPr>
        <w:t>突出监督重点，确保重点项目工程的施工质量。重点抓好在建项目的质量监管，在对工程实体的监督中，主要以派专人监督为主，以抽查为辅，突出重点的方式来进行，对隐蔽工程及桥梁主体结构及结构安全的重要部位实行严格的检查。严把工程材料质量关，杜绝不合格原材料进入施工现场。严把质保资料关，确保工程资料完整性。严把工程质量通病整治关。通过开展工程质量专项整治来提高工程质量，混凝土及砂浆强度、施工工艺等工作的专项治理取得了比较好的效果，在建工程的质量得到进一步的加强与保证。严把工程结构实体检测关；每个在建的工程在进入下一道工序之前，质监员都对工程的混凝土强度、结构尺寸等几个方面进行现场抽查检测，发现问题立即通知施工单位进行整改，从而确保主体结构质量达到设计要求。</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【企业经济增长点培育】  </w:t>
      </w:r>
      <w:r>
        <w:rPr>
          <w:rFonts w:ascii="仿宋_GB2312" w:eastAsia="仿宋_GB2312" w:hint="eastAsia"/>
          <w:sz w:val="24"/>
        </w:rPr>
        <w:t>承担经济增长点培育企业3家，分别是安康市安运运输集团镇坪县安镇客运有限公司、飞渡峡旅游客运专线、镇坪县欣陕农业科技有限公司。</w:t>
      </w:r>
      <w:r w:rsidR="00731857">
        <w:rPr>
          <w:rFonts w:ascii="仿宋_GB2312" w:eastAsia="仿宋_GB2312" w:hint="eastAsia"/>
          <w:sz w:val="24"/>
        </w:rPr>
        <w:t>截至目前</w:t>
      </w:r>
      <w:r>
        <w:rPr>
          <w:rFonts w:ascii="仿宋_GB2312" w:eastAsia="仿宋_GB2312" w:hint="eastAsia"/>
          <w:sz w:val="24"/>
        </w:rPr>
        <w:t>，安运司二级客运站场评审意见已修改，待县政府批复后向城建局进行前期报件，即可进入招投标阶段；飞渡峡旅游客运班线已于4月17日正式开通营运；欣陕农业科技有限公司园区景观路全长14公里，于3月2日动工，现已完成路基工程形象进度达85%。</w:t>
      </w:r>
    </w:p>
    <w:p w:rsidR="003D687A" w:rsidRDefault="003D687A">
      <w:pPr>
        <w:spacing w:line="440" w:lineRule="exact"/>
        <w:rPr>
          <w:rFonts w:ascii="仿宋_GB2312" w:eastAsia="仿宋_GB2312"/>
          <w:sz w:val="24"/>
        </w:rPr>
      </w:pPr>
    </w:p>
    <w:p w:rsidR="003D687A" w:rsidRDefault="00742373">
      <w:pPr>
        <w:spacing w:line="440" w:lineRule="exact"/>
        <w:rPr>
          <w:rFonts w:ascii="黑体" w:eastAsia="黑体" w:hAnsi="黑体"/>
          <w:sz w:val="24"/>
        </w:rPr>
      </w:pPr>
      <w:r>
        <w:rPr>
          <w:rFonts w:ascii="黑体" w:eastAsia="黑体" w:hAnsi="黑体" w:hint="eastAsia"/>
          <w:sz w:val="24"/>
        </w:rPr>
        <w:t>【创新创建】</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1、创建省级“四好农村公路示范县”。</w:t>
      </w:r>
      <w:r>
        <w:rPr>
          <w:rFonts w:ascii="仿宋_GB2312" w:eastAsia="仿宋_GB2312" w:hint="eastAsia"/>
          <w:sz w:val="24"/>
        </w:rPr>
        <w:t>按照中、省、市《关于推进“四好农村路”建设的意见》有关文件要求，提出了到2020年实现“建好、管好、护好、运营好”农村公路（简称“四好农村路”）的总目标。对照“四好农村路”创建标准和工作要求，积极创建2017年“四好农村公路”省级示范县。出台了《镇坪县创建“四好农村路”建设方案》、《镇坪县创建“四好农村路”示范县实施方案》。在创建过程中，农村公路“养护公司+精准脱贫”养护新模式受到省交通运输厅副厅长张书红的充分肯定，书面批示：“安康交通养护公司+精准脱贫的做法非常好，值得推广”。同时，陕西日报、省交通报也做了相关报道，引起社会反响。11月22日，省公路局带领省市“四好农村公路”示范县创建工作检查组，对省级“四好农村路”示范县创建工作进行实地抽查验收。</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2、市级文明单位创建。</w:t>
      </w:r>
      <w:r>
        <w:rPr>
          <w:rFonts w:ascii="仿宋_GB2312" w:eastAsia="仿宋_GB2312" w:hint="eastAsia"/>
          <w:sz w:val="24"/>
        </w:rPr>
        <w:t>2016年申报创建市级文明单位，2017年达到验收标准。创建中，成立了文明单位创建工作领导小组，制定了文明单位建设规划，建立长效创</w:t>
      </w:r>
      <w:r>
        <w:rPr>
          <w:rFonts w:ascii="仿宋_GB2312" w:eastAsia="仿宋_GB2312" w:hint="eastAsia"/>
          <w:sz w:val="24"/>
        </w:rPr>
        <w:lastRenderedPageBreak/>
        <w:t>建机制。通过组织机关干部学习习近平系列重要讲话精神、开展中国特色社会主义和“中国梦”学习宣传教育活动，大力培育践行社会主义核心价值观，加强干部职工职业道德和爱岗敬业教育；组织开展践行社会主义核心价值观“最美镇坪人”、“好家风、好家训”、“新民风”建设、“我推荐、我评议身边好人”、“我们的节日”、道德讲堂、志愿服务等活动，两个文明建设取得长足进步。12月迎来市县文明办验收。</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【海事局成立】  </w:t>
      </w:r>
      <w:r>
        <w:rPr>
          <w:rFonts w:ascii="仿宋_GB2312" w:eastAsia="仿宋_GB2312" w:hint="eastAsia"/>
          <w:sz w:val="24"/>
        </w:rPr>
        <w:t>10月31日，镇坪县海事局举行揭牌仪式，标志着镇坪海事局正式成立，填补了镇坪县水上交通运输监管空白。 镇坪县辖区内南江河干流，流域面积1518.1平方公里，长度107.4公里，三大峡水电站水库建成后，总容量达2260万立方米。镇坪海事局的成立从体制上理顺了县域内水上交通安全监督管理关系，为建立水上交通安全规范化管理创造了条件。</w:t>
      </w:r>
    </w:p>
    <w:p w:rsidR="003D687A" w:rsidRDefault="003D687A">
      <w:pPr>
        <w:spacing w:line="440" w:lineRule="exact"/>
        <w:rPr>
          <w:rFonts w:ascii="仿宋_GB2312" w:eastAsia="仿宋_GB2312"/>
          <w:sz w:val="24"/>
        </w:rPr>
      </w:pPr>
    </w:p>
    <w:p w:rsidR="003D687A" w:rsidRDefault="00742373">
      <w:pPr>
        <w:spacing w:line="440" w:lineRule="exact"/>
        <w:rPr>
          <w:rFonts w:ascii="黑体" w:eastAsia="黑体" w:hAnsi="黑体"/>
          <w:sz w:val="24"/>
        </w:rPr>
      </w:pPr>
      <w:r>
        <w:rPr>
          <w:rFonts w:ascii="黑体" w:eastAsia="黑体" w:hAnsi="黑体" w:hint="eastAsia"/>
          <w:sz w:val="24"/>
        </w:rPr>
        <w:t>【队伍建设】</w:t>
      </w:r>
    </w:p>
    <w:p w:rsidR="003D687A" w:rsidRDefault="00742373">
      <w:pPr>
        <w:spacing w:line="440" w:lineRule="exact"/>
        <w:ind w:firstLineChars="200" w:firstLine="482"/>
        <w:rPr>
          <w:rFonts w:ascii="仿宋_GB2312" w:eastAsia="仿宋_GB2312"/>
          <w:sz w:val="24"/>
        </w:rPr>
      </w:pPr>
      <w:r>
        <w:rPr>
          <w:rFonts w:ascii="楷体_GB2312" w:eastAsia="楷体_GB2312" w:hint="eastAsia"/>
          <w:b/>
          <w:sz w:val="24"/>
        </w:rPr>
        <w:t>1、领导班子建设。</w:t>
      </w:r>
      <w:r>
        <w:rPr>
          <w:rFonts w:ascii="仿宋_GB2312" w:eastAsia="仿宋_GB2312" w:hint="eastAsia"/>
          <w:sz w:val="24"/>
        </w:rPr>
        <w:t>坚持把理论学习放在班子建设的首位，健全局班子学习制度，大力弘扬理论联系实际的学风。认真开展了党员干部“两学一做”活动，严肃工作纪律，转变工作作风，工作效率明显提高。班子成员自觉维护集体领导的权威，坚决服从集体研究的决定，工作中相互尊重、相互支持，呈现出“风气正、工作实、干劲足”的喜人局面。</w:t>
      </w:r>
    </w:p>
    <w:p w:rsidR="003D687A" w:rsidRDefault="00742373">
      <w:pPr>
        <w:spacing w:line="440" w:lineRule="exact"/>
        <w:ind w:firstLineChars="200" w:firstLine="482"/>
        <w:rPr>
          <w:rFonts w:ascii="仿宋_GB2312" w:eastAsia="仿宋_GB2312"/>
          <w:sz w:val="24"/>
        </w:rPr>
      </w:pPr>
      <w:r>
        <w:rPr>
          <w:rFonts w:ascii="楷体_GB2312" w:eastAsia="楷体_GB2312" w:hint="eastAsia"/>
          <w:b/>
          <w:sz w:val="24"/>
        </w:rPr>
        <w:t>2、职工队伍建设。</w:t>
      </w:r>
      <w:r>
        <w:rPr>
          <w:rFonts w:ascii="仿宋_GB2312" w:eastAsia="仿宋_GB2312" w:hint="eastAsia"/>
          <w:sz w:val="24"/>
        </w:rPr>
        <w:t>该局着力抓好干部职工理论学习，特别将“</w:t>
      </w:r>
      <w:r w:rsidR="00731857">
        <w:rPr>
          <w:rFonts w:ascii="仿宋_GB2312" w:eastAsia="仿宋_GB2312" w:hint="eastAsia"/>
          <w:sz w:val="24"/>
        </w:rPr>
        <w:t>十九大”学习做为重点，让干部增强政治素质，落实中内要求，外化于行</w:t>
      </w:r>
      <w:r>
        <w:rPr>
          <w:rFonts w:ascii="仿宋_GB2312" w:eastAsia="仿宋_GB2312" w:hint="eastAsia"/>
          <w:sz w:val="24"/>
        </w:rPr>
        <w:t>内化于心。深入学习了省市交通工作会精神，有目标有针对性地组织开展了局系统干部职工“年读一书、季撰一文、月讲一课”学习活动，增强了依法行政能力，为努力造就复合式地交通建设人才提供条件;丰富了职工生活，陶冶了情操，增强了达到凝聚力和战斗力的目的。</w:t>
      </w:r>
    </w:p>
    <w:p w:rsidR="003D687A" w:rsidRDefault="003D687A">
      <w:pPr>
        <w:spacing w:line="440" w:lineRule="exact"/>
        <w:ind w:firstLineChars="200" w:firstLine="480"/>
        <w:rPr>
          <w:rFonts w:ascii="仿宋_GB2312" w:eastAsia="仿宋_GB2312"/>
          <w:sz w:val="24"/>
        </w:rPr>
      </w:pPr>
    </w:p>
    <w:p w:rsidR="003D687A" w:rsidRDefault="003D687A">
      <w:pPr>
        <w:spacing w:line="440" w:lineRule="exact"/>
        <w:ind w:firstLineChars="200" w:firstLine="480"/>
        <w:rPr>
          <w:rFonts w:ascii="仿宋_GB2312" w:eastAsia="仿宋_GB2312"/>
          <w:sz w:val="24"/>
        </w:rPr>
      </w:pPr>
    </w:p>
    <w:p w:rsidR="003D687A" w:rsidRDefault="00742373">
      <w:pPr>
        <w:ind w:firstLineChars="1100" w:firstLine="3960"/>
        <w:rPr>
          <w:rFonts w:ascii="方正小标宋简体" w:eastAsia="方正小标宋简体" w:hAnsi="华文中宋"/>
          <w:sz w:val="36"/>
          <w:szCs w:val="36"/>
        </w:rPr>
      </w:pPr>
      <w:r>
        <w:rPr>
          <w:rFonts w:ascii="方正小标宋简体" w:eastAsia="方正小标宋简体" w:hAnsi="华文中宋" w:cs="宋体" w:hint="eastAsia"/>
          <w:sz w:val="36"/>
          <w:szCs w:val="36"/>
        </w:rPr>
        <w:t>农</w:t>
      </w:r>
      <w:r>
        <w:rPr>
          <w:rFonts w:ascii="方正小标宋简体" w:eastAsia="方正小标宋简体" w:hAnsi="华文中宋" w:cs="Dotum" w:hint="eastAsia"/>
          <w:sz w:val="36"/>
          <w:szCs w:val="36"/>
        </w:rPr>
        <w:t>村公路管理</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镇坪县农村公路管理局</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局    长 </w:t>
      </w:r>
      <w:r>
        <w:rPr>
          <w:rFonts w:ascii="仿宋_GB2312" w:eastAsia="仿宋_GB2312" w:hAnsi="宋体" w:cs="宋体" w:hint="eastAsia"/>
          <w:sz w:val="24"/>
        </w:rPr>
        <w:t xml:space="preserve"> 李飞安</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路政队长</w:t>
      </w:r>
      <w:r>
        <w:rPr>
          <w:rFonts w:ascii="仿宋_GB2312" w:eastAsia="仿宋_GB2312" w:hAnsi="宋体" w:cs="宋体" w:hint="eastAsia"/>
          <w:sz w:val="24"/>
        </w:rPr>
        <w:t xml:space="preserve">  秦  军</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hint="eastAsia"/>
          <w:sz w:val="24"/>
        </w:rPr>
        <w:t>【</w:t>
      </w:r>
      <w:r>
        <w:rPr>
          <w:rFonts w:ascii="黑体" w:eastAsia="黑体" w:hAnsi="黑体" w:cs="宋体" w:hint="eastAsia"/>
          <w:sz w:val="24"/>
        </w:rPr>
        <w:t>综述】</w:t>
      </w:r>
      <w:r>
        <w:rPr>
          <w:rFonts w:ascii="仿宋_GB2312" w:eastAsia="仿宋_GB2312" w:hAnsi="宋体" w:cs="宋体" w:hint="eastAsia"/>
          <w:sz w:val="24"/>
        </w:rPr>
        <w:t>镇坪县农村公路管理局主要职责是对全县农村公路进行曰常养护管理与路政管理，确保农村公路安全畅通。2017年，镇坪县农村公路养护总里程494公里，其中县道3条25.85公里、乡道12条115.39公里、村道139条352.77公里，全部纳入养护管理，为了全面提高农村公路养护质量。落实农村公路养护责任，提高农村公路通行能力，巩固农村公路建设成果。县政府将农村公路养护管理、农村公路安全生产、通村公路完善工程、养护工程及生命防护工程等工作纳入年度考核目标，层层签订目标责任书，明确了镇、村及农村管理所管理养护职责。日常养护经费纳入县财政预算，使我县农村公路真正实现了“有路必养、有路必管、养必良好、管必到位”。</w:t>
      </w:r>
    </w:p>
    <w:p w:rsidR="003D687A" w:rsidRDefault="003D687A">
      <w:pPr>
        <w:spacing w:line="440" w:lineRule="exact"/>
        <w:rPr>
          <w:rFonts w:ascii="仿宋_GB2312" w:eastAsia="仿宋_GB2312" w:hAnsi="宋体" w:cs="宋体"/>
          <w:b/>
          <w:sz w:val="24"/>
        </w:rPr>
      </w:pPr>
    </w:p>
    <w:p w:rsidR="003D687A" w:rsidRDefault="00742373">
      <w:pPr>
        <w:spacing w:line="440" w:lineRule="exact"/>
        <w:rPr>
          <w:rFonts w:ascii="仿宋_GB2312" w:eastAsia="仿宋_GB2312" w:hAnsi="宋体" w:cs="宋体"/>
          <w:sz w:val="24"/>
        </w:rPr>
      </w:pPr>
      <w:r>
        <w:rPr>
          <w:rFonts w:ascii="黑体" w:eastAsia="黑体" w:hAnsi="黑体" w:hint="eastAsia"/>
          <w:sz w:val="24"/>
        </w:rPr>
        <w:t xml:space="preserve">【示范路建设】  </w:t>
      </w:r>
      <w:r>
        <w:rPr>
          <w:rFonts w:ascii="仿宋_GB2312" w:eastAsia="仿宋_GB2312" w:hAnsi="宋体" w:cs="宋体" w:hint="eastAsia"/>
          <w:sz w:val="24"/>
        </w:rPr>
        <w:t>为了提高农村公路安全通行能力， 2017年安康市交通运输局下达我县养护工程费254万元，用于解决农村公路中小修和安全隐患路段修复；通村完善工程9条路25.7公里449万元；生命防护工程19条路79.72公里1977.11元。计划下达后，按照“一路一方案、一路一设计”完成了项目设计和招投标工作，为确保工程顺利实施，我局成立了工程建设领导小组，负责养护工程、生命安全防护工程、完善工程的组织领导、质量监督和协调工作。在施工过程中，为了确保工程质量和进度，抽调专业技术过硬、施工经验丰富的技术人员技术指导和服务。实行监理制度，实行全过程工程质量监理，申请县质量监督站对农村公路实施的工程质量进行全面监督，严格按照批复的施工图设计进行施工。同时规范施工安全管理，制订了安全生产保障措施和制度。与各施工单位签订了安全生产合同。坚持检查督促落实质量和安全，加强安全生产检查和安全隐患排查力度，加强安全隐患的整改与落实。加强施工现场作业人员安全意识教育，提高自我安全防患意识。截止201 7年底，全面完成了下达我县的养护工程，通村公路完善工程、生命防护工程。</w:t>
      </w:r>
    </w:p>
    <w:p w:rsidR="003D687A" w:rsidRDefault="003D687A">
      <w:pPr>
        <w:spacing w:line="440" w:lineRule="exact"/>
        <w:rPr>
          <w:rFonts w:ascii="仿宋_GB2312" w:eastAsia="仿宋_GB2312" w:hAnsi="宋体" w:cs="宋体"/>
          <w:b/>
          <w:sz w:val="24"/>
        </w:rPr>
      </w:pPr>
    </w:p>
    <w:p w:rsidR="003D687A" w:rsidRDefault="00742373">
      <w:pPr>
        <w:spacing w:line="440" w:lineRule="exact"/>
        <w:rPr>
          <w:rFonts w:ascii="仿宋_GB2312" w:eastAsia="仿宋_GB2312" w:hAnsi="宋体" w:cs="宋体"/>
          <w:sz w:val="24"/>
        </w:rPr>
      </w:pPr>
      <w:r>
        <w:rPr>
          <w:rFonts w:ascii="黑体" w:eastAsia="黑体" w:hAnsi="黑体" w:hint="eastAsia"/>
          <w:sz w:val="24"/>
        </w:rPr>
        <w:t xml:space="preserve">【日常养护】  </w:t>
      </w:r>
      <w:r>
        <w:rPr>
          <w:rFonts w:ascii="仿宋_GB2312" w:eastAsia="仿宋_GB2312" w:hAnsi="宋体" w:cs="宋体" w:hint="eastAsia"/>
          <w:sz w:val="24"/>
        </w:rPr>
        <w:t>全县农村公路列养里程494公里，其中县道25.85公里，乡道115.39公里，村道352.77公里，全部纳入养护管理。为了全面提高农村公路养护质量，落实农村公路养护责任，提高农村公路通行能力，县政府将农村公路养护管理、农村公路安全生产、通村公路完善工程、养护工程及生命防护工程等工作纳入年度考核目标，层层签订目标责任书，明确了镇、村及农村管理所管理养护职责，农村公路管理局加大了对农村公路管理养护目标考核，按照《镇坪县农村公路养护考核标准》对全县农</w:t>
      </w:r>
      <w:r>
        <w:rPr>
          <w:rFonts w:ascii="仿宋_GB2312" w:eastAsia="仿宋_GB2312" w:hAnsi="宋体" w:cs="宋体" w:hint="eastAsia"/>
          <w:sz w:val="24"/>
        </w:rPr>
        <w:lastRenderedPageBreak/>
        <w:t>村公路养护管理实行百分制考核，做到一月一检查，一月一通报，及综合考核合格后，核发养护工资。对公路管护严重不到位的，扣发当月养护工资并责令限期整改，直到整改合格后才能拨付养护工资，对养护工作安排到位，全面完成养护生产任务的镇和养护责任人给予奖励，提高了对农村管理养护重视程度，建立了长效管理激励机制。</w:t>
      </w: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sz w:val="24"/>
        </w:rPr>
        <w:t>2017年我县以建设“四好”公路为目标，以提高公路养护质量、保障公路安全生产为重点，以</w:t>
      </w:r>
      <w:r>
        <w:rPr>
          <w:rFonts w:ascii="仿宋_GB2312" w:eastAsia="仿宋_GB2312" w:hAnsi="宋体" w:cs="宋体" w:hint="eastAsia"/>
          <w:sz w:val="24"/>
          <w:cs/>
        </w:rPr>
        <w:t>“</w:t>
      </w:r>
      <w:r>
        <w:rPr>
          <w:rFonts w:ascii="仿宋_GB2312" w:eastAsia="仿宋_GB2312" w:hAnsi="宋体" w:cs="宋体" w:hint="eastAsia"/>
          <w:sz w:val="24"/>
        </w:rPr>
        <w:t>安康好路杯</w:t>
      </w:r>
      <w:r>
        <w:rPr>
          <w:rFonts w:ascii="仿宋_GB2312" w:eastAsia="仿宋_GB2312" w:hAnsi="宋体" w:cs="宋体" w:hint="eastAsia"/>
          <w:sz w:val="24"/>
          <w:cs/>
        </w:rPr>
        <w:t>”</w:t>
      </w:r>
      <w:r>
        <w:rPr>
          <w:rFonts w:ascii="仿宋_GB2312" w:eastAsia="仿宋_GB2312" w:hAnsi="宋体" w:cs="宋体" w:hint="eastAsia"/>
          <w:sz w:val="24"/>
        </w:rPr>
        <w:t>竞赛活动为契机，继续推进</w:t>
      </w:r>
      <w:r>
        <w:rPr>
          <w:rFonts w:ascii="仿宋_GB2312" w:eastAsia="仿宋_GB2312" w:hAnsi="宋体" w:cs="宋体" w:hint="eastAsia"/>
          <w:sz w:val="24"/>
          <w:cs/>
        </w:rPr>
        <w:t>“</w:t>
      </w:r>
      <w:r>
        <w:rPr>
          <w:rFonts w:ascii="仿宋_GB2312" w:eastAsia="仿宋_GB2312" w:hAnsi="宋体" w:cs="宋体" w:hint="eastAsia"/>
          <w:sz w:val="24"/>
        </w:rPr>
        <w:t>养护公司+贫困户</w:t>
      </w:r>
      <w:r>
        <w:rPr>
          <w:rFonts w:ascii="仿宋_GB2312" w:eastAsia="仿宋_GB2312" w:hAnsi="宋体" w:cs="宋体" w:hint="eastAsia"/>
          <w:sz w:val="24"/>
          <w:cs/>
        </w:rPr>
        <w:t>’’</w:t>
      </w:r>
      <w:r>
        <w:rPr>
          <w:rFonts w:ascii="仿宋_GB2312" w:eastAsia="仿宋_GB2312" w:hAnsi="宋体" w:cs="宋体" w:hint="eastAsia"/>
          <w:sz w:val="24"/>
        </w:rPr>
        <w:t>养护模式，切实巩固农村公路建设和农村公路养护体制改革成果，加大农村公路管护力度，实现路域环境优美、整洁，打造畅、洁、绿、美、安、舒的通行环境。</w:t>
      </w:r>
    </w:p>
    <w:p w:rsidR="003D687A" w:rsidRDefault="003D687A">
      <w:pPr>
        <w:spacing w:line="440" w:lineRule="exact"/>
        <w:rPr>
          <w:rFonts w:ascii="仿宋_GB2312" w:eastAsia="仿宋_GB2312" w:hAnsi="宋体" w:cs="宋体"/>
          <w:b/>
          <w:sz w:val="24"/>
        </w:rPr>
      </w:pPr>
    </w:p>
    <w:p w:rsidR="003D687A" w:rsidRDefault="00742373">
      <w:pPr>
        <w:spacing w:line="440" w:lineRule="exact"/>
        <w:rPr>
          <w:rFonts w:ascii="仿宋_GB2312" w:eastAsia="仿宋_GB2312" w:hAnsi="宋体" w:cs="宋体"/>
          <w:sz w:val="24"/>
        </w:rPr>
      </w:pPr>
      <w:r>
        <w:rPr>
          <w:rFonts w:ascii="黑体" w:eastAsia="黑体" w:hAnsi="黑体" w:hint="eastAsia"/>
          <w:sz w:val="24"/>
        </w:rPr>
        <w:t xml:space="preserve">【路政管理与公路治超】  </w:t>
      </w:r>
      <w:r>
        <w:rPr>
          <w:rFonts w:ascii="仿宋_GB2312" w:eastAsia="仿宋_GB2312" w:hAnsi="宋体" w:cs="宋体" w:hint="eastAsia"/>
          <w:sz w:val="24"/>
        </w:rPr>
        <w:t>大力宣传公路管理养护的重要性，增强广大群众的爱路护路意识，提出“巩固公路建设成果，塑造镇坪美好形象”，在全县形成了浓厚的爱路护路氛围。开展农村公路路域环境专项整治，通过查处路政违法案件和加强路政管理宣传，从而有效的遏制了公路两侧影响公路环境和新增违法建筑；清理公路和公路用地范围内的</w:t>
      </w:r>
      <w:r>
        <w:rPr>
          <w:rFonts w:ascii="仿宋_GB2312" w:eastAsia="仿宋_GB2312" w:hAnsi="宋体" w:cs="宋体" w:hint="eastAsia"/>
          <w:sz w:val="24"/>
          <w:cs/>
        </w:rPr>
        <w:t xml:space="preserve"> “</w:t>
      </w:r>
      <w:r>
        <w:rPr>
          <w:rFonts w:ascii="仿宋_GB2312" w:eastAsia="仿宋_GB2312" w:hAnsi="宋体" w:cs="宋体" w:hint="eastAsia"/>
          <w:sz w:val="24"/>
        </w:rPr>
        <w:t>马路市场</w:t>
      </w:r>
      <w:r>
        <w:rPr>
          <w:rFonts w:ascii="仿宋_GB2312" w:eastAsia="仿宋_GB2312" w:hAnsi="宋体" w:cs="宋体" w:hint="eastAsia"/>
          <w:sz w:val="24"/>
          <w:cs/>
        </w:rPr>
        <w:t>”</w:t>
      </w:r>
      <w:r>
        <w:rPr>
          <w:rFonts w:ascii="仿宋_GB2312" w:eastAsia="仿宋_GB2312" w:hAnsi="宋体" w:cs="宋体" w:hint="eastAsia"/>
          <w:sz w:val="24"/>
        </w:rPr>
        <w:t>及摆摊设点；摊外摊、店外店；公路路肩和边坡种植物；公路打谷晒场、焚烧</w:t>
      </w:r>
      <w:r w:rsidR="00731857">
        <w:rPr>
          <w:rFonts w:ascii="仿宋_GB2312" w:eastAsia="仿宋_GB2312" w:hAnsi="宋体" w:cs="宋体" w:hint="eastAsia"/>
          <w:sz w:val="24"/>
        </w:rPr>
        <w:t>秸秆</w:t>
      </w:r>
      <w:r>
        <w:rPr>
          <w:rFonts w:ascii="仿宋_GB2312" w:eastAsia="仿宋_GB2312" w:hAnsi="宋体" w:cs="宋体" w:hint="eastAsia"/>
          <w:sz w:val="24"/>
        </w:rPr>
        <w:t>和损毁绿化；以及其他损坏路产、侵犯路权等影响公路安全畅通的现象；制定了农村公路治超方案，继续实行</w:t>
      </w:r>
      <w:r>
        <w:rPr>
          <w:rFonts w:ascii="仿宋_GB2312" w:eastAsia="仿宋_GB2312" w:hAnsi="宋体" w:cs="宋体" w:hint="eastAsia"/>
          <w:sz w:val="24"/>
          <w:cs/>
        </w:rPr>
        <w:t>“</w:t>
      </w:r>
      <w:r>
        <w:rPr>
          <w:rFonts w:ascii="仿宋_GB2312" w:eastAsia="仿宋_GB2312" w:hAnsi="宋体" w:cs="宋体" w:hint="eastAsia"/>
          <w:sz w:val="24"/>
        </w:rPr>
        <w:t>以堵为主</w:t>
      </w:r>
      <w:r>
        <w:rPr>
          <w:rFonts w:ascii="仿宋_GB2312" w:eastAsia="仿宋_GB2312" w:hAnsi="宋体" w:cs="宋体" w:hint="eastAsia"/>
          <w:sz w:val="24"/>
          <w:cs/>
        </w:rPr>
        <w:t>”</w:t>
      </w:r>
      <w:r>
        <w:rPr>
          <w:rFonts w:ascii="仿宋_GB2312" w:eastAsia="仿宋_GB2312" w:hAnsi="宋体" w:cs="宋体" w:hint="eastAsia"/>
          <w:sz w:val="24"/>
        </w:rPr>
        <w:t xml:space="preserve">的治超政策，建立巡查制度，突出工作重点，完善治超措施，对15条农村公路设置了隔离墩，从而有效的阻止了超限超载运输车辆通行。    </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hint="eastAsia"/>
          <w:sz w:val="24"/>
        </w:rPr>
        <w:t xml:space="preserve">【水毁抢修】 </w:t>
      </w:r>
      <w:r>
        <w:rPr>
          <w:rFonts w:ascii="仿宋_GB2312" w:eastAsia="仿宋_GB2312" w:hAnsi="宋体" w:cs="宋体" w:hint="eastAsia"/>
          <w:sz w:val="24"/>
        </w:rPr>
        <w:t>2017年，长期阴雨天气， 5月份和9月份局部特大暴雨，造成曙双路、鄂双路、瓦界路、镇城路、大华路、高桥路、朝阳路、友谊路、城文路、石小路等道路局部交通中断，群众出行受阻，灾情发生后，农村公路管理局启动道路抢险预案，安排施工单位、人员组织调运机械、车辆进行清除公路沿线塌方和零石、抢修施工便道、修复路基缺口、疏通涵洞、水沟、设立交通警示标志、对受损公路进行全面抢修和修复，清除塌方5万余方，修复受损路面2200余平方，修复水毁挡墙6000余方58处，修复水毁涵洞12道，修复钢板护栏2.7公里，投入抢险资金270余万元，全力保证我县工农业生产和脱贫攻坚任务不受道路交通影响。</w:t>
      </w: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道路</w:t>
      </w:r>
      <w:r>
        <w:rPr>
          <w:rFonts w:ascii="方正小标宋简体" w:eastAsia="方正小标宋简体" w:hAnsi="华文中宋" w:cs="宋体" w:hint="eastAsia"/>
          <w:sz w:val="36"/>
          <w:szCs w:val="36"/>
        </w:rPr>
        <w:t>运输</w:t>
      </w:r>
      <w:r>
        <w:rPr>
          <w:rFonts w:ascii="方正小标宋简体" w:eastAsia="方正小标宋简体" w:hAnsi="华文中宋" w:cs="Dotum" w:hint="eastAsia"/>
          <w:sz w:val="36"/>
          <w:szCs w:val="36"/>
        </w:rPr>
        <w:t>管理</w:t>
      </w:r>
    </w:p>
    <w:p w:rsidR="003D687A" w:rsidRDefault="003D687A">
      <w:pPr>
        <w:spacing w:line="440" w:lineRule="exact"/>
        <w:ind w:firstLineChars="200" w:firstLine="720"/>
        <w:jc w:val="center"/>
        <w:rPr>
          <w:rFonts w:ascii="仿宋_GB2312" w:eastAsia="仿宋_GB2312" w:hAnsi="华文中宋"/>
          <w:sz w:val="36"/>
          <w:szCs w:val="44"/>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镇坪县道路运输管理所</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所  长 </w:t>
      </w:r>
      <w:r>
        <w:rPr>
          <w:rFonts w:ascii="仿宋_GB2312" w:eastAsia="仿宋_GB2312" w:hint="eastAsia"/>
          <w:sz w:val="24"/>
          <w:szCs w:val="32"/>
        </w:rPr>
        <w:t xml:space="preserve"> 柳  勇</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副所长 </w:t>
      </w:r>
      <w:r>
        <w:rPr>
          <w:rFonts w:ascii="仿宋_GB2312" w:eastAsia="仿宋_GB2312" w:hint="eastAsia"/>
          <w:sz w:val="24"/>
          <w:szCs w:val="32"/>
        </w:rPr>
        <w:t xml:space="preserve"> 何家静</w:t>
      </w:r>
    </w:p>
    <w:p w:rsidR="003D687A" w:rsidRDefault="003D687A">
      <w:pPr>
        <w:spacing w:line="440" w:lineRule="exact"/>
        <w:rPr>
          <w:rFonts w:ascii="仿宋_GB2312" w:eastAsia="仿宋_GB2312"/>
          <w:sz w:val="22"/>
          <w:szCs w:val="32"/>
        </w:rPr>
      </w:pPr>
    </w:p>
    <w:p w:rsidR="003D687A" w:rsidRDefault="00742373">
      <w:pPr>
        <w:spacing w:line="440" w:lineRule="exact"/>
        <w:rPr>
          <w:rFonts w:ascii="仿宋_GB2312" w:eastAsia="仿宋_GB2312" w:hAnsi="宋体" w:cs="宋体"/>
          <w:b/>
          <w:sz w:val="24"/>
          <w:szCs w:val="28"/>
        </w:rPr>
      </w:pPr>
      <w:r>
        <w:rPr>
          <w:rFonts w:ascii="黑体" w:eastAsia="黑体" w:hAnsi="黑体" w:cs="宋体" w:hint="eastAsia"/>
          <w:kern w:val="0"/>
          <w:sz w:val="24"/>
          <w:szCs w:val="28"/>
        </w:rPr>
        <w:t>【</w:t>
      </w:r>
      <w:r>
        <w:rPr>
          <w:rFonts w:ascii="黑体" w:eastAsia="黑体" w:hAnsi="黑体" w:cs="宋体" w:hint="eastAsia"/>
          <w:sz w:val="24"/>
          <w:szCs w:val="28"/>
        </w:rPr>
        <w:t>概况</w:t>
      </w:r>
      <w:r>
        <w:rPr>
          <w:rFonts w:ascii="黑体" w:eastAsia="黑体" w:hAnsi="黑体" w:cs="宋体" w:hint="eastAsia"/>
          <w:kern w:val="0"/>
          <w:sz w:val="24"/>
          <w:szCs w:val="28"/>
        </w:rPr>
        <w:t>】</w:t>
      </w:r>
      <w:r>
        <w:rPr>
          <w:rFonts w:ascii="仿宋_GB2312" w:eastAsia="仿宋_GB2312" w:hAnsi="宋体" w:cs="宋体" w:hint="eastAsia"/>
          <w:sz w:val="24"/>
          <w:szCs w:val="28"/>
        </w:rPr>
        <w:t>全县共有客运站场3个（其中三级客运站1个，五级客运站2个），招呼站24个；共有客车69辆1251座（其中班线车14辆403座、通村客运11辆183座、公交24辆565座、出租车20辆100座）、货车519辆。镇坪县农村客运共有客运公司2家，镇坪县兴隆公路客运有限公司拥有通村车辆8辆，安康市金州运输集团世纪汽车客运有限公司镇坪县兴隆客运公司拥有通村车辆2辆，共计10辆，安康市汽车运输总公司镇坪分公司由于体制改革于当年注销。镇坪县城市客运共有2家，镇坪县兴隆公路客运有限公司，城乡公交车18辆，完成客运量27.5万人次，城市出租车10辆，完成客运量21万人次；安康市汽车运输总公司城市交通运输公司，城市公交6辆，完成客运量25.5万人次，城市出租车10台，完成客运量19.8万人次。2017年共计共计完成营业性客运量93.8万人次。旅客周转量5761.41万人公里，比上年增长22.7%；货运周转量2020.54万吨公里，比上年增长15.55%。</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kern w:val="0"/>
          <w:sz w:val="24"/>
          <w:szCs w:val="28"/>
        </w:rPr>
        <w:t xml:space="preserve">【农村客运监管】  </w:t>
      </w:r>
      <w:r>
        <w:rPr>
          <w:rFonts w:ascii="仿宋_GB2312" w:eastAsia="仿宋_GB2312" w:hAnsi="宋体" w:cs="宋体" w:hint="eastAsia"/>
          <w:sz w:val="24"/>
          <w:szCs w:val="28"/>
        </w:rPr>
        <w:t>（一）严格履行“三关一监督”职责，强化客运班线管理，以客运公司为单位，逐线逐车落实客运车辆安全行车，要求客运企业严格执行客车晚10时至凌晨6时禁止在三级及以下山区道路运行规定，杜绝驾驶员超员、超速、疲劳驾驶、酒后驾驶。（二）抓紧抓好农村客运源头安全监管。夯实客运企业的安全生产主体责任，对运输企业安全生产管理机构人员设置、岗位安全生产目标责任进行严格细查，要求企业对GPS监控、车辆例检、“三品”检查等重要岗位工作人员职责</w:t>
      </w:r>
      <w:r>
        <w:rPr>
          <w:rFonts w:ascii="仿宋_GB2312" w:eastAsia="仿宋_GB2312" w:hAnsi="宋体" w:cs="宋体" w:hint="eastAsia"/>
          <w:spacing w:val="6"/>
          <w:sz w:val="24"/>
          <w:szCs w:val="28"/>
        </w:rPr>
        <w:t>落实，</w:t>
      </w:r>
      <w:r>
        <w:rPr>
          <w:rFonts w:ascii="仿宋_GB2312" w:eastAsia="仿宋_GB2312" w:hAnsi="宋体" w:cs="宋体" w:hint="eastAsia"/>
          <w:sz w:val="24"/>
          <w:szCs w:val="28"/>
        </w:rPr>
        <w:t>严格执行各</w:t>
      </w:r>
      <w:r>
        <w:rPr>
          <w:rFonts w:ascii="仿宋_GB2312" w:eastAsia="仿宋_GB2312" w:hAnsi="宋体" w:cs="宋体" w:hint="eastAsia"/>
          <w:kern w:val="0"/>
          <w:sz w:val="24"/>
          <w:szCs w:val="28"/>
        </w:rPr>
        <w:t>项规章制度，切实做到安全管理到位，防范措施到位，履行职责到位。</w:t>
      </w:r>
      <w:r>
        <w:rPr>
          <w:rFonts w:ascii="仿宋_GB2312" w:eastAsia="仿宋_GB2312" w:hAnsi="宋体" w:cs="宋体" w:hint="eastAsia"/>
          <w:sz w:val="24"/>
          <w:szCs w:val="28"/>
        </w:rPr>
        <w:t>圆满的完成了各项道路运输任务，全年未发生较大安全责任事故，为广大人民群众出行创造了良好的运输环境。</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kern w:val="0"/>
          <w:sz w:val="24"/>
          <w:szCs w:val="28"/>
        </w:rPr>
        <w:t xml:space="preserve">【城市客运管理】  </w:t>
      </w:r>
      <w:r>
        <w:rPr>
          <w:rFonts w:ascii="仿宋_GB2312" w:eastAsia="仿宋_GB2312" w:hAnsi="宋体" w:cs="宋体" w:hint="eastAsia"/>
          <w:sz w:val="24"/>
          <w:szCs w:val="28"/>
        </w:rPr>
        <w:t>进一步提升城市客运管理水平，给个群众提供更加安全、便捷、</w:t>
      </w:r>
      <w:r>
        <w:rPr>
          <w:rFonts w:ascii="仿宋_GB2312" w:eastAsia="仿宋_GB2312" w:hAnsi="宋体" w:cs="宋体" w:hint="eastAsia"/>
          <w:sz w:val="24"/>
          <w:szCs w:val="28"/>
        </w:rPr>
        <w:lastRenderedPageBreak/>
        <w:t>舒适的城市客运服务，促进城市客运健康发展。把城市公交、出租汽车方便市民乘车作为县委</w:t>
      </w:r>
      <w:r w:rsidR="00731857">
        <w:rPr>
          <w:rFonts w:ascii="仿宋_GB2312" w:eastAsia="仿宋_GB2312" w:hAnsi="宋体" w:cs="宋体" w:hint="eastAsia"/>
          <w:sz w:val="24"/>
          <w:szCs w:val="28"/>
        </w:rPr>
        <w:t>县</w:t>
      </w:r>
      <w:r>
        <w:rPr>
          <w:rFonts w:ascii="仿宋_GB2312" w:eastAsia="仿宋_GB2312" w:hAnsi="宋体" w:cs="宋体" w:hint="eastAsia"/>
          <w:sz w:val="24"/>
          <w:szCs w:val="28"/>
        </w:rPr>
        <w:t>政府“关注民生”的一项重要内容。</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一、加强从业人员素质建设。</w:t>
      </w:r>
      <w:r>
        <w:rPr>
          <w:rFonts w:ascii="仿宋_GB2312" w:eastAsia="仿宋_GB2312" w:hAnsi="宋体" w:cs="宋体" w:hint="eastAsia"/>
          <w:sz w:val="24"/>
          <w:szCs w:val="28"/>
        </w:rPr>
        <w:t>以“创文明优质企业，创文明出租车”为目标，深入开展创先争优活动。组织广大公交车、出租车驾驶员开展关爱高考学生的“爱心送考”活动，及时处理客运服务质投诉举报案件；强化从业人员培训，提升遵章守纪合法经营意识。</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二、规范企业经营行为。</w:t>
      </w:r>
      <w:r>
        <w:rPr>
          <w:rFonts w:ascii="仿宋_GB2312" w:eastAsia="仿宋_GB2312" w:hAnsi="宋体" w:cs="宋体" w:hint="eastAsia"/>
          <w:sz w:val="24"/>
          <w:szCs w:val="28"/>
        </w:rPr>
        <w:t>强化企业质量信誉考核，细化考核标准及内容，建立健全考核档案，将考核结果与企业发展挂钩，引导企业严格内部管理，全面提高诚信意识和服务质量。</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三、加强安全监管。</w:t>
      </w:r>
      <w:r>
        <w:rPr>
          <w:rFonts w:ascii="仿宋_GB2312" w:eastAsia="仿宋_GB2312" w:hAnsi="宋体" w:cs="宋体" w:hint="eastAsia"/>
          <w:sz w:val="24"/>
          <w:szCs w:val="28"/>
        </w:rPr>
        <w:t>一是建立健全客运企业安全监管责任制，层层签定安全生产目标责任书，落实安全职责；二是加强营运车辆综合技术性能检测及相关安全防护装置的检查力度，强化设施设备安全；三是加强对营车辆动态监管和安全监督，由于措施得力、监管到位，实现了“安全畅通、文明和谐”的目标。</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【运输市场整治】  </w:t>
      </w:r>
      <w:r>
        <w:rPr>
          <w:rFonts w:ascii="仿宋_GB2312" w:eastAsia="仿宋_GB2312" w:hAnsi="宋体" w:cs="宋体" w:hint="eastAsia"/>
          <w:sz w:val="24"/>
          <w:szCs w:val="28"/>
        </w:rPr>
        <w:t>（一）不断强化道路运输管理，严厉打击非法运营，维护客运市场安全、平稳、有序的运输环境。采取广播电视、新闻媒体、微信平台等多种形式向广大运输从业者及社会群众广泛宣讲非法违法经营行为的危害性，同时深入校园、农村等地发放拒乘“黑车”的安全宣传资料9000份，张贴各种宣传展板30张；总结非法营运车辆的活动规律，采取有力措施，成立领导小组，多次联合公安交警部门联动执法，重点对客货运集散地、医院、学校、路口等地点坚持不间断的路检路查。采取固定、流动、定时、错时等多种方法开展稽查，对非法营运车辆进行了严厉打击，同时设立“打非治违”举报电话，鼓励、发动群众举报非法违法道路运输经营行为，做到双管齐下，起到高压震慑作用。“打非治违”整治期间，共查处各类违法车辆72辆，查处非法营运8辆，处理率100%。（二）进一步夯实主体责任，开展安全生产大检查。督促企业落实安全生产主体责任，要求各道路运输企业（站）逐级签订安全生产责任书，将安全工作职责落实到岗到人；深入开展安全生产隐患排查工作，排查客运企业（站）各项安全措施和“三品”检查、“三不进站、八不出站”、车辆例检、进出站登记、带班值班、反恐安保等规章制度的落实，检查企业防火、防盗措施落实情况和设施设备配备完善情况，查看企业GPS实时监控登记记录、安全例会和教育培训记录、司乘人员资格证件和车辆证件、企业各类应急预案及应急演练等情况，对检查中发现</w:t>
      </w:r>
      <w:r>
        <w:rPr>
          <w:rFonts w:ascii="仿宋_GB2312" w:eastAsia="仿宋_GB2312" w:hAnsi="宋体" w:cs="宋体" w:hint="eastAsia"/>
          <w:sz w:val="24"/>
          <w:szCs w:val="28"/>
        </w:rPr>
        <w:lastRenderedPageBreak/>
        <w:t>的安全隐患能当场整改的，企业立即进行整改，不能当场整改的，下发整改通知书，限期整改到位。（三）维护维修行业的正常秩序，规范维修企业经营行为，开展了维修市场专项整治，通过协调相关部门和社区进行了综合治理工作，对占道经营、影响交通和市容环境的维修企业采取教育引导和处罚相结合的方式，消除了维修企业的违法违规行为。（四）提高驾驶员培训质量，加大了对驾校现场监管力度，开展了驾培市场专项整治，保护了学员的合法权益，规范驾校的经营行为，维护正常的驾驶培训市场秩序。</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【队伍建设】  </w:t>
      </w:r>
      <w:r>
        <w:rPr>
          <w:rFonts w:ascii="仿宋_GB2312" w:eastAsia="仿宋_GB2312" w:hAnsi="宋体" w:cs="宋体" w:hint="eastAsia"/>
          <w:kern w:val="0"/>
          <w:sz w:val="24"/>
          <w:szCs w:val="28"/>
        </w:rPr>
        <w:t>（一）</w:t>
      </w:r>
      <w:r>
        <w:rPr>
          <w:rFonts w:ascii="仿宋_GB2312" w:eastAsia="仿宋_GB2312" w:hAnsi="宋体" w:cs="宋体" w:hint="eastAsia"/>
          <w:sz w:val="24"/>
          <w:szCs w:val="28"/>
        </w:rPr>
        <w:t>按照政风行风工作要求，严格文明执法。牢固树立“以人为本、依法行政、执政为民”的理念，全面贯彻落实行政执法形象建设，促进执法队伍的规范化、标准化建设；按照“教育与处罚、管理与服务”相结合的原则，主动执法不失职，严格执法不渎职，文明执法不侵权，依法执法不越权，廉洁执法不腐败，和谐执法不扰民，做到全年</w:t>
      </w:r>
      <w:r>
        <w:rPr>
          <w:rFonts w:ascii="仿宋_GB2312" w:eastAsia="仿宋_GB2312" w:hAnsi="宋体" w:cs="宋体" w:hint="eastAsia"/>
          <w:kern w:val="0"/>
          <w:sz w:val="24"/>
          <w:szCs w:val="28"/>
        </w:rPr>
        <w:t>无“三乱”事件的发生，</w:t>
      </w:r>
      <w:r>
        <w:rPr>
          <w:rFonts w:ascii="仿宋_GB2312" w:eastAsia="仿宋_GB2312" w:hAnsi="宋体" w:cs="宋体" w:hint="eastAsia"/>
          <w:sz w:val="24"/>
          <w:szCs w:val="28"/>
        </w:rPr>
        <w:t>无行政诉讼</w:t>
      </w:r>
      <w:r w:rsidR="00731857">
        <w:rPr>
          <w:rFonts w:ascii="仿宋_GB2312" w:eastAsia="仿宋_GB2312" w:hAnsi="宋体" w:cs="宋体" w:hint="eastAsia"/>
          <w:sz w:val="24"/>
          <w:szCs w:val="28"/>
        </w:rPr>
        <w:t>案件发生。（二）不断加强党风廉政建设。以“两学一做”学习教育</w:t>
      </w:r>
      <w:r>
        <w:rPr>
          <w:rFonts w:ascii="仿宋_GB2312" w:eastAsia="仿宋_GB2312" w:hAnsi="宋体" w:cs="宋体" w:hint="eastAsia"/>
          <w:sz w:val="24"/>
          <w:szCs w:val="28"/>
        </w:rPr>
        <w:t>为载体，以十九大精神为指导，学习</w:t>
      </w:r>
      <w:r w:rsidR="00731857">
        <w:rPr>
          <w:rFonts w:ascii="仿宋_GB2312" w:eastAsia="仿宋_GB2312" w:hAnsi="宋体" w:cs="宋体" w:hint="eastAsia"/>
          <w:sz w:val="24"/>
          <w:szCs w:val="28"/>
        </w:rPr>
        <w:t>《中国共产党章程》</w:t>
      </w:r>
      <w:r>
        <w:rPr>
          <w:rFonts w:ascii="仿宋_GB2312" w:eastAsia="仿宋_GB2312" w:hAnsi="宋体" w:cs="宋体" w:hint="eastAsia"/>
          <w:sz w:val="24"/>
          <w:szCs w:val="28"/>
        </w:rPr>
        <w:t>、学习习近平总书记系列重要讲话等内容，巩固拓展党的群众路线教育实践活动和“三严三实”专题教育成果，引导党员干部坚定理想信念，牢记党的优良传统和作风，树立崇高道德追求，养成纪律自觉，守住为人、做事的基准和底线，干干净净干事，清清白白从政</w:t>
      </w:r>
      <w:r w:rsidR="00731857">
        <w:rPr>
          <w:rFonts w:ascii="仿宋_GB2312" w:eastAsia="仿宋_GB2312" w:hAnsi="宋体" w:cs="宋体" w:hint="eastAsia"/>
          <w:sz w:val="24"/>
          <w:szCs w:val="28"/>
        </w:rPr>
        <w:t>，不断提升为民服务水平，提高为民服务质量；继续深入贯彻落实中央八项规定</w:t>
      </w:r>
      <w:r>
        <w:rPr>
          <w:rFonts w:ascii="仿宋_GB2312" w:eastAsia="仿宋_GB2312" w:hAnsi="宋体" w:cs="宋体" w:hint="eastAsia"/>
          <w:sz w:val="24"/>
          <w:szCs w:val="28"/>
        </w:rPr>
        <w:t>，切实做到廉洁从政依法履职；建立和完善行业作风投诉受理机制，做到随时受理投诉、迅速查处投诉、及时回复投诉，接受社会和群众监督。（三）以便民服务大厅为工作平台，着力简化行政审批程序。一是精减审批环节，缩短办事时限，不断提高行政审批效能；二是严格实行“统一受理、限时办结”的一站式服务；三是公开办理流程、办理时限和收费标准，让行政审批在阳光下运行。进一步转变运管职能，始终坚持“服务百姓、便民高效、依法行政、维护稳定”的服务宗旨。</w:t>
      </w:r>
    </w:p>
    <w:p w:rsidR="003D687A" w:rsidRDefault="00742373">
      <w:pPr>
        <w:spacing w:line="440" w:lineRule="exact"/>
        <w:rPr>
          <w:rFonts w:ascii="仿宋_GB2312" w:eastAsia="仿宋_GB2312" w:hAnsi="宋体" w:cs="宋体"/>
          <w:sz w:val="24"/>
          <w:szCs w:val="28"/>
        </w:rPr>
      </w:pPr>
      <w:r>
        <w:rPr>
          <w:rFonts w:ascii="仿宋_GB2312" w:eastAsia="仿宋_GB2312" w:hAnsi="宋体" w:cs="宋体" w:hint="eastAsia"/>
          <w:sz w:val="24"/>
          <w:szCs w:val="28"/>
        </w:rPr>
        <w:t xml:space="preserve">                                                      （柳勇  何家静）</w:t>
      </w:r>
    </w:p>
    <w:p w:rsidR="003D687A" w:rsidRDefault="003D687A">
      <w:pPr>
        <w:spacing w:line="440" w:lineRule="exact"/>
        <w:rPr>
          <w:rFonts w:ascii="仿宋_GB2312" w:eastAsia="仿宋_GB2312" w:hAnsi="宋体" w:cs="宋体"/>
          <w:sz w:val="24"/>
          <w:szCs w:val="28"/>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公路管理</w:t>
      </w:r>
    </w:p>
    <w:p w:rsidR="003D687A" w:rsidRDefault="003D687A">
      <w:pPr>
        <w:spacing w:line="440" w:lineRule="exact"/>
        <w:ind w:firstLineChars="200" w:firstLine="560"/>
        <w:jc w:val="center"/>
        <w:rPr>
          <w:rFonts w:ascii="仿宋_GB2312" w:eastAsia="仿宋_GB2312"/>
          <w:sz w:val="28"/>
          <w:szCs w:val="32"/>
        </w:rPr>
      </w:pPr>
    </w:p>
    <w:p w:rsidR="003D687A" w:rsidRDefault="00742373">
      <w:pPr>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镇坪公路管理段</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段  长</w:t>
      </w:r>
      <w:r>
        <w:rPr>
          <w:rFonts w:ascii="仿宋_GB2312" w:eastAsia="仿宋_GB2312" w:hAnsi="宋体" w:cs="宋体" w:hint="eastAsia"/>
          <w:sz w:val="24"/>
          <w:szCs w:val="28"/>
        </w:rPr>
        <w:t xml:space="preserve">   程  明</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lastRenderedPageBreak/>
        <w:t>副段长</w:t>
      </w:r>
      <w:r>
        <w:rPr>
          <w:rFonts w:ascii="仿宋_GB2312" w:eastAsia="仿宋_GB2312" w:hAnsi="宋体" w:cs="宋体" w:hint="eastAsia"/>
          <w:sz w:val="24"/>
          <w:szCs w:val="28"/>
        </w:rPr>
        <w:t xml:space="preserve">   向系铃</w:t>
      </w:r>
    </w:p>
    <w:p w:rsidR="003D687A" w:rsidRDefault="003D687A">
      <w:pPr>
        <w:spacing w:line="440" w:lineRule="exact"/>
        <w:rPr>
          <w:rFonts w:ascii="仿宋_GB2312" w:eastAsia="仿宋_GB2312" w:hAnsi="宋体"/>
          <w:sz w:val="1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【公路养护】  </w:t>
      </w:r>
      <w:r>
        <w:rPr>
          <w:rFonts w:ascii="仿宋_GB2312" w:eastAsia="仿宋_GB2312" w:hAnsi="宋体" w:cs="宋体" w:hint="eastAsia"/>
          <w:sz w:val="24"/>
          <w:szCs w:val="28"/>
        </w:rPr>
        <w:t>镇坪公路段担负着S207线、S225线共计127公里养护管理任务。根据养管的S207、S225两条线路的实际路况，制订详细的养护侧重点工作方案。S207线重点对安防设施、标志标牌等相关设施进行规范化完善，提升路域环境，提高养护质量，特别是加强50%已服役达9年未进行大中修路面的养护；S225线要加强对局部不稳定边坡的观测，有效保护建设成果。全年共计疏通涵洞684道755平方米，疏通泄水孔3876个，清理桥梁伸缩缝412道，清理排水设施1857. 59千米，桥梁主要受力部位观测470处，全路段钢波护栏机械清洗两次。 按照“美丽公路”的创建标准及内容，结合养管路段实际，因地制宜实施绿化施工，共计整修完善绿化节点6处1980平方米，绿化换填土4940. 34余立方米，砖砌绿化池2000余米，撒播三叶草6万余平方米，栽种红叶石楠300余株，红叶李50株，柳树45棵，栽置天竹葵2700株，维修绿化平台2736米，整修绿化平台9万余平方米。全年S207线公路技术状况指数MQI达到90.2，优良路率达到93%，优良里程达到了59公里，S225线公里技术状况指数MQI为94. 58，优良路率为100%，优良里程为62.8公里。</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【防汛防滑保畅通】  </w:t>
      </w:r>
      <w:r>
        <w:rPr>
          <w:rFonts w:ascii="仿宋_GB2312" w:eastAsia="仿宋_GB2312" w:hAnsi="宋体" w:cs="宋体" w:hint="eastAsia"/>
          <w:sz w:val="24"/>
          <w:szCs w:val="28"/>
        </w:rPr>
        <w:t>制定并完善了防汛防滑应急预案，养护路政联勤联动形成合力增强应急综合力量，机械设备和应急物资就近储备缩短到场时间，全力保障了道路畅通。特别是年初两次强降雪致使养管的127公里全路段积雪，立即启动应急预案，清除路面积雪，确保道路畅通。入汛以来，连续奋战9天恢复S207线K239+870处路基金幅跨塌路段通行，比预定时间提前7天；克服施工场地狭窄、外部环境复杂等困难，最快速度抢通连续两次1万余立方的大塌方。9月底至10月初，由于持续强降雨导致道路塌方、泥石流不断，交通多次中断，成立三个应急小组，配金人员、机械，按照“先通后畅、先路面后水沟”的原则，做到了即塌即抢、即抢即通。汛后立即投入大量机械、人力进行路容恢复。共计出动各类除雪机械70余台次，撒融雪剂25吨，撤铺防滑料370立方米。装载机180余台班，挖掘机65台班，运输车辆150余台班，投劳900余工日，清除塌方11万余立方米。</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【路政管理】 </w:t>
      </w:r>
      <w:r>
        <w:rPr>
          <w:rFonts w:ascii="仿宋_GB2312" w:eastAsia="仿宋_GB2312" w:hAnsi="宋体" w:cs="宋体" w:hint="eastAsia"/>
          <w:sz w:val="24"/>
          <w:szCs w:val="28"/>
        </w:rPr>
        <w:t xml:space="preserve"> 依法封闭6条采砂运输平交道口，收回公路留用地3500平方米，距路边缘至少1.5米位置栽设隔离网8公里，与交警、运管等部门联合执法105个工作曰，</w:t>
      </w:r>
      <w:r>
        <w:rPr>
          <w:rFonts w:ascii="仿宋_GB2312" w:eastAsia="仿宋_GB2312" w:hAnsi="宋体" w:cs="宋体" w:hint="eastAsia"/>
          <w:sz w:val="24"/>
          <w:szCs w:val="28"/>
        </w:rPr>
        <w:lastRenderedPageBreak/>
        <w:t>路面抛洒污染得到有效控制。与水利部门联合执法，封闭了6条采砂运输的平交道口，清理堆积物1900立方米，清除非公路标语146处。利用“路政宣传月”、“12.4”法制宣传日等节点活动，共出动宣传车辆25台次，送发宣传单1400余份，悬挂宣传横幅5副，设置宣传标志牌4处，在公路隧道口设置禁采标志牌1处。随着平镇高速公路建设陆续开工，与参建单位及时沟通，要求沿线10个建设单位办理平交道口许可前的安全评估23处，拆除未许可、不规范非公路标志牌18处，简易许可设置非公路标牌3个标段，依法处理损坏公路绿化案件2处，督促设置夜间示警灯17处，拆除整改与道路平行设置龙门架3处。查处涉路违法事案25起，许可案件14起，收取路产占用、损失赔补偿费13余万元，协议2起实物赔补偿款6.8余万元。</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【公路治超】  </w:t>
      </w:r>
      <w:r>
        <w:rPr>
          <w:rFonts w:ascii="仿宋_GB2312" w:eastAsia="仿宋_GB2312" w:hAnsi="宋体" w:cs="宋体" w:hint="eastAsia"/>
          <w:sz w:val="24"/>
          <w:szCs w:val="28"/>
        </w:rPr>
        <w:t>积极争取县政府重视和支持，建设了3处流动超限临时卸货点”，于9月正式开展山区盲点超限检测治理工作。认真执行“123”路警联勤联动，共计检测车辆1331辆，卸分载货物320余吨，移交交警行政处罚40余辆。</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【公路修复】  </w:t>
      </w:r>
      <w:r>
        <w:rPr>
          <w:rFonts w:ascii="仿宋_GB2312" w:eastAsia="仿宋_GB2312" w:hAnsi="宋体" w:cs="宋体" w:hint="eastAsia"/>
          <w:sz w:val="24"/>
          <w:szCs w:val="28"/>
        </w:rPr>
        <w:t>施工前做好各项准备工作，开展施工规范及施工安全专题培训。择优选择施工队伍，签订施工及安全合同；从原材料进场开始，对各个环节严格把关，对成品实行“破坏性”检查，严格控制工程质量，对不符合质量要求的坚决返工。严格施工现场管理，在施工现场规范设置醒目的警示标志、标牌，实行施工区域隔离施工。共计完成主要工程量M7.5号浆砌片石6000余立方米、C20片砼2600余立方米，C20砼牛腿墙1260立方米，新建1-1.2米圆管涵8米。</w:t>
      </w:r>
    </w:p>
    <w:p w:rsidR="003D687A" w:rsidRDefault="00742373">
      <w:pPr>
        <w:spacing w:line="440" w:lineRule="exact"/>
        <w:rPr>
          <w:rFonts w:ascii="仿宋_GB2312" w:eastAsia="仿宋_GB2312" w:hAnsi="宋体" w:cs="宋体"/>
          <w:sz w:val="24"/>
          <w:szCs w:val="28"/>
        </w:rPr>
      </w:pPr>
      <w:r>
        <w:rPr>
          <w:rFonts w:ascii="仿宋_GB2312" w:eastAsia="仿宋_GB2312" w:hAnsi="宋体" w:cs="宋体" w:hint="eastAsia"/>
          <w:sz w:val="24"/>
          <w:szCs w:val="28"/>
        </w:rPr>
        <w:t>严控小修工程质量，在路面坑槽修补时严格按照“八道工序”进行，积极运用冷补液、抗裂贴等新材料、新工艺，及时消灭小坑槽，共计修补坑槽1800平方米，处理水稳基层1100余平方米，贴路面裂缝抗裂贴1200米，修补路缘石3600米，修补沥青面层5660余平方米。</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【安全生产】  </w:t>
      </w:r>
      <w:r>
        <w:rPr>
          <w:rFonts w:ascii="仿宋_GB2312" w:eastAsia="仿宋_GB2312" w:hAnsi="宋体" w:cs="宋体" w:hint="eastAsia"/>
          <w:sz w:val="24"/>
          <w:szCs w:val="28"/>
        </w:rPr>
        <w:t>遵照年度安全生产工作要求，严格防范安全事故发生，全面落实安全生产责任制，牢固树立每位职工的安全意识。针对化龙山四处煤矿装载点运输车辆长距离占道单边停放，存在安全隐患的情况，向县安监局、交警队进行联合执法，责令寻找空旷地带设置专用停车场，装载点不得超过4辆等候车辆，有效消除安全隐患。认真做好危险路段、灾害路段安全隐患排查及桥梁安全检查工作。针对S207线大量修</w:t>
      </w:r>
      <w:r>
        <w:rPr>
          <w:rFonts w:ascii="仿宋_GB2312" w:eastAsia="仿宋_GB2312" w:hAnsi="宋体" w:cs="宋体" w:hint="eastAsia"/>
          <w:sz w:val="24"/>
          <w:szCs w:val="28"/>
        </w:rPr>
        <w:lastRenderedPageBreak/>
        <w:t>建于80年代的干砌挡墙及半山拱，安排人员逐一进行排查、建档立卡，加大巡检频次，对存在的安全隐患及时上报并设置安全警示标志。4月份、10月份对管养路段逐段进行了安全隐患排查，建档建卡，通过设置广角镜、警示标志标牌、修复安全设施等措施逐一消号，共计维修安装波形梁钢板护栏182米，新栽设道口示警桩790根，安装广角镜26面，新设置桥梁标识牌28套，各类标志牌39套。</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【其他工作】  </w:t>
      </w:r>
      <w:r>
        <w:rPr>
          <w:rFonts w:ascii="仿宋_GB2312" w:eastAsia="仿宋_GB2312" w:hAnsi="宋体" w:cs="宋体" w:hint="eastAsia"/>
          <w:sz w:val="24"/>
          <w:szCs w:val="28"/>
        </w:rPr>
        <w:t>在脱贫攻坚工作中围绕市县工作要求，抽调以副书记为工作队长，配备两名工作队员常驻帮扶村进行精准扶贫工作，党员干部与帮扶的26户贫困户实行一对一帮扶，做到每月入户一次，落实专责、上下联动，加大对建档立卡动态管理和扶贫统计监测的工作力度，对帮扶对象制定帮扶计划并落实个人帮扶清单。</w:t>
      </w:r>
    </w:p>
    <w:p w:rsidR="003D687A" w:rsidRDefault="00742373">
      <w:pPr>
        <w:spacing w:line="440" w:lineRule="exact"/>
        <w:ind w:firstLineChars="2950" w:firstLine="7080"/>
        <w:rPr>
          <w:rFonts w:ascii="仿宋_GB2312" w:eastAsia="仿宋_GB2312" w:hAnsi="宋体" w:cs="宋体"/>
          <w:sz w:val="24"/>
          <w:szCs w:val="28"/>
        </w:rPr>
      </w:pPr>
      <w:r>
        <w:rPr>
          <w:rFonts w:ascii="仿宋_GB2312" w:eastAsia="仿宋_GB2312" w:hAnsi="宋体" w:cs="宋体" w:hint="eastAsia"/>
          <w:sz w:val="24"/>
          <w:szCs w:val="28"/>
        </w:rPr>
        <w:t>（向系铃  李倩）</w:t>
      </w:r>
    </w:p>
    <w:p w:rsidR="003D687A" w:rsidRDefault="003D687A">
      <w:pPr>
        <w:spacing w:line="440" w:lineRule="exact"/>
        <w:ind w:firstLineChars="2300" w:firstLine="5520"/>
        <w:rPr>
          <w:rFonts w:ascii="仿宋_GB2312" w:eastAsia="仿宋_GB2312" w:hAnsi="宋体" w:cs="宋体"/>
          <w:sz w:val="24"/>
          <w:szCs w:val="28"/>
        </w:rPr>
      </w:pPr>
    </w:p>
    <w:p w:rsidR="003D687A" w:rsidRDefault="003D687A">
      <w:pPr>
        <w:spacing w:line="440" w:lineRule="exact"/>
        <w:ind w:firstLineChars="2300" w:firstLine="5520"/>
        <w:rPr>
          <w:rFonts w:ascii="仿宋_GB2312" w:eastAsia="仿宋_GB2312" w:hAnsi="宋体" w:cs="宋体"/>
          <w:sz w:val="24"/>
          <w:szCs w:val="28"/>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国土资源管理</w:t>
      </w:r>
    </w:p>
    <w:p w:rsidR="003D687A" w:rsidRDefault="003D687A">
      <w:pPr>
        <w:spacing w:line="440" w:lineRule="exact"/>
        <w:ind w:firstLineChars="200" w:firstLine="480"/>
        <w:rPr>
          <w:rFonts w:ascii="黑体" w:eastAsia="黑体" w:hAnsi="黑体" w:cs="宋体"/>
          <w:sz w:val="24"/>
          <w:szCs w:val="32"/>
        </w:rPr>
      </w:pPr>
    </w:p>
    <w:p w:rsidR="003D687A" w:rsidRDefault="00742373">
      <w:pPr>
        <w:spacing w:line="440" w:lineRule="exact"/>
        <w:ind w:firstLineChars="200" w:firstLine="480"/>
        <w:rPr>
          <w:rFonts w:ascii="黑体" w:eastAsia="黑体" w:hAnsi="黑体" w:cs="宋体"/>
          <w:sz w:val="24"/>
          <w:szCs w:val="32"/>
        </w:rPr>
      </w:pPr>
      <w:r>
        <w:rPr>
          <w:rFonts w:ascii="黑体" w:eastAsia="黑体" w:hAnsi="黑体" w:cs="宋体" w:hint="eastAsia"/>
          <w:sz w:val="24"/>
          <w:szCs w:val="32"/>
        </w:rPr>
        <w:t>镇坪县国土资源局</w:t>
      </w:r>
    </w:p>
    <w:p w:rsidR="003D687A" w:rsidRDefault="00742373">
      <w:pPr>
        <w:spacing w:line="440" w:lineRule="exact"/>
        <w:ind w:firstLineChars="200" w:firstLine="482"/>
        <w:rPr>
          <w:rFonts w:ascii="仿宋_GB2312" w:eastAsia="仿宋_GB2312" w:hAnsi="宋体" w:cs="宋体"/>
          <w:sz w:val="24"/>
          <w:szCs w:val="32"/>
        </w:rPr>
      </w:pPr>
      <w:r>
        <w:rPr>
          <w:rFonts w:ascii="仿宋_GB2312" w:eastAsia="仿宋_GB2312" w:hAnsi="宋体" w:cs="宋体" w:hint="eastAsia"/>
          <w:b/>
          <w:sz w:val="24"/>
          <w:szCs w:val="32"/>
        </w:rPr>
        <w:t xml:space="preserve">局  长  </w:t>
      </w:r>
      <w:r>
        <w:rPr>
          <w:rFonts w:ascii="仿宋_GB2312" w:eastAsia="仿宋_GB2312" w:hAnsi="宋体" w:cs="宋体" w:hint="eastAsia"/>
          <w:sz w:val="24"/>
          <w:szCs w:val="32"/>
        </w:rPr>
        <w:t>汪德平</w:t>
      </w:r>
    </w:p>
    <w:p w:rsidR="003D687A" w:rsidRDefault="00742373">
      <w:pPr>
        <w:spacing w:line="440" w:lineRule="exact"/>
        <w:ind w:firstLineChars="200" w:firstLine="482"/>
        <w:rPr>
          <w:rFonts w:ascii="仿宋_GB2312" w:eastAsia="仿宋_GB2312" w:hAnsi="宋体" w:cs="宋体"/>
          <w:sz w:val="24"/>
          <w:szCs w:val="32"/>
        </w:rPr>
      </w:pPr>
      <w:r>
        <w:rPr>
          <w:rFonts w:ascii="仿宋_GB2312" w:eastAsia="仿宋_GB2312" w:hAnsi="宋体" w:cs="宋体" w:hint="eastAsia"/>
          <w:b/>
          <w:sz w:val="24"/>
          <w:szCs w:val="32"/>
        </w:rPr>
        <w:t xml:space="preserve">党组成员、土地统征储备整理中心主任  </w:t>
      </w:r>
      <w:r>
        <w:rPr>
          <w:rFonts w:ascii="仿宋_GB2312" w:eastAsia="仿宋_GB2312" w:hAnsi="宋体" w:cs="宋体" w:hint="eastAsia"/>
          <w:sz w:val="24"/>
          <w:szCs w:val="32"/>
        </w:rPr>
        <w:t>杨  勇</w:t>
      </w:r>
    </w:p>
    <w:p w:rsidR="003D687A" w:rsidRDefault="00742373">
      <w:pPr>
        <w:spacing w:line="440" w:lineRule="exact"/>
        <w:ind w:firstLineChars="200" w:firstLine="482"/>
        <w:rPr>
          <w:rFonts w:ascii="仿宋_GB2312" w:eastAsia="仿宋_GB2312" w:hAnsi="宋体" w:cs="宋体"/>
          <w:sz w:val="24"/>
          <w:szCs w:val="32"/>
        </w:rPr>
      </w:pPr>
      <w:r>
        <w:rPr>
          <w:rFonts w:ascii="仿宋_GB2312" w:eastAsia="仿宋_GB2312" w:hAnsi="宋体" w:cs="宋体" w:hint="eastAsia"/>
          <w:b/>
          <w:sz w:val="24"/>
          <w:szCs w:val="32"/>
        </w:rPr>
        <w:t xml:space="preserve">党组成员、移民（脱贫）搬迁工作办公室主任 </w:t>
      </w:r>
      <w:r>
        <w:rPr>
          <w:rFonts w:ascii="仿宋_GB2312" w:eastAsia="仿宋_GB2312" w:hAnsi="宋体" w:cs="宋体" w:hint="eastAsia"/>
          <w:sz w:val="24"/>
          <w:szCs w:val="32"/>
        </w:rPr>
        <w:t xml:space="preserve"> 刘  义</w:t>
      </w:r>
    </w:p>
    <w:p w:rsidR="003D687A" w:rsidRDefault="00742373">
      <w:pPr>
        <w:spacing w:line="440" w:lineRule="exact"/>
        <w:ind w:firstLineChars="200" w:firstLine="482"/>
        <w:rPr>
          <w:rFonts w:ascii="仿宋_GB2312" w:eastAsia="仿宋_GB2312" w:hAnsi="宋体" w:cs="宋体"/>
          <w:sz w:val="24"/>
          <w:szCs w:val="32"/>
        </w:rPr>
      </w:pPr>
      <w:r>
        <w:rPr>
          <w:rFonts w:ascii="仿宋_GB2312" w:eastAsia="仿宋_GB2312" w:hAnsi="宋体" w:cs="宋体" w:hint="eastAsia"/>
          <w:b/>
          <w:sz w:val="24"/>
          <w:szCs w:val="32"/>
        </w:rPr>
        <w:t xml:space="preserve">副局长    </w:t>
      </w:r>
      <w:r>
        <w:rPr>
          <w:rFonts w:ascii="仿宋_GB2312" w:eastAsia="仿宋_GB2312" w:hAnsi="宋体" w:cs="宋体" w:hint="eastAsia"/>
          <w:sz w:val="24"/>
          <w:szCs w:val="32"/>
        </w:rPr>
        <w:t xml:space="preserve">李国强  </w:t>
      </w:r>
    </w:p>
    <w:p w:rsidR="003D687A" w:rsidRDefault="00742373">
      <w:pPr>
        <w:spacing w:line="440" w:lineRule="exact"/>
        <w:ind w:firstLineChars="200" w:firstLine="482"/>
        <w:rPr>
          <w:rFonts w:ascii="仿宋_GB2312" w:eastAsia="仿宋_GB2312" w:hAnsi="宋体" w:cs="宋体"/>
          <w:sz w:val="24"/>
          <w:szCs w:val="32"/>
        </w:rPr>
      </w:pPr>
      <w:r>
        <w:rPr>
          <w:rFonts w:ascii="仿宋_GB2312" w:eastAsia="仿宋_GB2312" w:hAnsi="宋体" w:cs="宋体" w:hint="eastAsia"/>
          <w:b/>
          <w:sz w:val="24"/>
          <w:szCs w:val="32"/>
        </w:rPr>
        <w:t>党组成员、纪检组长</w:t>
      </w:r>
      <w:r>
        <w:rPr>
          <w:rFonts w:ascii="仿宋_GB2312" w:eastAsia="仿宋_GB2312" w:hAnsi="宋体" w:cs="宋体" w:hint="eastAsia"/>
          <w:sz w:val="24"/>
          <w:szCs w:val="32"/>
        </w:rPr>
        <w:t xml:space="preserve">  张  涛</w:t>
      </w:r>
    </w:p>
    <w:p w:rsidR="003D687A" w:rsidRDefault="003D687A">
      <w:pPr>
        <w:spacing w:line="440" w:lineRule="exact"/>
        <w:ind w:firstLine="200"/>
        <w:rPr>
          <w:rFonts w:ascii="仿宋_GB2312" w:eastAsia="仿宋_GB2312" w:hAnsi="仿宋"/>
          <w:szCs w:val="32"/>
        </w:rPr>
      </w:pPr>
    </w:p>
    <w:p w:rsidR="003D687A" w:rsidRDefault="00742373">
      <w:pPr>
        <w:spacing w:line="440" w:lineRule="exact"/>
        <w:rPr>
          <w:rFonts w:ascii="仿宋_GB2312" w:eastAsia="仿宋_GB2312" w:hAnsi="仿宋" w:cs="楷体_GB2312"/>
          <w:bCs/>
          <w:sz w:val="24"/>
          <w:szCs w:val="32"/>
        </w:rPr>
      </w:pPr>
      <w:r>
        <w:rPr>
          <w:rFonts w:ascii="黑体" w:eastAsia="黑体" w:hAnsi="黑体" w:cs="宋体" w:hint="eastAsia"/>
          <w:sz w:val="24"/>
          <w:szCs w:val="28"/>
        </w:rPr>
        <w:t xml:space="preserve">【土地管理】  </w:t>
      </w:r>
      <w:r>
        <w:rPr>
          <w:rFonts w:ascii="仿宋_GB2312" w:eastAsia="仿宋_GB2312" w:hAnsi="仿宋" w:hint="eastAsia"/>
          <w:sz w:val="24"/>
          <w:szCs w:val="32"/>
        </w:rPr>
        <w:t>按照耕地和基本农田保护指标任务，县、镇、村层层签订耕地保护责任书，完成了6.71万亩耕地保有量和5.82万亩基本农田保护任务；围绕年度土地供应工作，制定印发了《镇坪县2017年度建设用地保障实施方案》。镇坪县2017高标准基本农田共1个项目,项目于2016年开工建设，项目建设规模2200亩，上级拨付资金为264万元，2017年项目全部竣工。2个土地开发项目总规模354.3亩,已完成设计、预算审核、招投标，已全面开工建设。</w:t>
      </w:r>
    </w:p>
    <w:p w:rsidR="003D687A" w:rsidRDefault="003D687A">
      <w:pPr>
        <w:pBdr>
          <w:bottom w:val="single" w:sz="6" w:space="15" w:color="FFFFFF"/>
        </w:pBdr>
        <w:tabs>
          <w:tab w:val="left" w:pos="720"/>
        </w:tabs>
        <w:autoSpaceDE w:val="0"/>
        <w:autoSpaceDN w:val="0"/>
        <w:spacing w:line="440" w:lineRule="exact"/>
        <w:rPr>
          <w:rFonts w:ascii="仿宋_GB2312" w:eastAsia="仿宋_GB2312" w:hAnsi="黑体"/>
          <w:sz w:val="24"/>
          <w:szCs w:val="32"/>
        </w:rPr>
      </w:pPr>
    </w:p>
    <w:p w:rsidR="003D687A" w:rsidRDefault="00742373">
      <w:pPr>
        <w:pBdr>
          <w:bottom w:val="single" w:sz="6" w:space="15" w:color="FFFFFF"/>
        </w:pBdr>
        <w:tabs>
          <w:tab w:val="left" w:pos="720"/>
        </w:tabs>
        <w:autoSpaceDE w:val="0"/>
        <w:autoSpaceDN w:val="0"/>
        <w:spacing w:line="440" w:lineRule="exact"/>
        <w:rPr>
          <w:rFonts w:ascii="仿宋_GB2312" w:eastAsia="仿宋_GB2312" w:hAnsi="仿宋"/>
          <w:sz w:val="24"/>
          <w:szCs w:val="32"/>
        </w:rPr>
      </w:pPr>
      <w:r>
        <w:rPr>
          <w:rFonts w:ascii="黑体" w:eastAsia="黑体" w:hAnsi="黑体" w:cs="宋体" w:hint="eastAsia"/>
          <w:sz w:val="24"/>
          <w:szCs w:val="28"/>
        </w:rPr>
        <w:t xml:space="preserve">【地籍管理】  </w:t>
      </w:r>
      <w:r>
        <w:rPr>
          <w:rFonts w:ascii="仿宋_GB2312" w:eastAsia="仿宋_GB2312" w:hAnsi="仿宋" w:hint="eastAsia"/>
          <w:sz w:val="24"/>
          <w:szCs w:val="32"/>
        </w:rPr>
        <w:t>2017年，完成项目用地预审8宗。</w:t>
      </w:r>
    </w:p>
    <w:p w:rsidR="003D687A" w:rsidRDefault="003D687A">
      <w:pPr>
        <w:pBdr>
          <w:bottom w:val="single" w:sz="6" w:space="15" w:color="FFFFFF"/>
        </w:pBdr>
        <w:tabs>
          <w:tab w:val="left" w:pos="720"/>
        </w:tabs>
        <w:autoSpaceDE w:val="0"/>
        <w:autoSpaceDN w:val="0"/>
        <w:spacing w:line="440" w:lineRule="exact"/>
        <w:rPr>
          <w:rFonts w:ascii="仿宋_GB2312" w:eastAsia="仿宋_GB2312" w:hAnsi="黑体"/>
          <w:sz w:val="24"/>
          <w:szCs w:val="32"/>
        </w:rPr>
      </w:pPr>
    </w:p>
    <w:p w:rsidR="003D687A" w:rsidRDefault="00742373">
      <w:pPr>
        <w:pBdr>
          <w:bottom w:val="single" w:sz="6" w:space="15" w:color="FFFFFF"/>
        </w:pBdr>
        <w:tabs>
          <w:tab w:val="left" w:pos="720"/>
        </w:tabs>
        <w:autoSpaceDE w:val="0"/>
        <w:autoSpaceDN w:val="0"/>
        <w:spacing w:line="440" w:lineRule="exact"/>
        <w:rPr>
          <w:rFonts w:ascii="仿宋_GB2312" w:eastAsia="仿宋_GB2312" w:hAnsi="仿宋"/>
          <w:sz w:val="24"/>
          <w:szCs w:val="32"/>
        </w:rPr>
      </w:pPr>
      <w:r>
        <w:rPr>
          <w:rFonts w:ascii="黑体" w:eastAsia="黑体" w:hAnsi="黑体" w:cs="宋体" w:hint="eastAsia"/>
          <w:sz w:val="24"/>
          <w:szCs w:val="28"/>
        </w:rPr>
        <w:t xml:space="preserve">【土地利用】 </w:t>
      </w:r>
      <w:r>
        <w:rPr>
          <w:rFonts w:ascii="仿宋_GB2312" w:eastAsia="仿宋_GB2312" w:hAnsi="仿宋" w:hint="eastAsia"/>
          <w:sz w:val="24"/>
          <w:szCs w:val="32"/>
        </w:rPr>
        <w:t>《镇坪县土地利用总体规划（2006-2020年）调整完善成果》、《镇坪县乡（镇）级土地利用总体规划（2006-2020年）调整完善成果》于2017年9月30日通过陕西省人民政府、安康市人民政府批复。按照本轮土地总体规划调整工作要求，镇坪县坚持以整合规划基础数据工作为基础，实地核查举证为手段，确保测绘数据准确上图。严格依据外业核查数据成果，广泛征求意见和建议，准确更新规划图层和数据库，确保耕地保有量、永久基本农田保护任务、建设用地规模达到平衡。 此轮批复的主要控制指标为：到2020年全县耕地保有量不低于4470公顷，基本农田保护面积不低于3870公顷，建设用地总规模控制在940公顷，新增建设用地控制在540公顷，新增建设用地占用耕地不突破430公顷，土地整理复垦和开发补充耕地不少于430公顷。</w:t>
      </w:r>
    </w:p>
    <w:p w:rsidR="003D687A" w:rsidRDefault="003D687A">
      <w:pPr>
        <w:pBdr>
          <w:bottom w:val="single" w:sz="6" w:space="15" w:color="FFFFFF"/>
        </w:pBdr>
        <w:tabs>
          <w:tab w:val="left" w:pos="720"/>
        </w:tabs>
        <w:autoSpaceDE w:val="0"/>
        <w:autoSpaceDN w:val="0"/>
        <w:spacing w:line="440" w:lineRule="exact"/>
        <w:rPr>
          <w:rFonts w:ascii="仿宋_GB2312" w:eastAsia="仿宋_GB2312" w:hAnsi="黑体"/>
          <w:sz w:val="24"/>
          <w:szCs w:val="32"/>
        </w:rPr>
      </w:pPr>
    </w:p>
    <w:p w:rsidR="003D687A" w:rsidRDefault="00742373">
      <w:pPr>
        <w:pBdr>
          <w:bottom w:val="single" w:sz="6" w:space="15" w:color="FFFFFF"/>
        </w:pBdr>
        <w:tabs>
          <w:tab w:val="left" w:pos="720"/>
        </w:tabs>
        <w:autoSpaceDE w:val="0"/>
        <w:autoSpaceDN w:val="0"/>
        <w:spacing w:line="440" w:lineRule="exact"/>
        <w:rPr>
          <w:rFonts w:ascii="仿宋_GB2312" w:eastAsia="仿宋_GB2312" w:hAnsi="仿宋"/>
          <w:sz w:val="24"/>
          <w:szCs w:val="32"/>
        </w:rPr>
      </w:pPr>
      <w:r>
        <w:rPr>
          <w:rFonts w:ascii="黑体" w:eastAsia="黑体" w:hAnsi="黑体" w:cs="宋体" w:hint="eastAsia"/>
          <w:sz w:val="24"/>
          <w:szCs w:val="28"/>
        </w:rPr>
        <w:t xml:space="preserve">【土地统征和用地服务】  </w:t>
      </w:r>
      <w:r>
        <w:rPr>
          <w:rFonts w:ascii="仿宋_GB2312" w:eastAsia="仿宋_GB2312" w:hAnsi="仿宋" w:hint="eastAsia"/>
          <w:sz w:val="24"/>
          <w:szCs w:val="32"/>
        </w:rPr>
        <w:t>制定出台了《镇坪县土地统征储备管理办法》，落实3名工作人员参与指导重点项目征地拆迁工作，配合拆除违法建筑3栋690</w:t>
      </w:r>
      <w:r>
        <w:rPr>
          <w:rFonts w:ascii="仿宋_GB2312" w:eastAsia="仿宋" w:hAnsi="仿宋" w:hint="eastAsia"/>
          <w:sz w:val="24"/>
          <w:szCs w:val="32"/>
        </w:rPr>
        <w:t>㎡</w:t>
      </w:r>
      <w:r>
        <w:rPr>
          <w:rFonts w:ascii="仿宋_GB2312" w:eastAsia="仿宋_GB2312" w:hAnsi="仿宋" w:hint="eastAsia"/>
          <w:sz w:val="24"/>
          <w:szCs w:val="32"/>
        </w:rPr>
        <w:t>。配合做好平镇高速公路征地补偿安置方案，指导县直相关部门和征地责任主体单位做好平镇高速公路的征地。全年完成了土地供应16宗，土地出让金1329.69万元；</w:t>
      </w:r>
      <w:r>
        <w:rPr>
          <w:rFonts w:ascii="仿宋_GB2312" w:eastAsia="仿宋_GB2312" w:hAnsi="仿宋" w:hint="eastAsia"/>
          <w:bCs/>
          <w:sz w:val="24"/>
          <w:szCs w:val="32"/>
        </w:rPr>
        <w:t>单位GDP建设用地下降率为24.1%，</w:t>
      </w:r>
      <w:r>
        <w:rPr>
          <w:rFonts w:ascii="仿宋_GB2312" w:eastAsia="仿宋_GB2312" w:hAnsi="仿宋" w:cs="宋体" w:hint="eastAsia"/>
          <w:kern w:val="0"/>
          <w:sz w:val="24"/>
          <w:szCs w:val="32"/>
        </w:rPr>
        <w:t>盘活存量土地40.8亩。</w:t>
      </w:r>
      <w:r>
        <w:rPr>
          <w:rFonts w:ascii="仿宋_GB2312" w:eastAsia="仿宋_GB2312" w:hAnsi="仿宋" w:hint="eastAsia"/>
          <w:sz w:val="24"/>
          <w:szCs w:val="32"/>
        </w:rPr>
        <w:t>2012至2016年农转征项目供地率位居全市第二，供地率为67.25</w:t>
      </w:r>
      <w:r>
        <w:rPr>
          <w:rFonts w:ascii="仿宋_GB2312" w:eastAsia="仿宋" w:hAnsi="仿宋" w:hint="eastAsia"/>
          <w:sz w:val="24"/>
          <w:szCs w:val="32"/>
        </w:rPr>
        <w:t>﹪</w:t>
      </w:r>
      <w:r>
        <w:rPr>
          <w:rFonts w:ascii="仿宋_GB2312" w:eastAsia="仿宋_GB2312" w:hAnsi="仿宋" w:hint="eastAsia"/>
          <w:sz w:val="24"/>
          <w:szCs w:val="32"/>
        </w:rPr>
        <w:t>。上报建设用地1个批次(单独选址用地)，报件合格率为100%，年度征地信息公开率100%。</w:t>
      </w:r>
    </w:p>
    <w:p w:rsidR="003D687A" w:rsidRDefault="003D687A">
      <w:pPr>
        <w:pBdr>
          <w:bottom w:val="single" w:sz="6" w:space="15" w:color="FFFFFF"/>
        </w:pBdr>
        <w:tabs>
          <w:tab w:val="left" w:pos="720"/>
        </w:tabs>
        <w:autoSpaceDE w:val="0"/>
        <w:autoSpaceDN w:val="0"/>
        <w:spacing w:line="440" w:lineRule="exact"/>
        <w:rPr>
          <w:rFonts w:ascii="仿宋_GB2312" w:eastAsia="仿宋_GB2312" w:hAnsi="仿宋"/>
          <w:sz w:val="24"/>
          <w:szCs w:val="32"/>
        </w:rPr>
      </w:pPr>
    </w:p>
    <w:p w:rsidR="003D687A" w:rsidRDefault="00742373">
      <w:pPr>
        <w:pBdr>
          <w:bottom w:val="single" w:sz="6" w:space="15" w:color="FFFFFF"/>
        </w:pBdr>
        <w:tabs>
          <w:tab w:val="left" w:pos="720"/>
        </w:tabs>
        <w:autoSpaceDE w:val="0"/>
        <w:autoSpaceDN w:val="0"/>
        <w:spacing w:line="440" w:lineRule="exact"/>
        <w:rPr>
          <w:rFonts w:ascii="仿宋_GB2312" w:eastAsia="仿宋_GB2312" w:hAnsi="仿宋"/>
          <w:sz w:val="24"/>
          <w:szCs w:val="32"/>
        </w:rPr>
      </w:pPr>
      <w:r>
        <w:rPr>
          <w:rFonts w:ascii="黑体" w:eastAsia="黑体" w:hAnsi="黑体" w:cs="宋体" w:hint="eastAsia"/>
          <w:sz w:val="24"/>
          <w:szCs w:val="28"/>
        </w:rPr>
        <w:t xml:space="preserve">【执法监察】  </w:t>
      </w:r>
      <w:r>
        <w:rPr>
          <w:rFonts w:ascii="仿宋_GB2312" w:eastAsia="仿宋_GB2312" w:hAnsi="仿宋" w:hint="eastAsia"/>
          <w:sz w:val="24"/>
          <w:szCs w:val="32"/>
        </w:rPr>
        <w:t>深入开展土地矿产动态巡工作，2017年累计开展动态巡查95天次270余人次，</w:t>
      </w:r>
      <w:r>
        <w:rPr>
          <w:rFonts w:ascii="仿宋_GB2312" w:eastAsia="仿宋_GB2312" w:hAnsi="仿宋" w:cs="仿宋_GB2312" w:hint="eastAsia"/>
          <w:sz w:val="24"/>
          <w:szCs w:val="32"/>
        </w:rPr>
        <w:t>发现违法线索27件，其中立案查处 27宗、结案25宗，收缴罚款42.20万元，没收违法所得26.75万元。公开通报违法案件5宗，向县级纪检监察机构移交问题线索5件，问责3人</w:t>
      </w:r>
      <w:r>
        <w:rPr>
          <w:rFonts w:ascii="仿宋_GB2312" w:eastAsia="仿宋_GB2312" w:hAnsi="仿宋" w:hint="eastAsia"/>
          <w:sz w:val="24"/>
          <w:szCs w:val="32"/>
        </w:rPr>
        <w:t>。</w:t>
      </w:r>
    </w:p>
    <w:p w:rsidR="003D687A" w:rsidRDefault="00742373">
      <w:pPr>
        <w:spacing w:line="440" w:lineRule="exact"/>
        <w:rPr>
          <w:rFonts w:ascii="仿宋_GB2312" w:eastAsia="仿宋_GB2312" w:hAnsi="仿宋"/>
          <w:sz w:val="24"/>
          <w:szCs w:val="32"/>
        </w:rPr>
      </w:pPr>
      <w:r>
        <w:rPr>
          <w:rFonts w:ascii="黑体" w:eastAsia="黑体" w:hAnsi="黑体" w:cs="宋体" w:hint="eastAsia"/>
          <w:sz w:val="24"/>
          <w:szCs w:val="28"/>
        </w:rPr>
        <w:t xml:space="preserve">【矿政管理】  </w:t>
      </w:r>
      <w:r>
        <w:rPr>
          <w:rFonts w:ascii="仿宋_GB2312" w:eastAsia="仿宋_GB2312" w:hAnsi="仿宋" w:hint="eastAsia"/>
          <w:sz w:val="24"/>
          <w:szCs w:val="32"/>
        </w:rPr>
        <w:t xml:space="preserve">认真开展 “三保三治”、超层越界、环保督察整改工作，全面夯实矿山“四覆盖”安全监管，开展矿山检查24次，排查问题全部整改到位。按照省、市政府矿山较2014年减少50 %要求，累计关闭县级发证矿山16家。完成矿业权勘查开采信息公示的培训工作，采矿权信息公示率为100 </w:t>
      </w:r>
      <w:r>
        <w:rPr>
          <w:rFonts w:ascii="仿宋_GB2312" w:eastAsia="仿宋" w:hAnsi="仿宋" w:hint="eastAsia"/>
          <w:sz w:val="24"/>
          <w:szCs w:val="32"/>
        </w:rPr>
        <w:t>﹪</w:t>
      </w:r>
      <w:r>
        <w:rPr>
          <w:rFonts w:ascii="仿宋_GB2312" w:eastAsia="仿宋_GB2312" w:hAnsi="仿宋" w:hint="eastAsia"/>
          <w:sz w:val="24"/>
          <w:szCs w:val="32"/>
        </w:rPr>
        <w:t>，实地抽查率为50%。完成矿山储量动态监管与年报审查工作。</w:t>
      </w:r>
    </w:p>
    <w:p w:rsidR="003D687A" w:rsidRDefault="003D687A">
      <w:pPr>
        <w:pBdr>
          <w:bottom w:val="single" w:sz="6" w:space="15" w:color="FFFFFF"/>
        </w:pBdr>
        <w:tabs>
          <w:tab w:val="left" w:pos="720"/>
        </w:tabs>
        <w:autoSpaceDE w:val="0"/>
        <w:autoSpaceDN w:val="0"/>
        <w:spacing w:line="440" w:lineRule="exact"/>
        <w:rPr>
          <w:rFonts w:ascii="仿宋_GB2312" w:eastAsia="仿宋_GB2312" w:hAnsi="黑体"/>
          <w:sz w:val="24"/>
          <w:szCs w:val="32"/>
        </w:rPr>
      </w:pPr>
    </w:p>
    <w:p w:rsidR="003D687A" w:rsidRDefault="00742373">
      <w:pPr>
        <w:pBdr>
          <w:bottom w:val="single" w:sz="6" w:space="15" w:color="FFFFFF"/>
        </w:pBdr>
        <w:tabs>
          <w:tab w:val="left" w:pos="720"/>
        </w:tabs>
        <w:autoSpaceDE w:val="0"/>
        <w:autoSpaceDN w:val="0"/>
        <w:spacing w:line="440" w:lineRule="exact"/>
        <w:rPr>
          <w:rFonts w:ascii="仿宋_GB2312" w:eastAsia="仿宋_GB2312" w:hAnsi="仿宋" w:cs="宋体"/>
          <w:kern w:val="0"/>
          <w:sz w:val="24"/>
          <w:szCs w:val="32"/>
        </w:rPr>
      </w:pPr>
      <w:r>
        <w:rPr>
          <w:rFonts w:ascii="黑体" w:eastAsia="黑体" w:hAnsi="黑体" w:cs="宋体" w:hint="eastAsia"/>
          <w:sz w:val="24"/>
          <w:szCs w:val="28"/>
        </w:rPr>
        <w:lastRenderedPageBreak/>
        <w:t xml:space="preserve">【地灾防治】  </w:t>
      </w:r>
      <w:r>
        <w:rPr>
          <w:rFonts w:ascii="仿宋_GB2312" w:eastAsia="仿宋_GB2312" w:hAnsi="仿宋" w:hint="eastAsia"/>
          <w:sz w:val="24"/>
          <w:szCs w:val="32"/>
        </w:rPr>
        <w:t>地质灾害高标准“十有县”创建顺利通过部、省验收命名。按照地灾防治工作要求，</w:t>
      </w:r>
      <w:r>
        <w:rPr>
          <w:rFonts w:ascii="仿宋_GB2312" w:eastAsia="仿宋_GB2312" w:hAnsi="仿宋" w:cs="仿宋_GB2312" w:hint="eastAsia"/>
          <w:sz w:val="24"/>
          <w:szCs w:val="32"/>
        </w:rPr>
        <w:t>认真编制年度地质灾害防治方案，</w:t>
      </w:r>
      <w:r>
        <w:rPr>
          <w:rFonts w:ascii="仿宋_GB2312" w:eastAsia="仿宋_GB2312" w:hAnsi="仿宋" w:hint="eastAsia"/>
          <w:sz w:val="24"/>
          <w:szCs w:val="32"/>
        </w:rPr>
        <w:t>夯实县、镇、村三级地灾防治责任，完成宣传培训121场次13736人次，发放宣传资料及宣传品6138份，占年度任务的116%；完成应急演练56场次1310人（占年度任务的136%）；开展地质灾害隐患排查42次，发现问题9起整改9起；发布预警信息10次，发布地灾气象预报12次，安装监测预警设备21套。成功预报地灾3起，避免7户34人伤亡；成功应对9月22日以来强秋淋降雨，紧急转移229户727人次，地灾防治实现12年“零伤亡”的目标。</w:t>
      </w:r>
    </w:p>
    <w:p w:rsidR="003D687A" w:rsidRDefault="003D687A">
      <w:pPr>
        <w:pBdr>
          <w:bottom w:val="single" w:sz="6" w:space="15" w:color="FFFFFF"/>
        </w:pBdr>
        <w:tabs>
          <w:tab w:val="left" w:pos="720"/>
        </w:tabs>
        <w:autoSpaceDE w:val="0"/>
        <w:autoSpaceDN w:val="0"/>
        <w:spacing w:line="440" w:lineRule="exact"/>
        <w:rPr>
          <w:rFonts w:ascii="仿宋_GB2312" w:eastAsia="仿宋_GB2312" w:hAnsi="仿宋" w:cs="宋体"/>
          <w:kern w:val="0"/>
          <w:sz w:val="24"/>
          <w:szCs w:val="32"/>
        </w:rPr>
      </w:pPr>
    </w:p>
    <w:p w:rsidR="003D687A" w:rsidRDefault="00742373">
      <w:pPr>
        <w:pBdr>
          <w:bottom w:val="single" w:sz="6" w:space="15" w:color="FFFFFF"/>
        </w:pBdr>
        <w:tabs>
          <w:tab w:val="left" w:pos="720"/>
        </w:tabs>
        <w:autoSpaceDE w:val="0"/>
        <w:autoSpaceDN w:val="0"/>
        <w:spacing w:line="440" w:lineRule="exact"/>
        <w:rPr>
          <w:rFonts w:ascii="仿宋_GB2312" w:eastAsia="仿宋_GB2312" w:hAnsi="仿宋" w:cs="宋体"/>
          <w:kern w:val="0"/>
          <w:sz w:val="24"/>
          <w:szCs w:val="32"/>
        </w:rPr>
      </w:pPr>
      <w:r>
        <w:rPr>
          <w:rFonts w:ascii="黑体" w:eastAsia="黑体" w:hAnsi="黑体" w:cs="宋体" w:hint="eastAsia"/>
          <w:sz w:val="24"/>
          <w:szCs w:val="28"/>
        </w:rPr>
        <w:t xml:space="preserve">【不动产登记】  </w:t>
      </w:r>
      <w:r>
        <w:rPr>
          <w:rFonts w:ascii="仿宋_GB2312" w:eastAsia="仿宋_GB2312" w:hAnsi="仿宋" w:hint="eastAsia"/>
          <w:sz w:val="24"/>
          <w:szCs w:val="32"/>
        </w:rPr>
        <w:t>通过县政府联席会议、专题会议和局务会议，全面解决了乡村建设规划、公有住房上市交易问题和经济适用房中合作建房、集资建房办理不动产登记等7类“中梗阻”问题。完成不动产登记与中、省、市互联互通，成功接入国家级和省级平台，完成住建、国土不动产档案资料扫描移交工作。提前完成了不动产登记数据整并合成果上交省厅，选取华坪镇为农村房地一体土地确权登记试点，加强同农林科技部门对接，做好自然资源确权登记的前期工作。全年办理不动产登记证书319本，开具不动产登记证明190份。</w:t>
      </w:r>
    </w:p>
    <w:p w:rsidR="003D687A" w:rsidRDefault="003D687A">
      <w:pPr>
        <w:pBdr>
          <w:bottom w:val="single" w:sz="6" w:space="15" w:color="FFFFFF"/>
        </w:pBdr>
        <w:tabs>
          <w:tab w:val="left" w:pos="720"/>
        </w:tabs>
        <w:autoSpaceDE w:val="0"/>
        <w:autoSpaceDN w:val="0"/>
        <w:spacing w:line="440" w:lineRule="exact"/>
        <w:rPr>
          <w:rFonts w:ascii="仿宋_GB2312" w:eastAsia="仿宋_GB2312" w:hAnsi="黑体"/>
          <w:sz w:val="24"/>
          <w:szCs w:val="32"/>
        </w:rPr>
      </w:pPr>
    </w:p>
    <w:p w:rsidR="003D687A" w:rsidRDefault="00742373">
      <w:pPr>
        <w:pBdr>
          <w:bottom w:val="single" w:sz="6" w:space="15" w:color="FFFFFF"/>
        </w:pBdr>
        <w:tabs>
          <w:tab w:val="left" w:pos="720"/>
        </w:tabs>
        <w:autoSpaceDE w:val="0"/>
        <w:autoSpaceDN w:val="0"/>
        <w:spacing w:line="440" w:lineRule="exact"/>
        <w:rPr>
          <w:rFonts w:ascii="仿宋_GB2312" w:eastAsia="仿宋_GB2312" w:hAnsi="仿宋" w:cs="宋体"/>
          <w:kern w:val="0"/>
          <w:sz w:val="24"/>
          <w:szCs w:val="32"/>
        </w:rPr>
      </w:pPr>
      <w:r>
        <w:rPr>
          <w:rFonts w:ascii="黑体" w:eastAsia="黑体" w:hAnsi="黑体" w:cs="宋体" w:hint="eastAsia"/>
          <w:sz w:val="24"/>
          <w:szCs w:val="28"/>
        </w:rPr>
        <w:t xml:space="preserve">【移民（脱贫）搬迁】  </w:t>
      </w:r>
      <w:r>
        <w:rPr>
          <w:rFonts w:ascii="仿宋_GB2312" w:eastAsia="仿宋_GB2312" w:hAnsi="仿宋" w:hint="eastAsia"/>
          <w:sz w:val="24"/>
          <w:szCs w:val="32"/>
        </w:rPr>
        <w:t>对标“国考”、“省考”标准，</w:t>
      </w:r>
      <w:r>
        <w:rPr>
          <w:rFonts w:ascii="仿宋_GB2312" w:eastAsia="仿宋_GB2312" w:hAnsi="仿宋" w:cs="仿宋_GB2312" w:hint="eastAsia"/>
          <w:sz w:val="24"/>
          <w:szCs w:val="32"/>
        </w:rPr>
        <w:t>完成2016年度易地扶贫搬迁981户2781人，其中交钥匙工程未入住268户737人，搬迁入住714户2044人。同步搬迁239户664搬迁入住。2017年422户1291人搬迁对象建设进度达到省市要求，其中主体竣工297户887人，搬迁入住125户404人。同步搬迁53户167人搬迁入住。按照“政府主导、园区承载、群众自愿”的原则，试点推进“兜底院+产业园”示范点2个，实现搬迁对象安居、就业、增收、脱贫目标。</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【其他工作】  </w:t>
      </w:r>
      <w:r>
        <w:rPr>
          <w:rFonts w:ascii="仿宋_GB2312" w:eastAsia="仿宋_GB2312" w:hint="eastAsia"/>
          <w:sz w:val="24"/>
        </w:rPr>
        <w:t>2017年镇坪县国土资源局协调资金70万元，入股鸿源公司，户均每年保底分红1000元，园区落实就业岗位58个，预计人均增收2800元。钟宝镇新坪村被县委、县政府确定为农村“三变”改革示范点。协调筹措资金520万元落实4大惠民工程建设（其中：投资100万元建设村级文化广场和保障周转房；投资180万元建成一、二、三组排污工程；投入40万元建设新坪村四组人畜饮水工程；投入200万元建设三组园区产业路）。开展多期新民风建设主题活动，进一步密切干群关系。</w:t>
      </w:r>
    </w:p>
    <w:p w:rsidR="003D687A" w:rsidRDefault="003D687A">
      <w:pPr>
        <w:spacing w:line="440" w:lineRule="exact"/>
      </w:pPr>
    </w:p>
    <w:p w:rsidR="003D687A" w:rsidRDefault="00742373">
      <w:pPr>
        <w:jc w:val="center"/>
        <w:rPr>
          <w:rFonts w:ascii="方正小标宋简体" w:eastAsia="方正小标宋简体" w:hAnsi="宋体" w:cs="宋体"/>
          <w:sz w:val="36"/>
          <w:szCs w:val="48"/>
        </w:rPr>
      </w:pPr>
      <w:r>
        <w:rPr>
          <w:rFonts w:ascii="方正小标宋简体" w:eastAsia="方正小标宋简体" w:hAnsi="宋体" w:cs="宋体" w:hint="eastAsia"/>
          <w:sz w:val="36"/>
          <w:szCs w:val="48"/>
        </w:rPr>
        <w:t>水  利</w:t>
      </w:r>
    </w:p>
    <w:p w:rsidR="003D687A" w:rsidRDefault="003D687A">
      <w:pPr>
        <w:spacing w:line="440" w:lineRule="exact"/>
        <w:ind w:firstLineChars="200" w:firstLine="480"/>
        <w:rPr>
          <w:rFonts w:ascii="仿宋_GB2312" w:eastAsia="仿宋_GB2312" w:hAnsi="黑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镇坪县水利局</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局    长</w:t>
      </w:r>
      <w:r>
        <w:rPr>
          <w:rFonts w:ascii="仿宋_GB2312" w:eastAsia="仿宋_GB2312" w:hint="eastAsia"/>
          <w:sz w:val="24"/>
          <w:szCs w:val="32"/>
        </w:rPr>
        <w:t xml:space="preserve">   杨立刚</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副 局 长</w:t>
      </w:r>
      <w:r>
        <w:rPr>
          <w:rFonts w:ascii="仿宋_GB2312" w:eastAsia="仿宋_GB2312" w:hint="eastAsia"/>
          <w:sz w:val="24"/>
          <w:szCs w:val="32"/>
        </w:rPr>
        <w:t xml:space="preserve">   邹卫春  </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防汛抗旱指挥部办公室主任</w:t>
      </w:r>
      <w:r>
        <w:rPr>
          <w:rFonts w:ascii="仿宋_GB2312" w:eastAsia="仿宋_GB2312" w:hint="eastAsia"/>
          <w:sz w:val="24"/>
          <w:szCs w:val="32"/>
        </w:rPr>
        <w:t xml:space="preserve">  谭金坤</w:t>
      </w:r>
    </w:p>
    <w:p w:rsidR="003D687A" w:rsidRDefault="003D687A">
      <w:pPr>
        <w:tabs>
          <w:tab w:val="left" w:pos="1830"/>
        </w:tabs>
        <w:spacing w:line="440" w:lineRule="exact"/>
        <w:rPr>
          <w:rFonts w:ascii="仿宋_GB2312" w:eastAsia="仿宋_GB2312"/>
          <w:b/>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【农田水利基本建设】 </w:t>
      </w:r>
      <w:r>
        <w:rPr>
          <w:rFonts w:ascii="仿宋_GB2312" w:eastAsia="仿宋_GB2312" w:hint="eastAsia"/>
          <w:sz w:val="24"/>
        </w:rPr>
        <w:t>突出抓好“五大灌区”（曾家镇星明村、宏伟村、曾家镇向阳村下南沟、牛头店镇国庆村琵琶洲、钟宝镇金岭村、民主村、曙坪镇双坪村、大树村）新建改造和“六大流域”（上竹镇渔洞沟、牛头店镇竹叶沟、城关镇小河、城关镇神洲湾、曾家镇牵牛河、曾家镇大寨沟）水利设施配套建设，按照“田面平整、大弯随势、小弯取直、深翻尺五、活土盖面、旱能灌、涝能排”的要求，建设高标准的基本农田；坚持“高起点、高标准、高质量、高品位，建精品”的“四高一建”标准，突出水源建设，大力实施渠系、路系、水系配套，着力提高基本农田的水利设施配套化程度。依托2017年新增小型农田水利重点县建设等项目，</w:t>
      </w:r>
      <w:r>
        <w:rPr>
          <w:rFonts w:ascii="仿宋_GB2312" w:eastAsia="仿宋_GB2312" w:hAnsi="仿宋" w:hint="eastAsia"/>
          <w:sz w:val="24"/>
        </w:rPr>
        <w:t>投资1537万元，完成文彩神州湾、洪石大寨沟丹治工程建设任务。拟投资5550万元，启动曙河经济旅游示范带治理项目，已完成方案编制，并上报省市审定。完成山洪灾害防治补充二期任务、新修基本农田1000亩、发展节水灌溉面积1500亩，新增提引蓄能力1500万立方米、治理水土流失面积60平方公里。</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【城乡供水】 </w:t>
      </w:r>
      <w:r>
        <w:rPr>
          <w:rFonts w:ascii="仿宋_GB2312" w:eastAsia="仿宋_GB2312" w:hint="eastAsia"/>
          <w:sz w:val="24"/>
        </w:rPr>
        <w:t>2017年，坚持社会效益与经济效益并重的原则，城乡供水实现了安全正常供水的目标。县城供水覆盖区域面积2.5平方千米，供水人口1.2万人，用水户3800户。钟宝供水站供水覆盖区域面积2平方千米，供水人口3900人，用水户560户。曾家供水站供水覆盖区域面积1.8平方千米，供水人口4210人，用水户520户。全年实现供水总量96万吨，售水量68万吨，水费收入225万元，其它收入37万元，代收两费43万元（水资源管理费、污水处理费），各项经营总收入262万元。经营盈利5万元，水费回收率为98%，水质合格率100%，供水保证率100%。</w:t>
      </w:r>
    </w:p>
    <w:p w:rsidR="003D687A" w:rsidRDefault="003D687A">
      <w:pPr>
        <w:tabs>
          <w:tab w:val="left" w:pos="1830"/>
        </w:tabs>
        <w:spacing w:line="440" w:lineRule="exact"/>
        <w:rPr>
          <w:rFonts w:ascii="仿宋_GB2312" w:eastAsia="仿宋_GB2312" w:hAnsi="黑体"/>
          <w:sz w:val="24"/>
        </w:rPr>
      </w:pPr>
    </w:p>
    <w:p w:rsidR="003D687A" w:rsidRDefault="00742373">
      <w:pPr>
        <w:tabs>
          <w:tab w:val="left" w:pos="1830"/>
        </w:tabs>
        <w:spacing w:line="440" w:lineRule="exact"/>
        <w:rPr>
          <w:rFonts w:ascii="仿宋_GB2312" w:eastAsia="仿宋_GB2312"/>
          <w:sz w:val="24"/>
        </w:rPr>
      </w:pPr>
      <w:r>
        <w:rPr>
          <w:rFonts w:ascii="黑体" w:eastAsia="黑体" w:hAnsi="黑体" w:hint="eastAsia"/>
          <w:sz w:val="24"/>
        </w:rPr>
        <w:t xml:space="preserve">【河务管理】 </w:t>
      </w:r>
      <w:r>
        <w:rPr>
          <w:rFonts w:ascii="仿宋_GB2312" w:eastAsia="仿宋_GB2312" w:hint="eastAsia"/>
          <w:sz w:val="24"/>
        </w:rPr>
        <w:t>加大水法规的宣传力度，利用世界水日和水法宣传周，采取出动宣传车、</w:t>
      </w:r>
      <w:r>
        <w:rPr>
          <w:rFonts w:ascii="仿宋_GB2312" w:eastAsia="仿宋_GB2312" w:hint="eastAsia"/>
          <w:sz w:val="24"/>
        </w:rPr>
        <w:lastRenderedPageBreak/>
        <w:t>设立咨询台、悬挂宣传标语等形式，广泛宣传《水法》、《水土保持法》、《防洪法》、《渔业法》、《河道管理条例》等法律法规，并在“中国水周”期间实施增殖放流50吨鱼苗，维护自然生态平衡，力促经济社会和谐发展。加大河道与渔政的综合管理，及时对临河建筑与倾倒</w:t>
      </w:r>
      <w:r w:rsidR="00731857">
        <w:rPr>
          <w:rFonts w:ascii="仿宋_GB2312" w:eastAsia="仿宋_GB2312" w:hint="eastAsia"/>
          <w:sz w:val="24"/>
        </w:rPr>
        <w:t>建筑垃圾的调查与处理，加强对渔业的保护宣传和渔政执法管理。在水行政执法过程中，规范水行政</w:t>
      </w:r>
      <w:r>
        <w:rPr>
          <w:rFonts w:ascii="仿宋_GB2312" w:eastAsia="仿宋_GB2312" w:hint="eastAsia"/>
          <w:sz w:val="24"/>
        </w:rPr>
        <w:t>执法人员的执法行为，坚持做到以全县经济大局为重，行政审批按规定进入行政服务中心，杜绝“三乱”现象的发生，做到规范执法、文明执法、公正执法。</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【水资源保护】  </w:t>
      </w:r>
      <w:r>
        <w:rPr>
          <w:rFonts w:ascii="仿宋_GB2312" w:eastAsia="仿宋_GB2312" w:hint="eastAsia"/>
          <w:sz w:val="24"/>
        </w:rPr>
        <w:t>加大水资源的监管力度,全面落实水资源管理“三条红线”控制目标，即以用水总量、用水效率、水功能区限制纳污。严格实行取水、用水审批许可、水资源有偿使用和取水项目水资源论证制度，突出抓好对经济社会系统取水、供水、用水、节水和排水行为的约束管理，做到以水定需、量水而行、因水制宜，提高水资源和水环境的承载能力。在抓好水资源开发、利用、治理的同时，高度重视水资源的配置、节约和保护，实行最严格的水资源管理制度。2017年3月22日举办第25届“世界水日”和第30届“中国水周”系列活动，大力宣传水利法律法规，进一步增强广大群众的水资源忧患意识和节水保护意识。2017年全县用水总量控制在1300万立方米以内，万元工业增加值用水量下降10%，农田灌溉水有效利用系数达到0.535，重要水功能区水质达标率90%。建立水事违法案件联合防控与打击体系，探索跨镇村联合执法管理机制，并启动逐段、逐流域清理整顿，对违法问题移送公安机关处理，依法打击乱采乱挖行为，依法保护水资源。</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【重点水利工程】  </w:t>
      </w:r>
      <w:r>
        <w:rPr>
          <w:rFonts w:ascii="仿宋_GB2312" w:eastAsia="仿宋_GB2312" w:hAnsi="仿宋" w:hint="eastAsia"/>
          <w:sz w:val="24"/>
        </w:rPr>
        <w:t>当年完成水利固定资产投资10000万元，完成下达任务的100%。全年争取中省水利到位资金5008万元，完成下达任务的100%。完成了43个贫困村农村饮水安全工程的勘查设计及审查工作，投资1241万元建成了15个贫困村安全饮水工程。投资1220万元完成城关镇茶店、钟宝集镇生态堤防建设任务，投资2400万元，启动原瓦子坪、华坪段中小河河流治理项目建设。完成了新增小水项目重点县建设任务，县城供水应急水源工程、文彩供水管网、农村小水电增效扩容改造等重点项目有序的推进，县城供水应急水源工程完成</w:t>
      </w:r>
      <w:r>
        <w:rPr>
          <w:rFonts w:ascii="仿宋_GB2312" w:eastAsia="仿宋_GB2312" w:hint="eastAsia"/>
          <w:sz w:val="24"/>
        </w:rPr>
        <w:t>工程形象进度的70%，文彩供水工程一期工程完成形象进度的80%、二期完成形象进度的60%。</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lastRenderedPageBreak/>
        <w:t xml:space="preserve">【南江河综合治理】  </w:t>
      </w:r>
      <w:r>
        <w:rPr>
          <w:rFonts w:ascii="仿宋_GB2312" w:eastAsia="仿宋_GB2312" w:hint="eastAsia"/>
          <w:sz w:val="24"/>
        </w:rPr>
        <w:t>以打造南江河道“水清、河畅、岸净、景美”为目标，坚持“政府组织、群众参与、社会支持、部门共建、因地制宜、突出特色、讲求实效”的原则，切实做到南江河两岸无垃圾污染、水面无漂浮物、河道无污泥堆积、河道畅通无障碍、无工业废水和生活污水及畜禽粪便直排，科学布局河道绿化。一是把南江河综合治理工作列入重要议事日程，结合实际，制定切实可行的具体实施措施，进行细化，量化分解落实，做到任务明确、责任到人。二是加大宣传力度，开展宣传车沿南江河巡回宣传、电视专栏滚动播出、发放宣传单等形式宣传活动，深入开展水利法律法规宣传教育。三是加大南江河综合治理工作力度，把有重大影响的案件作为突破口重点查处，形成强大声势，威慑违法者。四是建立长效管理机制，规范涉河建设项目管理程序。2017年共查出涉及毒鱼案件8起，移交司法机关处理1起，下发整改通知25份，责令停工5份，接受批评教育8人，维护了水利法律法规的严肃性。</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【水利工程管理】 </w:t>
      </w:r>
      <w:r>
        <w:rPr>
          <w:rFonts w:ascii="仿宋_GB2312" w:eastAsia="仿宋_GB2312" w:hint="eastAsia"/>
          <w:sz w:val="24"/>
        </w:rPr>
        <w:t>新建、扩建、改建水利工程，必须遵守统一规划，经水行政主管部门批准。县级以上人民政府根据水利工程设计要求，划定国有水利工程的管理范围和保护范围；集体、个人和其它组织兴建的水利工程，根据水利工程的设计要求，由镇级以上人民政府划定管理范围和保护范围，水利工程管理范围内的土地，由水利工程管理单位依照土地管理的法律、法规规定办理用地手续。水利工程管理实行专业管理和群众管护相结合的原则，水利工程管理单位对水利工程的管理范围和保护范围制图划界，设立标志，国有、集体水利工程管理单位可以与相邻的村组、村民或单位签订水利工程保护协议。兴建公路、厂路、铺设管道等，需挖掘、占用、利用、跨（穿）越水利工程设施的，建设单位应征求水利工程管理单位或水利工程所有者的意见，经有关部门批准，并与签订协议后方可施工，修复或改建水利工程的费用由建设单位承担，在施工过程中造成水利工程其它损坏的，应采取补救措施，并赔偿相应的损失。在水利工程保护范围内，禁止爆破、打井、钻探、开矿、采石、取土、挖砂、挖塘、修坟等危害水利工程安全的行为。禁止下列破坏和扰乱水利工程管理秩序的行为：毁坏、破坏水利工程及其观测、水文、通讯、输变电、照明、道路等附属设施；毁损、盗窃水利工程物资、器材、设备、标志；侵占水利工程用地、水利工程建筑物及设施；在堤坝、渠道上垦殖、铲草及滥阀防护林木；在水利工程管理范围内设置有害堤坝安全和影响水利工程效能的建筑物；在水利工程的水域内堆放禾杆、倾倒垃圾、石料；在水利工程的水域内炸鱼、毒鱼；向在水利工程的水域内排放不符合水质标准的废水、</w:t>
      </w:r>
      <w:r>
        <w:rPr>
          <w:rFonts w:ascii="仿宋_GB2312" w:eastAsia="仿宋_GB2312" w:hint="eastAsia"/>
          <w:sz w:val="24"/>
        </w:rPr>
        <w:lastRenderedPageBreak/>
        <w:t>污水、倾倒废弃物。</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hAnsi="仿宋" w:cs="宋体"/>
          <w:kern w:val="0"/>
          <w:sz w:val="24"/>
        </w:rPr>
      </w:pPr>
      <w:r>
        <w:rPr>
          <w:rFonts w:ascii="黑体" w:eastAsia="黑体" w:hAnsi="黑体" w:hint="eastAsia"/>
          <w:sz w:val="24"/>
        </w:rPr>
        <w:t xml:space="preserve">【水电建设】  </w:t>
      </w:r>
      <w:r>
        <w:rPr>
          <w:rFonts w:ascii="仿宋_GB2312" w:eastAsia="仿宋_GB2312" w:hint="eastAsia"/>
          <w:sz w:val="24"/>
        </w:rPr>
        <w:t>水电、水资源管理工作扎实有效开展。一是全县已建成运行水电站23座，总装机11.2万千瓦。在建水电站5座，增效扩容5座，白头岭、隆鑫、跳鱼潭等7座水电站都安装在线生态基流监控视频。二是全年实现水电税收收入514.7万元（其中地税170.7万元，国税344万元）。三是小水电扶贫成效显著，开展“干部+水电企业+贫困户”</w:t>
      </w:r>
      <w:r>
        <w:rPr>
          <w:rFonts w:ascii="仿宋_GB2312" w:eastAsia="仿宋_GB2312" w:hAnsi="仿宋" w:cs="仿宋" w:hint="eastAsia"/>
          <w:sz w:val="24"/>
          <w:shd w:val="clear" w:color="auto" w:fill="FFFFFF"/>
        </w:rPr>
        <w:t>和“水电企业投资+扶贫整合资金+金融信贷”的扶贫模式。四是</w:t>
      </w:r>
      <w:r>
        <w:rPr>
          <w:rFonts w:ascii="仿宋_GB2312" w:eastAsia="仿宋_GB2312" w:hint="eastAsia"/>
          <w:sz w:val="24"/>
        </w:rPr>
        <w:t>开展了水生态系列活动，加强水生态保护和修复，更加有效的落实水资源管理“三条红线”制度，加强县境内水资源保护，确保南江河出陕水质达到Ⅱ类标准，占完成任务100%；饮用水水源地水质达到Ⅱ类标准以上，县城集中供水水质达标率100%，占完成任务100%。五是用水总量1350万立方米，完成水资源费征收34.2万元。</w:t>
      </w:r>
      <w:r>
        <w:rPr>
          <w:rFonts w:ascii="仿宋_GB2312" w:eastAsia="仿宋_GB2312" w:hAnsi="仿宋" w:hint="eastAsia"/>
          <w:sz w:val="24"/>
        </w:rPr>
        <w:t>2016</w:t>
      </w:r>
      <w:r w:rsidR="00731857">
        <w:rPr>
          <w:rFonts w:ascii="仿宋_GB2312" w:eastAsia="仿宋_GB2312" w:hAnsi="仿宋" w:hint="eastAsia"/>
          <w:sz w:val="24"/>
        </w:rPr>
        <w:t>年，</w:t>
      </w:r>
      <w:r>
        <w:rPr>
          <w:rFonts w:ascii="仿宋_GB2312" w:eastAsia="仿宋_GB2312" w:hAnsi="仿宋" w:hint="eastAsia"/>
          <w:sz w:val="24"/>
        </w:rPr>
        <w:t>水利部、发改委启动“十三五”全国农村小水电扶贫试点工程，开辟了贫困县脱贫摘帽、贫困户脱贫致富的新途径。陕西镇坪县的沙湾电站被列为试点工程之一，</w:t>
      </w:r>
      <w:r>
        <w:rPr>
          <w:rFonts w:ascii="仿宋_GB2312" w:eastAsia="仿宋_GB2312" w:hAnsi="仿宋" w:cs="宋体" w:hint="eastAsia"/>
          <w:sz w:val="24"/>
          <w:shd w:val="clear" w:color="auto" w:fill="FFFFFF"/>
        </w:rPr>
        <w:t>镇坪县委、</w:t>
      </w:r>
      <w:r w:rsidR="00731857">
        <w:rPr>
          <w:rFonts w:ascii="仿宋_GB2312" w:eastAsia="仿宋_GB2312" w:hAnsi="仿宋" w:cs="宋体" w:hint="eastAsia"/>
          <w:sz w:val="24"/>
          <w:shd w:val="clear" w:color="auto" w:fill="FFFFFF"/>
        </w:rPr>
        <w:t>县</w:t>
      </w:r>
      <w:r>
        <w:rPr>
          <w:rFonts w:ascii="仿宋_GB2312" w:eastAsia="仿宋_GB2312" w:hAnsi="仿宋" w:cs="宋体" w:hint="eastAsia"/>
          <w:sz w:val="24"/>
          <w:shd w:val="clear" w:color="auto" w:fill="FFFFFF"/>
        </w:rPr>
        <w:t>政府高度重视国家农村小水电扶贫工作，周密部署，统筹推进，积极探索创新小水电扶贫模式，取得新成效。</w:t>
      </w:r>
      <w:r>
        <w:rPr>
          <w:rFonts w:ascii="仿宋_GB2312" w:eastAsia="仿宋_GB2312" w:hAnsi="仿宋" w:cs="宋体" w:hint="eastAsia"/>
          <w:kern w:val="0"/>
          <w:sz w:val="24"/>
        </w:rPr>
        <w:t>据初步测算，</w:t>
      </w:r>
      <w:r>
        <w:rPr>
          <w:rFonts w:ascii="仿宋_GB2312" w:eastAsia="仿宋_GB2312" w:hAnsi="仿宋" w:hint="eastAsia"/>
          <w:sz w:val="24"/>
        </w:rPr>
        <w:t>小水电企业通过对扶持建档立卡贫困户（国家扶贫兜底政策的五保户对象除外）采取直补到户和“普惠+特惠”的直补引导、引导有劳动能力且自愿通过直接参与电站建设的贫困户从农村小水电企业中获得劳务收入、流转贫困户土地和林权后获得收入、加大对贫困户的技能培训，对贫困户自愿参与在企业流转的土地和林地统一进行产业开发与建设（特色种养业、农林副产品加工等）应支付的劳务薪酬、参与经营管理的收入以及贫困户自己发展特色产业增收、政府通过引导龙头企业、农民合作社、家庭农场等参与贫困村的产业扶贫，带动贫困户脱贫致富等多元化、宽领域、多途径的增收保障方面，3个村162户贫困户年均增收7548元左右（其中水电企业为贫困户户均增收6948元，占户均增收的92.05%，年人均可增收2837元）；水电企业支付资金81.98万元，占中央投资收益资金的71.16%，真正做到精准扶贫和精准脱贫。</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【水土保持】  </w:t>
      </w:r>
      <w:r>
        <w:rPr>
          <w:rFonts w:ascii="仿宋_GB2312" w:eastAsia="仿宋_GB2312" w:hint="eastAsia"/>
          <w:sz w:val="24"/>
        </w:rPr>
        <w:t>坚持“大中小并举、蓄引堤结合、渠排路齐抓”的发展路子，争取“丹治”小流域水保项目6个，实施建设牵牛河、小石砦河、竹叶沟、渔洞沟、神洲湾、大寨沟等6条“丹治”小流域治理项目，投入水保治理资金4907万元，累计治理水土流失面积132平方千米，发展节水灌溉面积0.08万亩。宏伟村牵牛河枫树梁水保项目</w:t>
      </w:r>
      <w:r>
        <w:rPr>
          <w:rFonts w:ascii="仿宋_GB2312" w:eastAsia="仿宋_GB2312" w:hint="eastAsia"/>
          <w:sz w:val="24"/>
        </w:rPr>
        <w:lastRenderedPageBreak/>
        <w:t>被市评为全市现代农业水保示范园亮点工程，大寨沟水保项目被评为全市水保生态园区精品工程。</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【中小河流及病险水库治理】  </w:t>
      </w:r>
      <w:r>
        <w:rPr>
          <w:rFonts w:ascii="仿宋_GB2312" w:eastAsia="仿宋_GB2312" w:hint="eastAsia"/>
          <w:sz w:val="24"/>
        </w:rPr>
        <w:t>“十二五”期间累计投资7511万元开工建成镇坪县城、钟宝集镇、牛头店集镇、曾家集镇、小曙河等重点段堤防暨中小河流治理项目5个，新修护岸堤防11公里，加固加高堤防及护岸2公里。南江河原瓦子坪乡重点段及移民安置点，列入陕西省中小河流治理工程建设投资计划，初步设计等前期审批工作到位。茶店、钟宝等2处生态堤防计划投资1192.54万元，已全面开工建设。</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【水政管理】  </w:t>
      </w:r>
      <w:r>
        <w:rPr>
          <w:rFonts w:ascii="仿宋_GB2312" w:eastAsia="仿宋_GB2312" w:hint="eastAsia"/>
          <w:sz w:val="24"/>
        </w:rPr>
        <w:t>全面深化“河长制”工作。</w:t>
      </w:r>
      <w:r>
        <w:rPr>
          <w:rFonts w:ascii="仿宋_GB2312" w:eastAsia="仿宋_GB2312" w:hint="eastAsia"/>
          <w:b/>
          <w:sz w:val="24"/>
        </w:rPr>
        <w:t>一是</w:t>
      </w:r>
      <w:r>
        <w:rPr>
          <w:rFonts w:ascii="仿宋_GB2312" w:eastAsia="仿宋_GB2312" w:hint="eastAsia"/>
          <w:sz w:val="24"/>
        </w:rPr>
        <w:t>紧紧围绕“保水质、保安全、促发展”的总体要求，落实四级“河长+警长”118人的组织管理体系。二是制定出台《全面深化河长制实施方案》、《河长制考核方案》、整治排污和倾倒垃圾及采砂专项行动等7项工作方案，制作并安装80块县级、镇、村级河长公示牌，全年累计完成45次护河与巡河员的抽查，落实护河、巡河公益性岗位161人。三是河道管理走上了制度化、法制化，设立县级河长13人，镇级河长14人，村级河长59人，警长32人。四是总河长由县委、县政府主要领导担任，副总河长由县委、县政府分管领导担任，县委、县政府包联镇工作领导分别兼任6条主要支流县级河长，同时设立全县河道总警长，由县公安局局长兼任，辖区派出所兼任河流警长，从而各条河流都设立有总河长、河长、护河员，建立起全社会都参与管理河道的强大声势。五是全年累计投入河长制工作经费达60余万元，有力保障了各项工作顺利开展。六是建立健全责任、考核问责、宣传监督、河长+警长等长效管理机制。</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【渔政管理】  </w:t>
      </w:r>
      <w:r>
        <w:rPr>
          <w:rFonts w:ascii="仿宋_GB2312" w:eastAsia="仿宋_GB2312" w:hAnsi="黑体" w:hint="eastAsia"/>
          <w:sz w:val="24"/>
        </w:rPr>
        <w:t>加强</w:t>
      </w:r>
      <w:r>
        <w:rPr>
          <w:rFonts w:ascii="仿宋_GB2312" w:eastAsia="仿宋_GB2312" w:hint="eastAsia"/>
          <w:sz w:val="24"/>
        </w:rPr>
        <w:t>渔政管理，维护渔业生产秩序，严厉打击毒、电、炸等非法捕鱼行为，有效保护南江河渔业资源，同时加大渔政执法宣传力度，通过电视、广播等媒体，宣传渔业法律、《行政处罚法》、《行政许可法》等法律法规，使大家懂法守法。2017年联合公安、交通、住建、电力等相关部门联合执法行动13次，累计参加80人/次，开展矛盾纠纷排查27次，排查问题隐患24起，现场整改20起。查处水事违法案例4件，其中非法采砂1件，电毒炸鱼3件，完成罚没收入10000元。这些活动的开展，有效遏制了不法行为的发生。</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lastRenderedPageBreak/>
        <w:t xml:space="preserve">【水产养殖】  </w:t>
      </w:r>
      <w:r>
        <w:rPr>
          <w:rFonts w:ascii="仿宋_GB2312" w:eastAsia="仿宋_GB2312" w:hint="eastAsia"/>
          <w:sz w:val="24"/>
        </w:rPr>
        <w:t>以增加农民收入为目标，积极开拓大水面渔业开发，巩固发展池塘等小面积养殖，积极发展休闲渔业。培育和扶持有一定养殖规模、经济效益好、带动辐射能力强的渔业产业化龙头企业，逐步完善</w:t>
      </w:r>
      <w:r>
        <w:rPr>
          <w:rFonts w:ascii="仿宋_GB2312" w:eastAsia="仿宋_GB2312" w:hAnsi="DFKai-SB" w:hint="eastAsia"/>
          <w:sz w:val="24"/>
        </w:rPr>
        <w:t>“公司+基地+农户”</w:t>
      </w:r>
      <w:r>
        <w:rPr>
          <w:rFonts w:ascii="仿宋_GB2312" w:eastAsia="仿宋_GB2312" w:hint="eastAsia"/>
          <w:sz w:val="24"/>
        </w:rPr>
        <w:t>的经营机制，延伸产业链条，扩大产业规模和效益，提升产业发展水平。发展了镇坪县天源生态渔业养殖有限公司（市级）、镇坪县南江渔业有限公司、镇坪县黄龙潭大鲵仿生态繁育有限责任公司等4家特色渔业养殖公司，注册渔业合作社2个，注册渔业协会1个，促进了渔业建设健康持续发展，</w:t>
      </w:r>
      <w:r>
        <w:rPr>
          <w:rFonts w:ascii="仿宋_GB2312" w:eastAsia="仿宋_GB2312" w:hAnsi="仿宋" w:hint="eastAsia"/>
          <w:sz w:val="24"/>
        </w:rPr>
        <w:t>2017年实现水产品养殖850吨、实现产值4305万元，完成市下达计划任务100%。</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【水生野生动物保护】  </w:t>
      </w:r>
      <w:r>
        <w:rPr>
          <w:rFonts w:ascii="仿宋_GB2312" w:eastAsia="仿宋_GB2312" w:hint="eastAsia"/>
          <w:sz w:val="24"/>
        </w:rPr>
        <w:t>组织社会各方面力量，采取有效措施，维护和改善水生野生动物的生存环境，保护和增加水生野生动物资源，禁止任何单位和个人破坏国家及地方重点保护的水生野生动物生息繁衍的水域、场所和生存条件。任何单位和个人发现受伤、搁浅和误入河汊而被困的水生野生动物时，应当及时报告水行政（渔业）主管部门或者其所属的渔政监督管理机构，由其采取紧急救护措施，也可以要求附近具备救护条件的单位采取紧急救护措施，并报告水行政（渔业）主管部门，捕捞作业时误捕水生野生动物的应当立即无条件放生。</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【防汛抗旱】  </w:t>
      </w:r>
      <w:r>
        <w:rPr>
          <w:rFonts w:ascii="仿宋_GB2312" w:eastAsia="仿宋_GB2312" w:hint="eastAsia"/>
          <w:sz w:val="24"/>
        </w:rPr>
        <w:t xml:space="preserve">一是认真备汛。完成了防汛预警设施设备的检修，防洪预案、山洪灾害防御预案、县城防洪预案的修编完善工作，审定批复了7个镇的防洪预案；二是立足防大汛、抗大灾，采取预防为主、防救结合，努力实现“零伤亡、少损失”目标，确保平安度汛和人民群众生命财产安全；三是切实做好防汛救灾工作。5月1日至10月31日全县共降雨969.5毫米，较去年同比增加172.9毫米，月降雨为曾家镇金坪村345毫米，主要集中在“9.27”、“10.3”二次普降大到暴雨，全县7镇不同程度受灾，农作物受灾2236亩，公路塌方150余处，倒塌房屋5间，受灾人口2321人，紧急转移人口831人，造成直接经济损失4927万元；四是积极投入防汛应急值守，始终坚持党组成员带班，后备干部值班，雨天全体职工上班的防汛应急值守工作机制；五是强化应急能力建设。完成了二期山洪灾害非工程措施项目竣工验收工作；六是累计投资1488万元，建成覆盖全县的山洪灾害预警系统、预警平台解决了防汛工作从人防向技防的重大转变，效益发挥较为明显；七是防汛工作连续10年实现零伤亡目标。 </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lastRenderedPageBreak/>
        <w:t xml:space="preserve">【精准扶贫】  </w:t>
      </w:r>
      <w:r>
        <w:rPr>
          <w:rFonts w:ascii="仿宋_GB2312" w:eastAsia="仿宋_GB2312" w:hAnsi="黑体" w:hint="eastAsia"/>
          <w:sz w:val="24"/>
        </w:rPr>
        <w:t>2017年</w:t>
      </w:r>
      <w:r>
        <w:rPr>
          <w:rFonts w:ascii="仿宋_GB2312" w:eastAsia="仿宋_GB2312" w:hAnsi="仿宋" w:hint="eastAsia"/>
          <w:sz w:val="24"/>
        </w:rPr>
        <w:t>投资1241万元，建成全县15个脱贫村安全饮水工程的建设任务，解决建档立卡贫困户1101户、饮水困难人口3200人，解决了7963人的饮水问题。投资140万元，开工建设钟宝旧城村、城关镇菜村、上竹镇华龙村等五处饮水工程，同时制定并完善水利保障脱贫组争创一流业绩工作方案和措施，从组织领导、方案设计、质量管理、施工工艺等方面入手打造水利精品工程，争创全市一流，力争水利脱贫考核名列全市前茅。</w:t>
      </w:r>
    </w:p>
    <w:p w:rsidR="003D687A" w:rsidRDefault="00742373">
      <w:pPr>
        <w:spacing w:line="440" w:lineRule="exact"/>
        <w:ind w:firstLineChars="200" w:firstLine="480"/>
        <w:rPr>
          <w:rFonts w:ascii="仿宋_GB2312" w:eastAsia="仿宋_GB2312" w:hAnsi="仿宋"/>
          <w:sz w:val="24"/>
        </w:rPr>
      </w:pPr>
      <w:r>
        <w:rPr>
          <w:rFonts w:ascii="仿宋_GB2312" w:eastAsia="仿宋_GB2312" w:hAnsi="仿宋" w:hint="eastAsia"/>
          <w:sz w:val="24"/>
        </w:rPr>
        <w:t>水利局所帮扶的洪阳村有建档立卡贫困户166户、412人，截止2016年底已脱贫67户、201人，现有在册贫困户99户、211人，今年拟脱贫退出6户、17人，其他贫困户均在2018年整村脱贫。一是是积极改善基础条件。整合各方面资金358万元，其中投资60万元，建成香炉沟产业路3公里；投资60万元，硬化2.5公里塔二湾产业路；投资87万元，实现洪阳村四组农网改造10公里；投资65万元，建成文化广场2000平方米；投资25万元，建成村级标准化卫生室；投资35万元，新建便民桥2座；投资26万元，建成集中安全饮水工程一处，分散供水工程4处，实现了安全饮水全覆盖。二是大力发展产业。2017年洪阳村养殖乌鸡10000余只，规范化魔芋种植600余亩，种植优质核桃600余亩，生猪养殖1000余头，鼓励能人办企业4家，有劳动能力在外务工30余人，实现贫困人口在去年基础上人均纯收入增加1680元，为洪阳村筹措产业奖补资金10万元，用于产业发展的奖补兑现，有力促推了产业发展。</w:t>
      </w:r>
    </w:p>
    <w:p w:rsidR="003D687A" w:rsidRDefault="003D687A">
      <w:pPr>
        <w:snapToGrid w:val="0"/>
        <w:spacing w:line="440" w:lineRule="exact"/>
        <w:ind w:firstLineChars="200" w:firstLine="480"/>
        <w:rPr>
          <w:rFonts w:ascii="仿宋_GB2312" w:eastAsia="仿宋_GB2312" w:hAnsi="宋体" w:cs="宋体"/>
          <w:sz w:val="24"/>
          <w:shd w:val="clear" w:color="auto" w:fill="FFFFFF"/>
        </w:rPr>
      </w:pPr>
    </w:p>
    <w:p w:rsidR="003D687A" w:rsidRDefault="00742373">
      <w:pPr>
        <w:snapToGrid w:val="0"/>
        <w:spacing w:line="440" w:lineRule="exact"/>
        <w:rPr>
          <w:rFonts w:ascii="仿宋_GB2312" w:eastAsia="仿宋_GB2312" w:hAnsi="宋体" w:cs="宋体"/>
          <w:b/>
          <w:sz w:val="24"/>
        </w:rPr>
      </w:pPr>
      <w:r>
        <w:rPr>
          <w:rFonts w:ascii="黑体" w:eastAsia="黑体" w:hAnsi="黑体" w:hint="eastAsia"/>
          <w:sz w:val="24"/>
        </w:rPr>
        <w:t xml:space="preserve">【防汛抗旱】  </w:t>
      </w:r>
      <w:r>
        <w:rPr>
          <w:rFonts w:ascii="仿宋_GB2312" w:eastAsia="仿宋_GB2312" w:hAnsi="宋体" w:cs="宋体" w:hint="eastAsia"/>
          <w:sz w:val="24"/>
        </w:rPr>
        <w:t>2017年防汛抗旱工作主要开展了以下几方面的工作。一是认真备汛，完成了防汛预警设施设备的检修，防洪预案、山洪灾害防御预案、县城防洪预案的修编完善工作，审定批复了7个镇的防洪预案；二是立足防大汛，抗大灾，采取预防为主、防救结合，努力实现“零伤亡、少损失”目标，确保平安度汛和人民群众生命财产安全；三是切实做好防汛救灾工作。5月1日至10月31日全县共降雨969.5毫米，较去年同比增加172.9毫米，月降雨为曾家镇金坪村345毫米，主要集中在“9.27”、“10.3”二次普降大到暴雨，全县7镇不同程度受灾，农作物受灾2236亩，公路塌方150余处，倒塌房屋5间，受灾人口2321人，紧急转移人口831人，造成直接经济损失4927万元；四是积极投入防汛应急值守，始终坚持党组成员带班，后备干部值班，雨天全体职工上班的防汛应急值守工作机制；五是强化应急能力建设。完成了二期山洪灾害非工程措施项目竣工验收工作；六是累计投资1488万元，建成覆盖全县的山洪灾害预警系统、预警平台解决了防汛工作从人防向技防的重大转变，效益发挥较为明</w:t>
      </w:r>
      <w:r>
        <w:rPr>
          <w:rFonts w:ascii="仿宋_GB2312" w:eastAsia="仿宋_GB2312" w:hAnsi="宋体" w:cs="宋体" w:hint="eastAsia"/>
          <w:sz w:val="24"/>
        </w:rPr>
        <w:lastRenderedPageBreak/>
        <w:t>显；七是防汛工作连续10年实现零伤亡目标。</w:t>
      </w:r>
    </w:p>
    <w:p w:rsidR="003D687A" w:rsidRDefault="00742373">
      <w:pPr>
        <w:snapToGrid w:val="0"/>
        <w:spacing w:line="440" w:lineRule="exact"/>
        <w:rPr>
          <w:rFonts w:ascii="仿宋_GB2312" w:eastAsia="仿宋_GB2312" w:hAnsi="宋体" w:cs="宋体"/>
          <w:sz w:val="24"/>
        </w:rPr>
      </w:pPr>
      <w:r>
        <w:rPr>
          <w:rFonts w:ascii="仿宋_GB2312" w:eastAsia="仿宋_GB2312" w:hAnsi="宋体" w:cs="宋体" w:hint="eastAsia"/>
          <w:sz w:val="24"/>
        </w:rPr>
        <w:t>雨、水、旱、灾情基本情况</w:t>
      </w:r>
    </w:p>
    <w:p w:rsidR="003D687A" w:rsidRDefault="00742373">
      <w:pPr>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（一）雨情情况。</w:t>
      </w:r>
      <w:r>
        <w:rPr>
          <w:rFonts w:ascii="仿宋_GB2312" w:eastAsia="仿宋_GB2312" w:hAnsi="宋体" w:cs="宋体" w:hint="eastAsia"/>
          <w:sz w:val="24"/>
        </w:rPr>
        <w:t>入汛以来，5月1日至10月31日全县共降雨969.5毫米，较去年同比增加172.9毫米。其中五月份降雨量为125毫米，六月份降雨量为165毫米，七月降雨量为156.5毫米，八月份降雨为113毫米，九月降雨为224毫米，10月降雨为186毫米。月降雨量最大曾家镇金坪村345毫米，最大小时降雨量为7月19日曾家镇金坪测站35mm。主要有“9.27”、“10.3”二次较大降雨，其中9月27日凌晨05：00时至11：00时，全县大到暴雨，降雨量超过50mm的镇有4个。</w:t>
      </w:r>
    </w:p>
    <w:p w:rsidR="003D687A" w:rsidRDefault="00742373">
      <w:pPr>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（二）水情情况。</w:t>
      </w:r>
      <w:r>
        <w:rPr>
          <w:rFonts w:ascii="仿宋_GB2312" w:eastAsia="仿宋_GB2312" w:hAnsi="宋体" w:cs="宋体" w:hint="eastAsia"/>
          <w:sz w:val="24"/>
        </w:rPr>
        <w:t>受强降雨影响，9月27日县境内干流南江河及四大支流大曙河、洪石河、竹溪河、浪河都出现洪水上涨情况，9月27日12时南江河主干道县城段水位(交通局后水位线)上涨至877米（黄海高程），洪水流量达到1400立方米/秒。</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（三）旱情情况。</w:t>
      </w:r>
      <w:r>
        <w:rPr>
          <w:rFonts w:ascii="仿宋_GB2312" w:eastAsia="仿宋_GB2312" w:hAnsi="宋体" w:cs="宋体" w:hint="eastAsia"/>
          <w:sz w:val="24"/>
        </w:rPr>
        <w:t>今年5月份至10月份，累计降雨量969.5mm，未形成干旱，7月、8月、9月累计降雨量493.5 mm，有效降雨较多，且降雨分布较为均匀，全县各镇未发生较重旱情。8月8日至8月25日降雨为12mm，县内的曾家镇、曙坪镇出现了轻微旱情。</w:t>
      </w:r>
    </w:p>
    <w:p w:rsidR="003D687A" w:rsidRDefault="00742373">
      <w:pPr>
        <w:snapToGrid w:val="0"/>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（四）灾情情况。</w:t>
      </w:r>
      <w:r>
        <w:rPr>
          <w:rFonts w:ascii="仿宋_GB2312" w:eastAsia="仿宋_GB2312" w:hAnsi="宋体" w:cs="宋体" w:hint="eastAsia"/>
          <w:sz w:val="24"/>
        </w:rPr>
        <w:t>今年我县汛情主要特点是：5至8月短时降雨强度较大，但持续降雨时间不长，9至10月的持续强秋淋天气，持续时间长，且夹杂着暴雨，防汛工作难度大。特别是9月22日至27日全县普降大到暴雨，7个镇不同程度受灾，农作物受灾2236亩，公路塌方150余处，河堤损毁达6.1公里，供水设施损毁32处，倒塌房屋5间，受灾人口2321人，紧急转移人口831人。由于汛情信息传递及时准确，提前采取避险措施，未出现人员伤亡，人民财产没有受到大的损失。</w:t>
      </w:r>
    </w:p>
    <w:p w:rsidR="003D687A" w:rsidRDefault="00742373">
      <w:pPr>
        <w:spacing w:line="440" w:lineRule="exact"/>
        <w:ind w:firstLineChars="2650" w:firstLine="6360"/>
        <w:rPr>
          <w:rFonts w:ascii="仿宋_GB2312" w:eastAsia="仿宋_GB2312" w:hAnsi="宋体" w:cs="宋体"/>
          <w:sz w:val="24"/>
        </w:rPr>
      </w:pPr>
      <w:r>
        <w:rPr>
          <w:rFonts w:ascii="仿宋_GB2312" w:eastAsia="仿宋_GB2312" w:hint="eastAsia"/>
          <w:sz w:val="24"/>
        </w:rPr>
        <w:t xml:space="preserve">（陈树斌  </w:t>
      </w:r>
      <w:r>
        <w:rPr>
          <w:rFonts w:ascii="仿宋_GB2312" w:eastAsia="仿宋_GB2312" w:hAnsi="宋体" w:cs="宋体" w:hint="eastAsia"/>
          <w:sz w:val="24"/>
        </w:rPr>
        <w:t>邵晓波）</w:t>
      </w:r>
    </w:p>
    <w:p w:rsidR="003D687A" w:rsidRDefault="003D687A">
      <w:pPr>
        <w:snapToGrid w:val="0"/>
        <w:spacing w:line="440" w:lineRule="exact"/>
        <w:ind w:firstLineChars="200" w:firstLine="480"/>
        <w:rPr>
          <w:rFonts w:ascii="仿宋_GB2312" w:eastAsia="仿宋_GB2312" w:hAnsi="宋体" w:cs="宋体"/>
          <w:sz w:val="24"/>
        </w:rPr>
      </w:pPr>
    </w:p>
    <w:p w:rsidR="003D687A" w:rsidRDefault="003D687A">
      <w:pPr>
        <w:snapToGrid w:val="0"/>
        <w:spacing w:line="440" w:lineRule="exact"/>
        <w:ind w:firstLineChars="200" w:firstLine="480"/>
        <w:rPr>
          <w:rFonts w:ascii="仿宋_GB2312" w:eastAsia="仿宋_GB2312" w:hAnsi="宋体" w:cs="宋体"/>
          <w:sz w:val="24"/>
        </w:rPr>
      </w:pPr>
    </w:p>
    <w:p w:rsidR="003D687A" w:rsidRDefault="00742373">
      <w:pPr>
        <w:spacing w:line="44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城乡供水</w:t>
      </w:r>
    </w:p>
    <w:p w:rsidR="003D687A" w:rsidRDefault="003D687A">
      <w:pPr>
        <w:spacing w:line="440" w:lineRule="exact"/>
        <w:ind w:firstLineChars="200" w:firstLine="480"/>
        <w:rPr>
          <w:rFonts w:ascii="仿宋_GB2312" w:eastAsia="仿宋_GB2312" w:hAnsi="黑体"/>
          <w:sz w:val="24"/>
        </w:rPr>
      </w:pPr>
    </w:p>
    <w:p w:rsidR="003D687A" w:rsidRDefault="00742373">
      <w:pPr>
        <w:spacing w:line="440" w:lineRule="exact"/>
        <w:ind w:firstLineChars="200" w:firstLine="480"/>
        <w:rPr>
          <w:rFonts w:ascii="黑体" w:eastAsia="黑体" w:hAnsi="黑体"/>
          <w:sz w:val="24"/>
        </w:rPr>
      </w:pPr>
      <w:r>
        <w:rPr>
          <w:rFonts w:ascii="黑体" w:eastAsia="黑体" w:hAnsi="黑体" w:hint="eastAsia"/>
          <w:sz w:val="24"/>
        </w:rPr>
        <w:t>镇坪县城乡供水公司</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经    理</w:t>
      </w:r>
      <w:r>
        <w:rPr>
          <w:rFonts w:ascii="仿宋_GB2312" w:eastAsia="仿宋_GB2312" w:hint="eastAsia"/>
          <w:sz w:val="24"/>
        </w:rPr>
        <w:t xml:space="preserve">  王  进</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副 经 理</w:t>
      </w:r>
      <w:r>
        <w:rPr>
          <w:rFonts w:ascii="仿宋_GB2312" w:eastAsia="仿宋_GB2312" w:hint="eastAsia"/>
          <w:sz w:val="24"/>
        </w:rPr>
        <w:t xml:space="preserve">  肖  辉</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工会主席</w:t>
      </w:r>
      <w:r>
        <w:rPr>
          <w:rFonts w:ascii="仿宋_GB2312" w:eastAsia="仿宋_GB2312" w:hint="eastAsia"/>
          <w:sz w:val="24"/>
        </w:rPr>
        <w:t xml:space="preserve">  胡显玲（女）</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【工作综述】 </w:t>
      </w:r>
      <w:r>
        <w:rPr>
          <w:rFonts w:ascii="仿宋_GB2312" w:eastAsia="仿宋_GB2312" w:hint="eastAsia"/>
          <w:sz w:val="24"/>
        </w:rPr>
        <w:t>2017年，坚持社会效益与经济效益并重的原则，城乡供水实现了安全正常供水的目标。县城供水覆盖区域面积2.5平方千米，供水人口1.2万人，用水户3800户。钟宝供水站供水覆盖区域面积2平方千米，供水人口3900人，用水户560户。曾家供水站供水覆盖区域面积1.8平方千米，供水人口4210人，用水户520户。全年实现供水总量96万吨，售水量68万吨，水费收入225万元，其它收入37万元，代收两费43万元（水资源管理费、污水处理费），各项经营总收入262万元。经营盈利5万元，水费回收率为98%，水质合格率100%，供水保证率100%。</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【水源地保护工作】 </w:t>
      </w:r>
      <w:r>
        <w:rPr>
          <w:rFonts w:ascii="仿宋_GB2312" w:eastAsia="仿宋_GB2312" w:hint="eastAsia"/>
          <w:sz w:val="24"/>
        </w:rPr>
        <w:t>把有效保护水源地作为实现安全正常供水目标的根本途径，切实加强水源地有效保护。一是在水源保护区植树造林，提高森林覆盖率，减少水土流失，改善原水水质；二是在水源一级保护区安装网围栏，网围栏内的耕地一律实行退耕，使原水水质的农业面源污染得到有效控制；三是在水源一级保护安装了电子监控设备，使人为破坏水源的行为得到有效管控；四是建立县城供水水源地巡视制度，对水源地进行每周不少于3次的不定期巡视，及时清除污染源；五是广泛宣传，提高水源地保护意识，先后制作公益标语26幅，树立水源地警示牌2块，悬挂警示标语19块。</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【水质净化、消毒及水质检测】  </w:t>
      </w:r>
      <w:r>
        <w:rPr>
          <w:rFonts w:ascii="仿宋_GB2312" w:eastAsia="仿宋_GB2312" w:hint="eastAsia"/>
          <w:sz w:val="24"/>
        </w:rPr>
        <w:t>为确保居民饮水安全、干净、卫生，净水厂采取24小时安全值，并安装有电子监控设施，建有生化养鱼池，值班人员随时观察池中鱼的存活状况，以此判断原水的水质情况。定期清洗沉淀、混凝、反应池、无阀滤池及清水池，对出厂水采取24小时净化、消毒，并进行9项常规指标的日检测，管网末稍水每月2次的旬检，每月县级卫生部门对出厂水和管网末稍水抽检1次，每年接受市级卫生部门抽检1次。</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【水费收缴】  </w:t>
      </w:r>
      <w:r>
        <w:rPr>
          <w:rFonts w:ascii="仿宋_GB2312" w:eastAsia="仿宋_GB2312" w:hint="eastAsia"/>
          <w:sz w:val="24"/>
        </w:rPr>
        <w:t>严格执行物价部门核准的供水价格，抄表收费采取包片包任务落实到人头，水费收入与人员工资挂钩，严格奖惩兑现，收费人员在工作中做到文明收费，工作认真细致，抄表计费准确无误，2017年收入水费225万元（其中县城供水201万元、钟宝供水站5万元、曾家供水站19万元）。</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【安装、维修管理】</w:t>
      </w:r>
      <w:r>
        <w:rPr>
          <w:rFonts w:ascii="仿宋_GB2312" w:eastAsia="仿宋_GB2312" w:hint="eastAsia"/>
          <w:sz w:val="24"/>
        </w:rPr>
        <w:t>为确保安全、正常、有序的供水经营秩序，供水公司成立了专门</w:t>
      </w:r>
      <w:r>
        <w:rPr>
          <w:rFonts w:ascii="仿宋_GB2312" w:eastAsia="仿宋_GB2312" w:hint="eastAsia"/>
          <w:sz w:val="24"/>
        </w:rPr>
        <w:lastRenderedPageBreak/>
        <w:t>的安装、维修服务队，向社会公示了服务热线电话和投诉监督电话，对供水设施出现的问题，做到随叫随到，第一时间进行抢修，把主要的供水阀门更换成管理锁阀，有效制止了社会闲杂人员随意停水的现象，最大限度保证了居民的正常生产、生活用水。</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【供水基础设施建设】</w:t>
      </w:r>
      <w:r>
        <w:rPr>
          <w:rFonts w:ascii="仿宋_GB2312" w:eastAsia="仿宋_GB2312" w:hint="eastAsia"/>
          <w:b/>
          <w:sz w:val="24"/>
        </w:rPr>
        <w:t xml:space="preserve">  （一）对县城净水厂进行升级改造。</w:t>
      </w:r>
      <w:r>
        <w:rPr>
          <w:rFonts w:ascii="仿宋_GB2312" w:eastAsia="仿宋_GB2312" w:hint="eastAsia"/>
          <w:sz w:val="24"/>
        </w:rPr>
        <w:t>投资450万元，对县城净水厂的净水工艺、美化、亮化、绿化等进行了升级改造，使原来净水工艺落后、工艺流程短、净水设施不匹配，汛期水质不达标等问题得到了彻底解决，将原来的日供水能力1500吨提升到现在的日供水能力3500吨，购置了一套自动化二氧化氯消毒设备，并同时配置二氧化氯余氯在线监测设备，实现了净水厂出厂水余氯的在线实时监测，居民饮水安全更具保障性；特别是封闭式水处理设施，成为全市水处理工程的样板工程。对净水厂的道路、地面、围墙、门楼、灯光等进行了修缮、改造、亮化，进一步完善了厂区绿化，使厂区成为绿树成荫、鸟语花香的公园式净水厂，净水厂整体面貌焕然一新。</w:t>
      </w:r>
      <w:r>
        <w:rPr>
          <w:rFonts w:ascii="仿宋_GB2312" w:eastAsia="仿宋_GB2312" w:hint="eastAsia"/>
          <w:b/>
          <w:sz w:val="24"/>
        </w:rPr>
        <w:t>（二）升级水质检测中心及化验室。</w:t>
      </w:r>
      <w:r>
        <w:rPr>
          <w:rFonts w:ascii="仿宋_GB2312" w:eastAsia="仿宋_GB2312" w:hint="eastAsia"/>
          <w:sz w:val="24"/>
        </w:rPr>
        <w:t>投资138万元，对镇坪县农村水质检测中心及供水公司化验室进行升级改造，购置了大型的水质检测设备，化验室进行了标准化装修，并配备了水质检测取样车，使化验室的检测能力从原来的 21项指标提高到现在的63项指标。同时公司派送化验人员出去深造学习相关的水质检测技能，进一步完善和细化了各项规章制度，建立了生活饮用水卫生监督信息公示栏，定期公布水质检测结果，让水质检测工作走上制度化、常态化、规范，创造了极为有利的条件。具备了负责全县农村集中供水水质检测工作，定期向主管部门及上级业务部门报送供水水质检测报告，为农村群众生活饮用水监督管理与执法等供提检测数据，为突发水质污染事故处理和水污染纠纷仲裁提供检测数据等工作的物质条件。</w:t>
      </w:r>
      <w:r>
        <w:rPr>
          <w:rFonts w:ascii="仿宋_GB2312" w:eastAsia="仿宋_GB2312" w:hint="eastAsia"/>
          <w:b/>
          <w:sz w:val="24"/>
        </w:rPr>
        <w:t>（三）建设收费大厅。</w:t>
      </w:r>
      <w:r>
        <w:rPr>
          <w:rFonts w:ascii="仿宋_GB2312" w:eastAsia="仿宋_GB2312" w:hint="eastAsia"/>
          <w:sz w:val="24"/>
        </w:rPr>
        <w:t>投资18.6万元，建设镇坪县城乡供水公司收费大厅，收费大厅建成并投入使用，并在收费大厅建立了供水价格、水质供水抢修电话、收费人员岗位监督的综合公示栏，使水费收缴工作更规范、更透明、用户交费更便捷。</w:t>
      </w:r>
      <w:r>
        <w:rPr>
          <w:rFonts w:ascii="仿宋_GB2312" w:eastAsia="仿宋_GB2312" w:hint="eastAsia"/>
          <w:b/>
          <w:sz w:val="24"/>
        </w:rPr>
        <w:t>（四）集镇供水设施建设。</w:t>
      </w:r>
      <w:r>
        <w:rPr>
          <w:rFonts w:ascii="仿宋_GB2312" w:eastAsia="仿宋_GB2312" w:hint="eastAsia"/>
          <w:sz w:val="24"/>
        </w:rPr>
        <w:t>投资95万元建成了钟宝集镇供水厂，投资60万元，改造集镇供水主管网3.5公里，配水管网2.8公里以及配套的供水设施；投资78万元，建成了曾家集镇供水厂，投资68万元，改造供水主管网3.8公里，配水管网4.6公里以及配套的供水设施。同时两厂修建了水质沉淀、净化设施，购置了水质消毒设备，加快了集镇供水水质达到GB5749-2006国家生活饮用水卫生标准的步伐，居民饮水更为卫生安全，为集镇供水走上供水规范化管理打下坚实的基础。</w:t>
      </w:r>
    </w:p>
    <w:p w:rsidR="003D687A" w:rsidRDefault="00742373">
      <w:pPr>
        <w:spacing w:line="440" w:lineRule="exact"/>
        <w:ind w:firstLineChars="2900" w:firstLine="6960"/>
        <w:rPr>
          <w:rFonts w:ascii="仿宋_GB2312" w:eastAsia="仿宋_GB2312"/>
          <w:sz w:val="24"/>
        </w:rPr>
      </w:pPr>
      <w:r>
        <w:rPr>
          <w:rFonts w:ascii="仿宋_GB2312" w:eastAsia="仿宋_GB2312" w:hint="eastAsia"/>
          <w:sz w:val="24"/>
        </w:rPr>
        <w:lastRenderedPageBreak/>
        <w:t xml:space="preserve"> (王 进)</w:t>
      </w:r>
    </w:p>
    <w:p w:rsidR="003D687A" w:rsidRDefault="003D687A">
      <w:pPr>
        <w:spacing w:line="440" w:lineRule="exact"/>
        <w:rPr>
          <w:rFonts w:ascii="黑体" w:eastAsia="黑体" w:hAnsi="黑体"/>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水资源管理</w:t>
      </w:r>
    </w:p>
    <w:p w:rsidR="003D687A" w:rsidRDefault="003D687A">
      <w:pPr>
        <w:spacing w:line="440" w:lineRule="exact"/>
        <w:ind w:firstLineChars="200" w:firstLine="640"/>
        <w:rPr>
          <w:rFonts w:ascii="仿宋_GB2312" w:eastAsia="仿宋_GB2312" w:hAnsi="华文中宋"/>
          <w:sz w:val="32"/>
          <w:szCs w:val="36"/>
        </w:rPr>
      </w:pP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镇坪县水资源站</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站  长</w:t>
      </w:r>
      <w:r>
        <w:rPr>
          <w:rFonts w:ascii="仿宋_GB2312" w:eastAsia="仿宋_GB2312" w:hAnsi="宋体" w:cs="宋体" w:hint="eastAsia"/>
          <w:sz w:val="24"/>
          <w:szCs w:val="28"/>
        </w:rPr>
        <w:t xml:space="preserve">  任习军 </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【资源管理】  </w:t>
      </w:r>
      <w:r>
        <w:rPr>
          <w:rFonts w:ascii="仿宋_GB2312" w:eastAsia="仿宋_GB2312" w:hAnsi="宋体" w:cs="宋体" w:hint="eastAsia"/>
          <w:sz w:val="24"/>
        </w:rPr>
        <w:t>坚持人水和谐，合理开发的原则。2017年全县实施最严格水资源管理，建立用水总量控制、用水效率控制、水功能区限制纳污“三条红线”和控制指标、实时监控、考核评估“三个体系”，形成最严格水资源制度体系。全县年用水总量控制在1350万立方米以内，万元工业增加值用水量下降10%，重要水功能区水质达标率达到90%。水资源合理配置格局基本形成，用水效率和效益显著提高。主要抓好对经济社会系统取水、供水、用水、节水和排水行为的约束管理，做到以水定需、量水而行、因水制宜，提高水资源和水环境的承载能力。建立水事违法案件联合防控与打击体系，探索跨镇村联合执法管理机制，并启动逐段、逐流域清理整顿，移送公安机关处理，依法打击乱采乱挖行为。</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【水文情报预报】 </w:t>
      </w:r>
      <w:r>
        <w:rPr>
          <w:rFonts w:ascii="仿宋_GB2312" w:eastAsia="仿宋_GB2312" w:hAnsi="宋体" w:cs="宋体" w:hint="eastAsia"/>
          <w:sz w:val="24"/>
        </w:rPr>
        <w:t>镇坪县属长江流域汉江水系一个分支堵河的上游，境内有5平方公里以上的河沟70条，最大河流为南江河，在县境内流程约94公里，全县径流量10.3亿立方米，水资源丰富，但年内分配不均，受旱灾和雨涝灾害影响极大。镇坪属北亚热带山地湿润气候区，四季分明，气候温和，多年平均气温12.1℃，多年平均降水量956毫米，年均日照时数1530.5小时，全年无霜期250天，多年平均风速2.3米每秒，具有“冬无严寒，夏无酷暑”的显著特点。</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【2017年南江河水文主要资料数据及特点】  </w:t>
      </w:r>
      <w:r>
        <w:rPr>
          <w:rFonts w:ascii="仿宋_GB2312" w:eastAsia="仿宋_GB2312" w:hAnsi="宋体" w:cs="宋体" w:hint="eastAsia"/>
          <w:sz w:val="24"/>
        </w:rPr>
        <w:t>南江河为汉江南岸一级支流堵河上游，发源于巴山山脉，由南向北纵贯镇坪县。南江河上游称毛坝河，在原瓦子坪乡汇入小河后称大河，镇坪县城以下称南江河。流出镇坪县境后于竹溪县鄂坪乡彭家台进入湖北省后折向东流，改称汇湾河，汇入县河后称为泗河，汇入官渡河后称为堵河，堵河于郧县辽瓦乡汇入汉江。南江河流域，降水充沛，河沟密布，河流比降大，水能资源十分丰富。流域面积1510.3平方千米，主河道长107.4千米，平均比降7.28‰。境内</w:t>
      </w:r>
      <w:r>
        <w:rPr>
          <w:rFonts w:ascii="仿宋_GB2312" w:eastAsia="仿宋_GB2312" w:hAnsi="宋体" w:cs="宋体" w:hint="eastAsia"/>
          <w:sz w:val="24"/>
        </w:rPr>
        <w:lastRenderedPageBreak/>
        <w:t>有5平方千米以上的河沟70条，其中：5-10平方千米的31条，10-20平方千米的19条，20-50平方千米的13条，50-100平方千米的2条，100平方千米的5条，水能理论蕴藏量达26.4万千瓦，可开发量达17.7万千瓦。流域南高北低，上游山岭纵横，河谷幽深，人口较少，土地垦殖率低；中下游为中低山区，地势相对开阔，河道两岸耕地面积渐多，人类活动相对频繁。整个流域内植被良好，上游有大片森林覆盖，对水源有很好的涵养作用。流域内雨量充沛，年际变化较小，多年平均径流量10.3亿立方米。受地貌、降水等条件影响，径流年内分配不均，洪水陡涨陡落。河道蜿蜒曲折，弯道、峡谷、急滩较多，属典型的山溪性河流。</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sz w:val="24"/>
        </w:rPr>
        <w:t xml:space="preserve">【基础建设】 </w:t>
      </w:r>
      <w:r>
        <w:rPr>
          <w:rFonts w:ascii="仿宋_GB2312" w:eastAsia="仿宋_GB2312" w:hAnsi="宋体" w:cs="宋体" w:hint="eastAsia"/>
          <w:sz w:val="24"/>
        </w:rPr>
        <w:t>2017年全县水电站33座，总装机容18.058万千瓦；已建成29座，总装机容13.262万千瓦；在建4座，总装机容量4.796万千瓦。2017年已完成水电站生态基流下泄在线监测7座，实行在线监控，达到生态基流下泄标准。</w:t>
      </w:r>
    </w:p>
    <w:p w:rsidR="003D687A" w:rsidRDefault="003D687A">
      <w:pPr>
        <w:pStyle w:val="aa"/>
        <w:spacing w:line="440" w:lineRule="exact"/>
        <w:rPr>
          <w:rFonts w:ascii="仿宋_GB2312" w:hAnsi="宋体" w:cs="宋体"/>
        </w:rPr>
      </w:pPr>
    </w:p>
    <w:p w:rsidR="003D687A" w:rsidRDefault="00742373">
      <w:pPr>
        <w:pStyle w:val="aa"/>
        <w:spacing w:line="440" w:lineRule="exact"/>
        <w:rPr>
          <w:rFonts w:ascii="仿宋_GB2312"/>
        </w:rPr>
      </w:pPr>
      <w:r>
        <w:rPr>
          <w:rFonts w:ascii="黑体" w:eastAsia="黑体" w:hAnsi="黑体" w:cs="宋体" w:hint="eastAsia"/>
        </w:rPr>
        <w:t xml:space="preserve">【其他工作】 </w:t>
      </w:r>
      <w:r>
        <w:rPr>
          <w:rFonts w:ascii="仿宋_GB2312" w:hint="eastAsia"/>
        </w:rPr>
        <w:t xml:space="preserve">全县水电站安全生产管理，对全县水电站日常进行监管，对水电站进行安全生产大检查、隐患排查、水库电站监管；实施农村增效扩容项目，全国第二次污染源普查工作、国家农村小水电扶贫试点项目建设，确定以水电企业+水利部门+贫困户的模式(包括中央预算内资金入股水电站建设扶贫模式、建成电站参与扶贫模式、旅游+N个精准扶贫模式)，小水电扶贫涉及1个镇3个村316户845名贫困户。  </w:t>
      </w:r>
    </w:p>
    <w:p w:rsidR="003D687A" w:rsidRDefault="00742373">
      <w:pPr>
        <w:spacing w:line="440" w:lineRule="exact"/>
        <w:ind w:firstLineChars="3100" w:firstLine="7440"/>
        <w:rPr>
          <w:rFonts w:ascii="仿宋_GB2312" w:eastAsia="仿宋_GB2312" w:hAnsi="宋体" w:cs="宋体"/>
          <w:kern w:val="0"/>
          <w:sz w:val="24"/>
        </w:rPr>
      </w:pPr>
      <w:r>
        <w:rPr>
          <w:rFonts w:ascii="仿宋_GB2312" w:eastAsia="仿宋_GB2312" w:hAnsi="宋体" w:cs="宋体" w:hint="eastAsia"/>
          <w:kern w:val="0"/>
          <w:sz w:val="24"/>
        </w:rPr>
        <w:t>(任习军)</w:t>
      </w:r>
    </w:p>
    <w:p w:rsidR="003D687A" w:rsidRDefault="003D687A">
      <w:pPr>
        <w:spacing w:line="440" w:lineRule="exact"/>
        <w:rPr>
          <w:rFonts w:ascii="仿宋_GB2312" w:eastAsia="仿宋_GB2312" w:hAnsi="宋体" w:cs="宋体"/>
          <w:kern w:val="0"/>
          <w:sz w:val="24"/>
        </w:rPr>
      </w:pPr>
    </w:p>
    <w:p w:rsidR="003D687A" w:rsidRDefault="003D687A">
      <w:pPr>
        <w:spacing w:line="440" w:lineRule="exact"/>
        <w:rPr>
          <w:rFonts w:ascii="仿宋_GB2312" w:eastAsia="仿宋_GB2312" w:hAnsi="宋体" w:cs="宋体"/>
          <w:kern w:val="0"/>
          <w:sz w:val="24"/>
        </w:rPr>
      </w:pPr>
    </w:p>
    <w:p w:rsidR="003D687A" w:rsidRDefault="00742373">
      <w:pPr>
        <w:jc w:val="center"/>
        <w:rPr>
          <w:rFonts w:ascii="方正小标宋简体" w:eastAsia="方正小标宋简体" w:hAnsi="华文中宋" w:cs="方正小标宋_GBK"/>
          <w:sz w:val="36"/>
          <w:szCs w:val="36"/>
        </w:rPr>
      </w:pPr>
      <w:r>
        <w:rPr>
          <w:rFonts w:ascii="方正小标宋简体" w:eastAsia="方正小标宋简体" w:hAnsi="华文中宋" w:cs="方正小标宋_GBK" w:hint="eastAsia"/>
          <w:sz w:val="36"/>
          <w:szCs w:val="36"/>
        </w:rPr>
        <w:t>环境保护</w:t>
      </w:r>
    </w:p>
    <w:p w:rsidR="003D687A" w:rsidRDefault="003D687A">
      <w:pPr>
        <w:pStyle w:val="a9"/>
        <w:spacing w:line="440" w:lineRule="exact"/>
        <w:ind w:left="0" w:firstLineChars="200" w:firstLine="480"/>
        <w:rPr>
          <w:rFonts w:ascii="仿宋_GB2312" w:eastAsia="仿宋_GB2312" w:hAnsi="宋体" w:cs="宋体"/>
          <w:sz w:val="24"/>
          <w:szCs w:val="28"/>
        </w:rPr>
      </w:pPr>
    </w:p>
    <w:p w:rsidR="003D687A" w:rsidRDefault="00742373">
      <w:pPr>
        <w:pStyle w:val="a9"/>
        <w:spacing w:line="440" w:lineRule="exact"/>
        <w:ind w:left="0" w:firstLineChars="200" w:firstLine="480"/>
        <w:rPr>
          <w:rFonts w:ascii="黑体" w:eastAsia="黑体" w:hAnsi="黑体" w:cs="宋体"/>
          <w:sz w:val="24"/>
          <w:szCs w:val="28"/>
        </w:rPr>
      </w:pPr>
      <w:r>
        <w:rPr>
          <w:rFonts w:ascii="黑体" w:eastAsia="黑体" w:hAnsi="黑体" w:cs="宋体" w:hint="eastAsia"/>
          <w:sz w:val="24"/>
          <w:szCs w:val="28"/>
        </w:rPr>
        <w:t>镇坪县环境保护局</w:t>
      </w:r>
    </w:p>
    <w:p w:rsidR="003D687A" w:rsidRDefault="00742373">
      <w:pPr>
        <w:pStyle w:val="a9"/>
        <w:spacing w:line="440" w:lineRule="exact"/>
        <w:ind w:left="0" w:firstLineChars="200" w:firstLine="482"/>
        <w:rPr>
          <w:rFonts w:ascii="仿宋_GB2312" w:eastAsia="仿宋_GB2312" w:hAnsi="宋体" w:cs="宋体"/>
          <w:bCs/>
          <w:kern w:val="0"/>
          <w:sz w:val="24"/>
          <w:szCs w:val="28"/>
        </w:rPr>
      </w:pPr>
      <w:r>
        <w:rPr>
          <w:rFonts w:ascii="仿宋_GB2312" w:eastAsia="仿宋_GB2312" w:hAnsi="宋体" w:cs="宋体" w:hint="eastAsia"/>
          <w:b/>
          <w:sz w:val="24"/>
          <w:szCs w:val="28"/>
        </w:rPr>
        <w:t>局    长</w:t>
      </w:r>
      <w:r>
        <w:rPr>
          <w:rFonts w:ascii="仿宋_GB2312" w:eastAsia="仿宋_GB2312" w:hAnsi="宋体" w:cs="宋体" w:hint="eastAsia"/>
          <w:bCs/>
          <w:kern w:val="0"/>
          <w:sz w:val="24"/>
          <w:szCs w:val="28"/>
        </w:rPr>
        <w:t>陈  平</w:t>
      </w:r>
    </w:p>
    <w:p w:rsidR="003D687A" w:rsidRDefault="00742373">
      <w:pPr>
        <w:pStyle w:val="a9"/>
        <w:spacing w:line="440" w:lineRule="exact"/>
        <w:ind w:left="0" w:firstLineChars="200" w:firstLine="482"/>
        <w:rPr>
          <w:rFonts w:ascii="仿宋_GB2312" w:eastAsia="仿宋_GB2312" w:hAnsi="宋体" w:cs="宋体"/>
          <w:sz w:val="24"/>
          <w:szCs w:val="28"/>
        </w:rPr>
      </w:pPr>
      <w:r>
        <w:rPr>
          <w:rFonts w:ascii="仿宋_GB2312" w:eastAsia="仿宋_GB2312" w:hAnsi="宋体" w:cs="宋体" w:hint="eastAsia"/>
          <w:b/>
          <w:kern w:val="0"/>
          <w:sz w:val="24"/>
          <w:szCs w:val="28"/>
        </w:rPr>
        <w:t>副 局 长</w:t>
      </w:r>
      <w:r>
        <w:rPr>
          <w:rFonts w:ascii="仿宋_GB2312" w:eastAsia="仿宋_GB2312" w:hAnsi="宋体" w:cs="宋体" w:hint="eastAsia"/>
          <w:kern w:val="0"/>
          <w:sz w:val="24"/>
          <w:szCs w:val="28"/>
        </w:rPr>
        <w:t xml:space="preserve">  黄选伍  欧强光</w:t>
      </w:r>
    </w:p>
    <w:p w:rsidR="003D687A" w:rsidRDefault="00742373">
      <w:pPr>
        <w:pStyle w:val="txt"/>
        <w:widowControl w:val="0"/>
        <w:spacing w:before="0" w:beforeAutospacing="0" w:after="0" w:afterAutospacing="0" w:line="440" w:lineRule="exact"/>
        <w:ind w:firstLineChars="200" w:firstLine="482"/>
        <w:jc w:val="both"/>
        <w:rPr>
          <w:rFonts w:ascii="仿宋_GB2312" w:eastAsia="仿宋_GB2312"/>
          <w:b/>
          <w:bCs/>
          <w:szCs w:val="28"/>
        </w:rPr>
      </w:pPr>
      <w:r>
        <w:rPr>
          <w:rFonts w:ascii="仿宋_GB2312" w:eastAsia="仿宋_GB2312" w:hint="eastAsia"/>
          <w:b/>
          <w:bCs/>
          <w:szCs w:val="28"/>
        </w:rPr>
        <w:t xml:space="preserve">总工程师  </w:t>
      </w:r>
      <w:r>
        <w:rPr>
          <w:rFonts w:ascii="仿宋_GB2312" w:eastAsia="仿宋_GB2312" w:hint="eastAsia"/>
          <w:bCs/>
          <w:szCs w:val="28"/>
        </w:rPr>
        <w:t>（暂缺）</w:t>
      </w:r>
    </w:p>
    <w:p w:rsidR="003D687A" w:rsidRDefault="003D687A">
      <w:pPr>
        <w:pStyle w:val="txt"/>
        <w:widowControl w:val="0"/>
        <w:spacing w:before="0" w:beforeAutospacing="0" w:after="0" w:afterAutospacing="0" w:line="440" w:lineRule="exact"/>
        <w:jc w:val="both"/>
        <w:rPr>
          <w:rFonts w:ascii="仿宋_GB2312" w:eastAsia="仿宋_GB2312"/>
          <w:bCs/>
        </w:rPr>
      </w:pPr>
    </w:p>
    <w:p w:rsidR="003D687A" w:rsidRDefault="00742373">
      <w:pPr>
        <w:spacing w:line="440" w:lineRule="exact"/>
        <w:rPr>
          <w:rFonts w:ascii="仿宋_GB2312" w:eastAsia="仿宋_GB2312" w:hAnsi="宋体" w:cs="宋体"/>
          <w:bCs/>
          <w:kern w:val="0"/>
          <w:sz w:val="24"/>
        </w:rPr>
      </w:pPr>
      <w:r>
        <w:rPr>
          <w:rFonts w:ascii="黑体" w:eastAsia="黑体" w:hAnsi="黑体" w:cs="宋体" w:hint="eastAsia"/>
          <w:sz w:val="24"/>
        </w:rPr>
        <w:t xml:space="preserve">【环境质量状况】  </w:t>
      </w:r>
      <w:r>
        <w:rPr>
          <w:rFonts w:ascii="仿宋_GB2312" w:eastAsia="仿宋_GB2312" w:hAnsi="宋体" w:cs="宋体" w:hint="eastAsia"/>
          <w:sz w:val="24"/>
        </w:rPr>
        <w:t>本</w:t>
      </w:r>
      <w:r>
        <w:rPr>
          <w:rFonts w:ascii="仿宋_GB2312" w:eastAsia="仿宋_GB2312" w:hAnsi="宋体" w:cs="宋体" w:hint="eastAsia"/>
          <w:bCs/>
          <w:kern w:val="0"/>
          <w:sz w:val="24"/>
        </w:rPr>
        <w:t>县环境监测站还不具备监测能力，委托安康市环境监测站对本县环境质量进行监测。2017年监测任务已全部完成，为水污染防治、大气综合整治、</w:t>
      </w:r>
      <w:r>
        <w:rPr>
          <w:rFonts w:ascii="仿宋_GB2312" w:eastAsia="仿宋_GB2312" w:hAnsi="宋体" w:cs="宋体" w:hint="eastAsia"/>
          <w:bCs/>
          <w:kern w:val="0"/>
          <w:sz w:val="24"/>
        </w:rPr>
        <w:lastRenderedPageBreak/>
        <w:t>污染减排、生态功能区考核等重点工作提供了科学数据及技术支持。</w:t>
      </w:r>
    </w:p>
    <w:p w:rsidR="003D687A" w:rsidRDefault="00742373">
      <w:pPr>
        <w:spacing w:line="440" w:lineRule="exact"/>
        <w:ind w:firstLineChars="200" w:firstLine="482"/>
        <w:rPr>
          <w:rFonts w:ascii="仿宋_GB2312" w:eastAsia="仿宋_GB2312" w:hAnsi="黑体" w:cs="楷体_GB2312"/>
          <w:b/>
          <w:sz w:val="24"/>
        </w:rPr>
      </w:pPr>
      <w:r>
        <w:rPr>
          <w:rFonts w:ascii="仿宋_GB2312" w:eastAsia="仿宋_GB2312" w:hAnsi="黑体" w:cs="楷体_GB2312" w:hint="eastAsia"/>
          <w:b/>
          <w:sz w:val="24"/>
        </w:rPr>
        <w:t>（一）出境断面水质监测情况</w:t>
      </w:r>
    </w:p>
    <w:p w:rsidR="003D687A" w:rsidRDefault="00742373">
      <w:pPr>
        <w:spacing w:line="440" w:lineRule="exact"/>
        <w:ind w:firstLineChars="200" w:firstLine="480"/>
        <w:rPr>
          <w:rFonts w:ascii="仿宋_GB2312" w:eastAsia="仿宋_GB2312" w:hAnsi="宋体" w:cs="宋体"/>
          <w:bCs/>
          <w:kern w:val="0"/>
          <w:sz w:val="24"/>
        </w:rPr>
      </w:pPr>
      <w:r>
        <w:rPr>
          <w:rFonts w:ascii="仿宋_GB2312" w:eastAsia="仿宋_GB2312" w:hAnsi="宋体" w:cs="宋体" w:hint="eastAsia"/>
          <w:bCs/>
          <w:kern w:val="0"/>
          <w:sz w:val="24"/>
        </w:rPr>
        <w:t>该县南江河界牌沟断面（出省断面）为常规监测断面，监测频次为每月一次，监测指标为《地表水环境质量标准》（GB3838-2002）中的24项（河流总氮除外）基本项目。根据监测报告显示我县界牌沟出境断面水质达到国家地表水II类标准。</w:t>
      </w:r>
    </w:p>
    <w:p w:rsidR="003D687A" w:rsidRDefault="00742373">
      <w:pPr>
        <w:spacing w:line="440" w:lineRule="exact"/>
        <w:ind w:firstLineChars="200" w:firstLine="482"/>
        <w:rPr>
          <w:rFonts w:ascii="仿宋_GB2312" w:eastAsia="仿宋_GB2312" w:hAnsi="黑体" w:cs="楷体_GB2312"/>
          <w:b/>
          <w:sz w:val="24"/>
        </w:rPr>
      </w:pPr>
      <w:r>
        <w:rPr>
          <w:rFonts w:ascii="仿宋_GB2312" w:eastAsia="仿宋_GB2312" w:hAnsi="黑体" w:cs="楷体_GB2312" w:hint="eastAsia"/>
          <w:b/>
          <w:sz w:val="24"/>
        </w:rPr>
        <w:t>（二）县域考核地表水水质监测</w:t>
      </w:r>
    </w:p>
    <w:p w:rsidR="003D687A" w:rsidRDefault="00742373">
      <w:pPr>
        <w:spacing w:line="440" w:lineRule="exact"/>
        <w:ind w:firstLineChars="200" w:firstLine="480"/>
        <w:rPr>
          <w:rFonts w:ascii="仿宋_GB2312" w:eastAsia="仿宋_GB2312" w:hAnsi="宋体" w:cs="宋体"/>
          <w:bCs/>
          <w:kern w:val="0"/>
          <w:sz w:val="24"/>
        </w:rPr>
      </w:pPr>
      <w:r>
        <w:rPr>
          <w:rFonts w:ascii="仿宋_GB2312" w:eastAsia="仿宋_GB2312" w:hAnsi="宋体" w:cs="宋体" w:hint="eastAsia"/>
          <w:bCs/>
          <w:kern w:val="0"/>
          <w:sz w:val="24"/>
        </w:rPr>
        <w:t>按照安康市人民政府《关于进一步加强汉江水质保护工作的意见》（安政发〔2013〕32号文件要求，该县南江河设置两个监测点位（黄龙沟、三块石）。监测指标为《地表水环境质量标准》（GB3838-2002）表1 的23项基本项目（总氮除外），以及流量、电导率。监测频次为每月一次。根据监测报告显示南江河（黄龙沟、三块石）两个监测点位水质均达到国家国家地表水II类标准。</w:t>
      </w:r>
    </w:p>
    <w:p w:rsidR="003D687A" w:rsidRDefault="00742373">
      <w:pPr>
        <w:spacing w:line="440" w:lineRule="exact"/>
        <w:ind w:firstLineChars="200" w:firstLine="482"/>
        <w:rPr>
          <w:rFonts w:ascii="仿宋_GB2312" w:eastAsia="仿宋_GB2312" w:hAnsi="黑体" w:cs="楷体_GB2312"/>
          <w:b/>
          <w:sz w:val="24"/>
        </w:rPr>
      </w:pPr>
      <w:r>
        <w:rPr>
          <w:rFonts w:ascii="仿宋_GB2312" w:eastAsia="仿宋_GB2312" w:hAnsi="黑体" w:cs="楷体_GB2312" w:hint="eastAsia"/>
          <w:b/>
          <w:sz w:val="24"/>
        </w:rPr>
        <w:t>（三）集中式饮用水源地水质监测</w:t>
      </w:r>
    </w:p>
    <w:p w:rsidR="003D687A" w:rsidRDefault="00742373">
      <w:pPr>
        <w:spacing w:line="440" w:lineRule="exact"/>
        <w:ind w:firstLineChars="200" w:firstLine="480"/>
        <w:rPr>
          <w:rFonts w:ascii="仿宋_GB2312" w:eastAsia="仿宋_GB2312" w:hAnsi="宋体" w:cs="宋体"/>
          <w:bCs/>
          <w:kern w:val="0"/>
          <w:sz w:val="24"/>
        </w:rPr>
      </w:pPr>
      <w:r>
        <w:rPr>
          <w:rFonts w:ascii="仿宋_GB2312" w:eastAsia="仿宋_GB2312" w:hAnsi="宋体" w:cs="宋体" w:hint="eastAsia"/>
          <w:bCs/>
          <w:kern w:val="0"/>
          <w:sz w:val="24"/>
        </w:rPr>
        <w:t>该县集中式饮用水源地为小石砦河水源地。监测指标为《地表水环境质量标准》（GB3838-2002）表1 的23项基本项目（化学需氧量除外，河流总氮除外）表2的补充项目（5项）和表3的优选特定项目（33项）共61项，基本项目监测频次为每月一次，全分析监测每两年（双数年）开展一次。根据监测报告显示小石砦河饮用水源地水质均达到国家地表水II类标准。</w:t>
      </w:r>
    </w:p>
    <w:p w:rsidR="003D687A" w:rsidRDefault="003D687A">
      <w:pPr>
        <w:tabs>
          <w:tab w:val="center" w:pos="4553"/>
        </w:tabs>
        <w:spacing w:line="440" w:lineRule="exact"/>
        <w:ind w:firstLineChars="200" w:firstLine="480"/>
        <w:rPr>
          <w:rFonts w:ascii="仿宋_GB2312" w:eastAsia="仿宋_GB2312"/>
          <w:sz w:val="24"/>
        </w:rPr>
      </w:pPr>
    </w:p>
    <w:p w:rsidR="003D687A" w:rsidRDefault="00742373">
      <w:pPr>
        <w:tabs>
          <w:tab w:val="center" w:pos="4553"/>
        </w:tabs>
        <w:spacing w:line="440" w:lineRule="exact"/>
        <w:rPr>
          <w:rFonts w:ascii="仿宋_GB2312" w:eastAsia="仿宋_GB2312" w:cs="宋体"/>
          <w:bCs/>
          <w:kern w:val="0"/>
          <w:sz w:val="24"/>
        </w:rPr>
      </w:pPr>
      <w:r>
        <w:rPr>
          <w:rFonts w:ascii="黑体" w:eastAsia="黑体" w:hAnsi="黑体" w:cs="宋体" w:hint="eastAsia"/>
          <w:sz w:val="24"/>
        </w:rPr>
        <w:t xml:space="preserve">【环境监测】   </w:t>
      </w:r>
      <w:r>
        <w:rPr>
          <w:rFonts w:ascii="仿宋_GB2312" w:eastAsia="仿宋_GB2312" w:hint="eastAsia"/>
          <w:bCs/>
          <w:sz w:val="24"/>
        </w:rPr>
        <w:t>2017年根据市环保局统计，该县环境空气质量二级和好于二级天数达到356天，位居全市第一</w:t>
      </w:r>
      <w:r>
        <w:rPr>
          <w:rFonts w:ascii="仿宋_GB2312" w:eastAsia="仿宋_GB2312" w:cs="仿宋_GB2312" w:hint="eastAsia"/>
          <w:sz w:val="24"/>
        </w:rPr>
        <w:t>。</w:t>
      </w:r>
      <w:r>
        <w:rPr>
          <w:rFonts w:ascii="仿宋_GB2312" w:eastAsia="仿宋_GB2312" w:hint="eastAsia"/>
          <w:bCs/>
          <w:sz w:val="24"/>
        </w:rPr>
        <w:t>南江河出陕断面水质、南江河（黄龙沟、三块石）两个监测点位水质、县城饮用水源地水质均达到国家地表水II类标准，环境空气质量例行监测、农村环境质量监测等工作稳步推进</w:t>
      </w:r>
      <w:r>
        <w:rPr>
          <w:rFonts w:ascii="仿宋_GB2312" w:eastAsia="仿宋_GB2312" w:cs="宋体" w:hint="eastAsia"/>
          <w:bCs/>
          <w:kern w:val="0"/>
          <w:sz w:val="24"/>
        </w:rPr>
        <w:t>。</w:t>
      </w:r>
    </w:p>
    <w:p w:rsidR="003D687A" w:rsidRDefault="003D687A">
      <w:pPr>
        <w:tabs>
          <w:tab w:val="center" w:pos="4553"/>
        </w:tabs>
        <w:spacing w:line="440" w:lineRule="exact"/>
        <w:rPr>
          <w:rFonts w:ascii="仿宋_GB2312" w:eastAsia="仿宋_GB2312" w:cs="宋体"/>
          <w:bCs/>
          <w:kern w:val="0"/>
          <w:sz w:val="24"/>
        </w:rPr>
      </w:pPr>
    </w:p>
    <w:p w:rsidR="003D687A" w:rsidRDefault="00742373">
      <w:pPr>
        <w:tabs>
          <w:tab w:val="center" w:pos="4553"/>
        </w:tabs>
        <w:spacing w:line="440" w:lineRule="exact"/>
        <w:rPr>
          <w:rFonts w:ascii="仿宋_GB2312" w:eastAsia="仿宋_GB2312" w:hAnsi="黑体"/>
          <w:sz w:val="24"/>
        </w:rPr>
      </w:pPr>
      <w:r>
        <w:rPr>
          <w:rFonts w:ascii="黑体" w:eastAsia="黑体" w:hAnsi="黑体" w:cs="宋体" w:hint="eastAsia"/>
          <w:sz w:val="24"/>
        </w:rPr>
        <w:t xml:space="preserve">【生态建设】 </w:t>
      </w:r>
      <w:r>
        <w:rPr>
          <w:rFonts w:ascii="仿宋_GB2312" w:eastAsia="仿宋_GB2312" w:hint="eastAsia"/>
          <w:sz w:val="24"/>
        </w:rPr>
        <w:t xml:space="preserve"> 2017年在城关镇、牛头店镇实施农村环境综合整治；到位资金1029万元。同时实施镇坪县南江河水环境综合整治项目。</w:t>
      </w:r>
    </w:p>
    <w:p w:rsidR="003D687A" w:rsidRDefault="00742373">
      <w:pPr>
        <w:spacing w:line="440" w:lineRule="exact"/>
        <w:ind w:firstLineChars="200" w:firstLine="480"/>
        <w:rPr>
          <w:rFonts w:ascii="黑体" w:eastAsia="黑体" w:hAnsi="黑体"/>
          <w:sz w:val="24"/>
        </w:rPr>
      </w:pPr>
      <w:r>
        <w:rPr>
          <w:rFonts w:ascii="黑体" w:eastAsia="黑体" w:hAnsi="黑体" w:hint="eastAsia"/>
          <w:sz w:val="24"/>
        </w:rPr>
        <w:t>一、镇坪县南江河水环境综合整治项目</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该项目总投资1000万元，全部申请中央环保资金，目前资金已全部到位，主要建设内容包括：一是污水收集处理工程，主要是在牛头店镇建设一座污水处理站,日处理能力240t/d，设计服务人口3000人，在上竹镇和牛头店站配套建设污水收集管网共10300米。二是生活垃圾收集转运车辆的采购，配备4m³压缩式垃圾收集车5辆，3m</w:t>
      </w:r>
      <w:r>
        <w:rPr>
          <w:rFonts w:ascii="仿宋_GB2312" w:eastAsia="仿宋_GB2312" w:hint="eastAsia"/>
          <w:sz w:val="24"/>
        </w:rPr>
        <w:lastRenderedPageBreak/>
        <w:t>³垃圾收集箱155个；三是污染监测能力建设、应急物资储备库建设，新建环境监测站实验室一个和应急物资储备库一个，配备相应的基础设施、设备、化学试剂以及实验仪器。</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项目工程建设部分已全部完工，正在组织验收中，生活垃圾收集转运车辆的采购已完成，车辆、垃圾箱已发放至各镇，环境监测站实验室和应急物资储备库已建设完成。</w:t>
      </w:r>
    </w:p>
    <w:p w:rsidR="003D687A" w:rsidRDefault="00742373">
      <w:pPr>
        <w:spacing w:line="440" w:lineRule="exact"/>
        <w:ind w:firstLineChars="200" w:firstLine="480"/>
        <w:rPr>
          <w:rFonts w:ascii="黑体" w:eastAsia="黑体" w:hAnsi="黑体"/>
          <w:sz w:val="24"/>
        </w:rPr>
      </w:pPr>
      <w:r>
        <w:rPr>
          <w:rFonts w:ascii="黑体" w:eastAsia="黑体" w:hAnsi="黑体" w:hint="eastAsia"/>
          <w:sz w:val="24"/>
        </w:rPr>
        <w:t>二、2016年农村环境综合整治项目</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项目总投资1250万元，其中中央专项补助资金1000万元，市级财政配套资金125万元，县级财政配套资金125万元。2017年中央财政资金全部到位，市级财政配套资金26.4万元，县级财政配套资金筹措拨付，实际到位资金1026.4万元</w:t>
      </w:r>
      <w:r>
        <w:rPr>
          <w:rFonts w:ascii="仿宋_GB2312" w:eastAsia="仿宋_GB2312" w:hAnsi="仿宋_GB2312" w:cs="仿宋_GB2312" w:hint="eastAsia"/>
          <w:sz w:val="24"/>
        </w:rPr>
        <w:t>。</w:t>
      </w:r>
      <w:r>
        <w:rPr>
          <w:rFonts w:ascii="仿宋_GB2312" w:eastAsia="仿宋_GB2312" w:hint="eastAsia"/>
          <w:sz w:val="24"/>
        </w:rPr>
        <w:t>项目建设地点位于华坪镇和钟宝镇，主要建设内容包括：一是饮用水水源地保护工程，保护项目区水源地2处集镇集中式饮用水源地，分别位于三坝村和旧城村，建设2.2米水源地围网4000米，界标2个，交通警示牌4个。二是生活垃圾治理工程，在华坪镇尖山坪村建设5.7万立方米垃圾填埋场1座，钟宝镇德胜村建设压缩式垃圾中转站1座，购置30L户用垃圾桶3374个，3m³垃圾箱155个，勾臂式垃圾收集车5辆，4m³垃圾压缩车3辆，中转站对接式垃圾运输车1辆。三是农村环保宣传。设立农村环境综合整治示范村牌12个，示范镇标识牌2个，印发宣传手册3374套。</w:t>
      </w:r>
    </w:p>
    <w:p w:rsidR="003D687A" w:rsidRDefault="003D687A">
      <w:pPr>
        <w:pStyle w:val="txt"/>
        <w:widowControl w:val="0"/>
        <w:spacing w:before="0" w:beforeAutospacing="0" w:after="0" w:afterAutospacing="0" w:line="440" w:lineRule="exact"/>
        <w:jc w:val="both"/>
        <w:rPr>
          <w:rFonts w:ascii="仿宋_GB2312" w:eastAsia="仿宋_GB2312" w:hAnsi="Times New Roman" w:cs="Times New Roman"/>
          <w:kern w:val="2"/>
        </w:rPr>
      </w:pPr>
    </w:p>
    <w:p w:rsidR="003D687A" w:rsidRDefault="00742373">
      <w:pPr>
        <w:pStyle w:val="txt"/>
        <w:widowControl w:val="0"/>
        <w:spacing w:before="0" w:beforeAutospacing="0" w:after="0" w:afterAutospacing="0" w:line="440" w:lineRule="exact"/>
        <w:jc w:val="both"/>
        <w:rPr>
          <w:rFonts w:ascii="仿宋_GB2312" w:eastAsia="仿宋_GB2312"/>
        </w:rPr>
      </w:pPr>
      <w:r>
        <w:rPr>
          <w:rFonts w:ascii="黑体" w:eastAsia="黑体" w:hAnsi="黑体" w:hint="eastAsia"/>
          <w:kern w:val="2"/>
        </w:rPr>
        <w:t xml:space="preserve">【污染减排】  </w:t>
      </w:r>
      <w:r>
        <w:rPr>
          <w:rFonts w:ascii="仿宋_GB2312" w:eastAsia="仿宋_GB2312" w:hint="eastAsia"/>
        </w:rPr>
        <w:t>2017年，下达该县污染减排目标任务</w:t>
      </w:r>
      <w:r>
        <w:rPr>
          <w:rFonts w:ascii="仿宋_GB2312" w:eastAsia="仿宋_GB2312" w:hAnsi="仿宋_GB2312" w:cs="仿宋_GB2312" w:hint="eastAsia"/>
        </w:rPr>
        <w:t>化学需氧量、氨氮、二氧化硫、氮氧化物、挥发性有机物分别较2016年下降1.5％、1.5％、0.3％、0.3％、0％。2017年我县五项指标分别控制在：COD1231.3吨、氨氮126.1吨、二氧化硫182.5吨、氮氧化物50.6吨、挥发性有机物0吨。2017年化学需氧量全年减排任务18.75吨、氨氮1.92吨、二氧化硫0.55吨、氮氧化物0.15吨。截止2017年12月底，化学需氧量削减144.1吨、氨氮削减20.8吨、二氧化硫削减5.63吨、氮氧化物0.49吨，均超额完成年度任务。减排项目分别是：镇坪县污水处理厂新增管网项目（省考） ； 镇坪县天然气改造项目（市考）；镇坪县渝陕商务宾馆有限公司油烟治理项目（省考）。</w:t>
      </w:r>
      <w:r>
        <w:rPr>
          <w:rFonts w:ascii="仿宋_GB2312" w:eastAsia="仿宋_GB2312" w:hAnsi="楷体_GB2312" w:cs="楷体_GB2312" w:hint="eastAsia"/>
          <w:bCs/>
        </w:rPr>
        <w:t>重点减排工作落实情况：一是分解主要污染物总量削减指标，落实污染减排责任。</w:t>
      </w:r>
      <w:r>
        <w:rPr>
          <w:rFonts w:ascii="仿宋_GB2312" w:eastAsia="仿宋_GB2312" w:hint="eastAsia"/>
        </w:rPr>
        <w:t>1.县人民政府与各排污企业签订了污染物总量削减目标责任书，分解落实四项主要污染物控制指标，切实做到任务到企业、责任到个人，为实现减排目标任务的完成奠定了坚实的基础。2.县人民政府与各镇、各环保目标责任制单位签订目标责任书，落实各项</w:t>
      </w:r>
      <w:r>
        <w:rPr>
          <w:rFonts w:ascii="仿宋_GB2312" w:eastAsia="仿宋_GB2312" w:hint="eastAsia"/>
        </w:rPr>
        <w:lastRenderedPageBreak/>
        <w:t>工作任务，乡镇明确环保工作分管领导和专兼职的环保工作人员，将污染减排监管工作深入到镇、村。3.县环保局多次召开会议研究污染减排工作，在年初领导班子成员及干部分工时，落实领导和工作人员专人负责；在局工作会议上多次研究污染减排工作推进措施，切实推进了该县污染减排工作的大力开展。</w:t>
      </w:r>
      <w:r>
        <w:rPr>
          <w:rFonts w:ascii="仿宋_GB2312" w:eastAsia="仿宋_GB2312" w:hAnsi="楷体_GB2312" w:cs="楷体_GB2312" w:hint="eastAsia"/>
          <w:bCs/>
        </w:rPr>
        <w:t>二是加大污染减排重点项目建设的监管力度。</w:t>
      </w:r>
      <w:r>
        <w:rPr>
          <w:rFonts w:ascii="仿宋_GB2312" w:eastAsia="仿宋_GB2312" w:hint="eastAsia"/>
        </w:rPr>
        <w:t>1.加大对“两场（厂）”的监督检查力度，促使企业完善好环保污染治理设施的建设、运行和管理制度，强化治污措施，更新治理设备或采用先进技术，提高污染治理效率，确保污染物控制指标的完成。2.对年初确定的减排企业予以重点监管，严格落实减排项目，积极向上级部门报送每月进度情况。</w:t>
      </w:r>
      <w:r>
        <w:rPr>
          <w:rFonts w:ascii="仿宋_GB2312" w:eastAsia="仿宋_GB2312" w:hAnsi="楷体_GB2312" w:cs="楷体_GB2312" w:hint="eastAsia"/>
          <w:bCs/>
        </w:rPr>
        <w:t>三是积极配合农林科技局加大对畜禽养殖污染治理设施建设的督促指导力度，全面落实全县畜禽养殖污染防治设施建设，科学指导养殖企业启用沼气、化粪池等已建成但由于技术原因闲置的污染治理设施。</w:t>
      </w:r>
      <w:r>
        <w:rPr>
          <w:rFonts w:ascii="仿宋_GB2312" w:eastAsia="仿宋_GB2312" w:hint="eastAsia"/>
        </w:rPr>
        <w:t>要按照市对县考核企业的标准，实施</w:t>
      </w:r>
      <w:r>
        <w:rPr>
          <w:rFonts w:ascii="仿宋_GB2312" w:eastAsia="仿宋_GB2312" w:hAnsi="楷体_GB2312" w:cs="楷体_GB2312" w:hint="eastAsia"/>
          <w:bCs/>
        </w:rPr>
        <w:t>金洲坝畜禽养殖场</w:t>
      </w:r>
      <w:r>
        <w:rPr>
          <w:rFonts w:ascii="仿宋_GB2312" w:eastAsia="仿宋_GB2312" w:hint="eastAsia"/>
        </w:rPr>
        <w:t>及</w:t>
      </w:r>
      <w:r>
        <w:rPr>
          <w:rFonts w:ascii="仿宋_GB2312" w:eastAsia="仿宋_GB2312" w:hAnsi="楷体_GB2312" w:cs="楷体_GB2312" w:hint="eastAsia"/>
          <w:bCs/>
        </w:rPr>
        <w:t>县慧宝生猪养殖合作社</w:t>
      </w:r>
      <w:r>
        <w:rPr>
          <w:rFonts w:ascii="仿宋_GB2312" w:eastAsia="仿宋_GB2312" w:hint="eastAsia"/>
        </w:rPr>
        <w:t>污染治理设施建设，通过干清粪、雨污分离、干湿分离、饮排分离等措施，减少污染物排放，集中综合处理，实现资源化利用。</w:t>
      </w:r>
      <w:r>
        <w:rPr>
          <w:rFonts w:ascii="仿宋_GB2312" w:eastAsia="仿宋_GB2312" w:hAnsi="楷体_GB2312" w:cs="楷体_GB2312" w:hint="eastAsia"/>
          <w:bCs/>
        </w:rPr>
        <w:t>四是围绕总量削减工作强化环境执法。</w:t>
      </w:r>
      <w:r>
        <w:rPr>
          <w:rFonts w:ascii="仿宋_GB2312" w:eastAsia="仿宋_GB2312" w:hint="eastAsia"/>
        </w:rPr>
        <w:t>加强对排污单位的监督管理，严厉打击违法排污企业，加大对重点行业和重点企业污染减排的环境监管力度，进一步加强对全县主要污染源的日常监督检查，提高检查监测频次，依法加大处罚力度，促进环境质量改善，确保重点企业污染物年排放量控制在下达的总量控制指标以内，有效规范和约束企业的环境行为，促进了企业减排工作的开展。</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hAnsi="黑体" w:cs="黑体"/>
          <w:sz w:val="24"/>
        </w:rPr>
      </w:pPr>
      <w:r>
        <w:rPr>
          <w:rFonts w:ascii="黑体" w:eastAsia="黑体" w:hAnsi="黑体" w:cs="宋体" w:hint="eastAsia"/>
          <w:sz w:val="24"/>
        </w:rPr>
        <w:t xml:space="preserve">【环境执法监管】  </w:t>
      </w:r>
      <w:r>
        <w:rPr>
          <w:rFonts w:ascii="仿宋_GB2312" w:eastAsia="仿宋_GB2312" w:hAnsi="仿宋_GB2312" w:cs="仿宋_GB2312" w:hint="eastAsia"/>
          <w:sz w:val="24"/>
        </w:rPr>
        <w:t>2017年县环境监察大队在市支队和县环保局党组的正确领导下，扎实开展环境监察各项工作，按照市局、县委县政府关于环境保护工作要求，结合环境监察工作实际，坚持突出重点，全面推进的原则，认真履行环境监察职能，县环境监察大队在克服任务重、责任大、人少事多的情况下，求真务实，团结一致，较好的完成了环境监察执法工作任务。</w:t>
      </w:r>
    </w:p>
    <w:p w:rsidR="003D687A" w:rsidRDefault="00742373">
      <w:pPr>
        <w:spacing w:line="440" w:lineRule="exact"/>
        <w:ind w:firstLineChars="200" w:firstLine="482"/>
        <w:rPr>
          <w:rFonts w:ascii="仿宋_GB2312" w:eastAsia="仿宋_GB2312" w:cs="Arial"/>
          <w:b/>
          <w:kern w:val="0"/>
          <w:sz w:val="24"/>
        </w:rPr>
      </w:pPr>
      <w:r>
        <w:rPr>
          <w:rFonts w:ascii="仿宋_GB2312" w:eastAsia="仿宋_GB2312" w:cs="Arial" w:hint="eastAsia"/>
          <w:b/>
          <w:kern w:val="0"/>
          <w:sz w:val="24"/>
        </w:rPr>
        <w:t>（一）认真开展环保大检查和违法违规建设项目清理</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坚持排查问题、整改问题，紧扣环保大检查工作任务，对排查整改的问题，实行三单制管理，跟踪式督查，坚持月初晒单、月中跟单督办，月底对账问效，立案查处环境违法问题16件，实施《环保法》及四个配套办法限产停产6起，查封扣押6起，形成了良好的震慑作用。</w:t>
      </w:r>
    </w:p>
    <w:p w:rsidR="003D687A" w:rsidRDefault="00742373">
      <w:pPr>
        <w:spacing w:line="440" w:lineRule="exact"/>
        <w:ind w:firstLineChars="200" w:firstLine="482"/>
        <w:rPr>
          <w:rFonts w:ascii="仿宋_GB2312" w:eastAsia="仿宋_GB2312" w:cs="Arial"/>
          <w:b/>
          <w:kern w:val="0"/>
          <w:sz w:val="24"/>
        </w:rPr>
      </w:pPr>
      <w:r>
        <w:rPr>
          <w:rFonts w:ascii="仿宋_GB2312" w:eastAsia="仿宋_GB2312" w:cs="Arial" w:hint="eastAsia"/>
          <w:b/>
          <w:kern w:val="0"/>
          <w:sz w:val="24"/>
        </w:rPr>
        <w:t>（二）强化12369环保投诉热线管理</w:t>
      </w:r>
    </w:p>
    <w:p w:rsidR="003D687A" w:rsidRDefault="00742373">
      <w:pPr>
        <w:spacing w:line="440" w:lineRule="exact"/>
        <w:ind w:firstLineChars="200" w:firstLine="480"/>
        <w:rPr>
          <w:rFonts w:ascii="仿宋_GB2312" w:eastAsia="仿宋_GB2312" w:cs="Arial"/>
          <w:kern w:val="0"/>
          <w:sz w:val="24"/>
        </w:rPr>
      </w:pPr>
      <w:r>
        <w:rPr>
          <w:rFonts w:ascii="仿宋_GB2312" w:eastAsia="仿宋_GB2312" w:cs="Arial" w:hint="eastAsia"/>
          <w:kern w:val="0"/>
          <w:sz w:val="24"/>
        </w:rPr>
        <w:lastRenderedPageBreak/>
        <w:t>切实加强12369值班、接访、登记和调查处理力度。截止2017年底，共受理12369环保投诉29件，群众信访回复率、结案率达到100%，满意率达到95%以上，不断把12369环境投诉热线建成环保部门与人民群众沟通联系的“文明窗”和“连心桥”。在中高考期间，向城区建筑施工等企业发放《镇坪县环境保护局关于切实做好2017年中高考期间环境噪声管理工作的通告》30余份，并安排2名环境监察人员在考点值守巡查，为中高考的顺利进行提供了环境保障。</w:t>
      </w:r>
    </w:p>
    <w:p w:rsidR="003D687A" w:rsidRDefault="00742373">
      <w:pPr>
        <w:spacing w:line="440" w:lineRule="exact"/>
        <w:ind w:firstLineChars="200" w:firstLine="482"/>
        <w:rPr>
          <w:rFonts w:ascii="仿宋_GB2312" w:eastAsia="仿宋_GB2312" w:cs="Arial"/>
          <w:b/>
          <w:kern w:val="0"/>
          <w:sz w:val="24"/>
        </w:rPr>
      </w:pPr>
      <w:r>
        <w:rPr>
          <w:rFonts w:ascii="仿宋_GB2312" w:eastAsia="仿宋_GB2312" w:cs="Arial" w:hint="eastAsia"/>
          <w:b/>
          <w:kern w:val="0"/>
          <w:sz w:val="24"/>
        </w:rPr>
        <w:t>（三）出色完成省委环保督察组进驻安康督察各项工作</w:t>
      </w:r>
    </w:p>
    <w:p w:rsidR="003D687A" w:rsidRDefault="00742373">
      <w:pPr>
        <w:spacing w:line="440" w:lineRule="exact"/>
        <w:ind w:firstLineChars="200" w:firstLine="482"/>
        <w:rPr>
          <w:rFonts w:ascii="仿宋_GB2312" w:eastAsia="仿宋_GB2312"/>
          <w:sz w:val="24"/>
        </w:rPr>
      </w:pPr>
      <w:r>
        <w:rPr>
          <w:rFonts w:ascii="仿宋_GB2312" w:eastAsia="仿宋_GB2312" w:hAnsi="楷体_GB2312" w:cs="楷体_GB2312" w:hint="eastAsia"/>
          <w:b/>
          <w:kern w:val="0"/>
          <w:sz w:val="24"/>
        </w:rPr>
        <w:t>一是</w:t>
      </w:r>
      <w:r>
        <w:rPr>
          <w:rFonts w:ascii="仿宋_GB2312" w:eastAsia="仿宋_GB2312" w:hAnsi="楷体_GB2312" w:cs="楷体_GB2312" w:hint="eastAsia"/>
          <w:kern w:val="0"/>
          <w:sz w:val="24"/>
        </w:rPr>
        <w:t>我县制定出台了《关于成立环境保护督察巡查工作领导小组的通知》等一系列文件，积极迎接省委</w:t>
      </w:r>
      <w:r>
        <w:rPr>
          <w:rFonts w:ascii="仿宋_GB2312" w:eastAsia="仿宋_GB2312" w:hint="eastAsia"/>
          <w:sz w:val="24"/>
        </w:rPr>
        <w:t>环境保护督察巡查工作组对我县生态环境保护工作检查。</w:t>
      </w:r>
      <w:r>
        <w:rPr>
          <w:rFonts w:ascii="仿宋_GB2312" w:eastAsia="仿宋_GB2312" w:hint="eastAsia"/>
          <w:b/>
          <w:sz w:val="24"/>
        </w:rPr>
        <w:t>二是</w:t>
      </w:r>
      <w:r>
        <w:rPr>
          <w:rFonts w:ascii="仿宋_GB2312" w:eastAsia="仿宋_GB2312" w:hint="eastAsia"/>
          <w:sz w:val="24"/>
        </w:rPr>
        <w:t>积极稳妥处理了7件省委督察组交办的环境信访举报问题，圆满完成了任务。</w:t>
      </w:r>
    </w:p>
    <w:p w:rsidR="003D687A" w:rsidRDefault="00742373">
      <w:pPr>
        <w:spacing w:line="440" w:lineRule="exact"/>
        <w:ind w:firstLineChars="200" w:firstLine="482"/>
        <w:rPr>
          <w:rFonts w:ascii="仿宋_GB2312" w:eastAsia="仿宋_GB2312" w:cs="Arial"/>
          <w:b/>
          <w:kern w:val="0"/>
          <w:sz w:val="24"/>
        </w:rPr>
      </w:pPr>
      <w:r>
        <w:rPr>
          <w:rFonts w:ascii="仿宋_GB2312" w:eastAsia="仿宋_GB2312" w:cs="Arial" w:hint="eastAsia"/>
          <w:b/>
          <w:kern w:val="0"/>
          <w:sz w:val="24"/>
        </w:rPr>
        <w:t>（四）强化两厂（场）的运营监管</w:t>
      </w:r>
    </w:p>
    <w:p w:rsidR="003D687A" w:rsidRDefault="00742373">
      <w:pPr>
        <w:spacing w:line="440" w:lineRule="exact"/>
        <w:ind w:firstLineChars="200" w:firstLine="480"/>
        <w:rPr>
          <w:rFonts w:ascii="仿宋_GB2312" w:eastAsia="仿宋_GB2312"/>
          <w:sz w:val="24"/>
        </w:rPr>
      </w:pPr>
      <w:r>
        <w:rPr>
          <w:rFonts w:ascii="仿宋_GB2312" w:eastAsia="仿宋_GB2312" w:cs="Arial" w:hint="eastAsia"/>
          <w:kern w:val="0"/>
          <w:sz w:val="24"/>
        </w:rPr>
        <w:t>为进一步加强“两厂（场）”的监督管理，保障垃圾清运及时处理，城区污水处理达标排放，</w:t>
      </w:r>
      <w:r>
        <w:rPr>
          <w:rFonts w:ascii="仿宋_GB2312" w:eastAsia="仿宋_GB2312" w:hint="eastAsia"/>
          <w:sz w:val="24"/>
        </w:rPr>
        <w:t>县住建局、环保局对两厂（场）建立了周检查、月排查的工作机制，2017年两厂（场）运行情况较好。</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仿宋_GB2312" w:eastAsia="仿宋_GB2312" w:cs="Arial"/>
          <w:kern w:val="0"/>
          <w:sz w:val="24"/>
        </w:rPr>
      </w:pPr>
      <w:r>
        <w:rPr>
          <w:rFonts w:ascii="黑体" w:eastAsia="黑体" w:hAnsi="黑体" w:cs="宋体" w:hint="eastAsia"/>
          <w:sz w:val="24"/>
        </w:rPr>
        <w:t xml:space="preserve">【建设项目环评】  </w:t>
      </w:r>
      <w:r>
        <w:rPr>
          <w:rFonts w:ascii="仿宋_GB2312" w:eastAsia="仿宋_GB2312" w:cs="Arial" w:hint="eastAsia"/>
          <w:kern w:val="0"/>
          <w:sz w:val="24"/>
        </w:rPr>
        <w:t xml:space="preserve">2017年环保局在建设项目审批上坚持一手抓管理，一手抓服务。在项目审批中坚持把总量削减指标作为建设项目环评审批的前置条件。在管理上从建设项目的申报、环境影响评价等级的确定、环境影响评价文本的预审、评审、审批，“三同时”管理和验收上，建立了公开、公平、公正的环境管理审批程序，并使全程管理工作融为一体，让企业知道怎么做、将要做什么，既方便了企业，又规范了管理。在服务上对于符合国家产业政策和区域总体规划、环境保护要求的项目，积极为企业排忧解难。对于不符合国家产业政策和区域总体规划要求、环境污染严重的项目，严格把关，否决此类项目。2017年全年，累计审批报告表9个累计备案登记表类建设项目112个。对辖区7个建设项目组织了环保竣工验收。 </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cs="宋体" w:hint="eastAsia"/>
          <w:sz w:val="24"/>
        </w:rPr>
        <w:t xml:space="preserve">【生态环境保护】  </w:t>
      </w:r>
      <w:r>
        <w:rPr>
          <w:rFonts w:ascii="仿宋_GB2312" w:eastAsia="仿宋_GB2312" w:hint="eastAsia"/>
          <w:sz w:val="24"/>
        </w:rPr>
        <w:t>2017年继续深入开展生态县建设工作。全县7个镇中华坪、上竹、城关、牛头店镇、曾家镇已创建为省级生态镇，曙坪、钟宝镇已创建为市级生态镇，城关镇小河村、华坪镇团结村、上竹镇庙坝村、牛头店镇水晶坪村、曾家镇金坪村、曙坪镇兴隆村、曙坪镇大树村已创建为省级生态村；华坪镇团结村、三坝村，曙坪镇中坝村、门楼村、和平村、战斗村，牛头店镇白珠村、竹叶村、国庆村，曙坪镇阳安</w:t>
      </w:r>
      <w:r>
        <w:rPr>
          <w:rFonts w:ascii="仿宋_GB2312" w:eastAsia="仿宋_GB2312" w:hint="eastAsia"/>
          <w:sz w:val="24"/>
        </w:rPr>
        <w:lastRenderedPageBreak/>
        <w:t>村、上竹镇湘坪村、中心村、松坪村，曾家镇阳河村，钟宝镇民主村、旧城村已创建为市级生态村。编制上报了上竹、华坪、牛头店、城关镇国家级生态镇，牛头店镇水晶坪村、上竹镇庙坝村国家级生态村申报材料，钟宝镇、曙坪镇省级生态镇，华坪镇团结村、三坝村等省级生态村申报材料。城关镇联盟村，钟宝镇旧城村、新坪村，华坪镇尖山坪村、牛头店镇竹叶村、曙坪镇桃园村、双坪村，曾家镇花坪村、鱼坪村、宏伟村、琉璃村市级生态村申报材料。</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cs="Arial"/>
          <w:kern w:val="0"/>
          <w:sz w:val="24"/>
        </w:rPr>
      </w:pPr>
      <w:r>
        <w:rPr>
          <w:rFonts w:ascii="黑体" w:eastAsia="黑体" w:hAnsi="黑体" w:cs="宋体" w:hint="eastAsia"/>
          <w:sz w:val="24"/>
        </w:rPr>
        <w:t xml:space="preserve">【水质保护】  </w:t>
      </w:r>
      <w:r>
        <w:rPr>
          <w:rFonts w:ascii="仿宋_GB2312" w:eastAsia="仿宋_GB2312" w:hint="eastAsia"/>
          <w:b/>
          <w:sz w:val="24"/>
        </w:rPr>
        <w:t>一是</w:t>
      </w:r>
      <w:r>
        <w:rPr>
          <w:rFonts w:ascii="仿宋_GB2312" w:eastAsia="仿宋_GB2312" w:cs="Arial" w:hint="eastAsia"/>
          <w:kern w:val="0"/>
          <w:sz w:val="24"/>
        </w:rPr>
        <w:t>认真贯彻落实《陕西省汉、丹江流域水质保护行动方案》、《市政府关于进一步加强汉江水质保护工作的意见》等文件精神，与7个镇及涉关部门签订了《2017年环境保护工作目标责任书》，进一步夯实了责任。</w:t>
      </w:r>
      <w:r>
        <w:rPr>
          <w:rFonts w:ascii="仿宋_GB2312" w:eastAsia="仿宋_GB2312" w:hint="eastAsia"/>
          <w:b/>
          <w:sz w:val="24"/>
        </w:rPr>
        <w:t>二是</w:t>
      </w:r>
      <w:r>
        <w:rPr>
          <w:rFonts w:ascii="仿宋_GB2312" w:eastAsia="仿宋_GB2312" w:cs="Arial" w:hint="eastAsia"/>
          <w:kern w:val="0"/>
          <w:sz w:val="24"/>
        </w:rPr>
        <w:t>按照《进一步加强南江河水系水质保护工作的意见》、《实行南江河水系河长责任管理制度的通知》、《镇坪县河道采砂（采矿）综合整治方案》、《镇坪县人民政府办公室关于开展沿河污水垃圾直排专项整治工作的紧急通知》等文件，对南江河实行“河长制+警长制”管理体系，落实各镇镇长、各行政村村长为行政区域内南江河水质保护工作第一责任人，将南江河水质保护工作纳入各镇和相关部门年度综合目标责任考核，切实做到“守水有责”。因南江河水质保护工作成效明显，县环保局、上竹镇湘坪村、黄选伍同志个人分别被市政府表彰为汉江水质保护工作先进县直部门、先进村和先进个人。</w:t>
      </w:r>
      <w:r>
        <w:rPr>
          <w:rFonts w:ascii="仿宋_GB2312" w:eastAsia="仿宋_GB2312" w:cs="Arial" w:hint="eastAsia"/>
          <w:b/>
          <w:kern w:val="0"/>
          <w:sz w:val="24"/>
        </w:rPr>
        <w:t>三是</w:t>
      </w:r>
      <w:r>
        <w:rPr>
          <w:rFonts w:ascii="仿宋_GB2312" w:eastAsia="仿宋_GB2312" w:cs="Arial" w:hint="eastAsia"/>
          <w:kern w:val="0"/>
          <w:sz w:val="24"/>
        </w:rPr>
        <w:t>加强城区集中式饮用水源地的日常巡查监管。为了切实加强县城集中式水源地的监管，让全县人民喝上健康水、放心水，2017年县环境监察大队坚持周巡查制度，进一步保障人民群众的健康安全。</w:t>
      </w:r>
      <w:r>
        <w:rPr>
          <w:rFonts w:ascii="仿宋_GB2312" w:eastAsia="仿宋_GB2312" w:hint="eastAsia"/>
          <w:b/>
          <w:sz w:val="24"/>
        </w:rPr>
        <w:t>四是</w:t>
      </w:r>
      <w:r>
        <w:rPr>
          <w:rFonts w:ascii="仿宋_GB2312" w:eastAsia="仿宋_GB2312" w:cs="Arial" w:hint="eastAsia"/>
          <w:kern w:val="0"/>
          <w:sz w:val="24"/>
        </w:rPr>
        <w:t>加强执法检查。2017年初，组织开展了全县河道垃圾治理工作，南江河水质保护工作责任得到进一步夯实。配合水利部门对全县5个水电站生态基流孔安装了摄像头，在一定程度改变了河道断流现象。截至2017年底共计开展南江河水质保护专项执法检查38次，累计出动执法检查人员310余人次。同时，积极稳妥应对和处理曾家镇垃圾乱倒污水乱排网络舆情问题，成功破获“8.3”非法毒鱼案，禁止</w:t>
      </w:r>
      <w:r w:rsidR="00731857">
        <w:rPr>
          <w:rFonts w:ascii="仿宋_GB2312" w:eastAsia="仿宋_GB2312" w:hint="eastAsia"/>
          <w:sz w:val="24"/>
        </w:rPr>
        <w:t>秸秆</w:t>
      </w:r>
      <w:r>
        <w:rPr>
          <w:rFonts w:ascii="仿宋_GB2312" w:eastAsia="仿宋_GB2312" w:hint="eastAsia"/>
          <w:sz w:val="24"/>
        </w:rPr>
        <w:t>焚烧、“冒黑烟”砖厂整治等工作扎实开展</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cs="宋体" w:hint="eastAsia"/>
          <w:sz w:val="24"/>
        </w:rPr>
        <w:t xml:space="preserve">【宣传教育】  </w:t>
      </w:r>
      <w:r>
        <w:rPr>
          <w:rFonts w:ascii="仿宋_GB2312" w:eastAsia="仿宋_GB2312" w:hint="eastAsia"/>
          <w:sz w:val="24"/>
        </w:rPr>
        <w:t>在全县组织开展了生态环境文化进机关、进学校、进企业、进社区、进村镇、进家庭“六进”活动。组织开展“6.5”世界环境日、“地球日”和</w:t>
      </w:r>
      <w:r w:rsidRPr="00742373">
        <w:rPr>
          <w:rFonts w:ascii="仿宋_GB2312" w:eastAsia="仿宋_GB2312" w:hint="eastAsia"/>
          <w:sz w:val="24"/>
        </w:rPr>
        <w:t>“12·4”国家宪法日</w:t>
      </w:r>
      <w:r>
        <w:rPr>
          <w:rFonts w:ascii="仿宋_GB2312" w:eastAsia="仿宋_GB2312" w:hint="eastAsia"/>
          <w:sz w:val="24"/>
        </w:rPr>
        <w:t>等主题宣传活动，共发放宣传资料5100余份。定期开展生态环境保护专业知识讲座，建立和培训环保骨干队伍；在中小学校开设环境教育课程，中小学环境教</w:t>
      </w:r>
      <w:r>
        <w:rPr>
          <w:rFonts w:ascii="仿宋_GB2312" w:eastAsia="仿宋_GB2312" w:hint="eastAsia"/>
          <w:sz w:val="24"/>
        </w:rPr>
        <w:lastRenderedPageBreak/>
        <w:t>育普及率达100%；在县电视台和县政府网站设立“生态建设”专栏，并通过编制生态县建设相关知识读本，举办培训班，开展知识竞赛，设立永久性宣传标牌等多种形式，广泛宣传生态环保有关知识。</w:t>
      </w:r>
    </w:p>
    <w:p w:rsidR="003D687A" w:rsidRDefault="003D687A">
      <w:pPr>
        <w:spacing w:line="440" w:lineRule="exact"/>
        <w:rPr>
          <w:rFonts w:ascii="仿宋_GB2312" w:eastAsia="仿宋_GB2312"/>
          <w:sz w:val="24"/>
        </w:rPr>
      </w:pPr>
    </w:p>
    <w:p w:rsidR="003D687A" w:rsidRDefault="00742373">
      <w:pPr>
        <w:spacing w:line="440" w:lineRule="exact"/>
        <w:rPr>
          <w:rFonts w:ascii="黑体" w:eastAsia="黑体" w:hAnsi="黑体" w:cs="宋体"/>
          <w:sz w:val="24"/>
        </w:rPr>
      </w:pPr>
      <w:r>
        <w:rPr>
          <w:rFonts w:ascii="黑体" w:eastAsia="黑体" w:hAnsi="黑体" w:cs="宋体" w:hint="eastAsia"/>
          <w:sz w:val="24"/>
        </w:rPr>
        <w:t>【专项监测治理】</w:t>
      </w:r>
    </w:p>
    <w:p w:rsidR="003D687A" w:rsidRDefault="00742373">
      <w:pPr>
        <w:spacing w:line="440" w:lineRule="exact"/>
        <w:ind w:firstLineChars="200" w:firstLine="482"/>
        <w:rPr>
          <w:rFonts w:ascii="仿宋_GB2312" w:eastAsia="仿宋_GB2312" w:hAnsi="宋体" w:cs="宋体"/>
          <w:b/>
          <w:kern w:val="0"/>
          <w:sz w:val="24"/>
        </w:rPr>
      </w:pPr>
      <w:r>
        <w:rPr>
          <w:rFonts w:ascii="仿宋_GB2312" w:eastAsia="仿宋_GB2312" w:hint="eastAsia"/>
          <w:b/>
          <w:sz w:val="24"/>
        </w:rPr>
        <w:t>（一）环境空气质量监测</w:t>
      </w:r>
    </w:p>
    <w:p w:rsidR="003D687A" w:rsidRDefault="00742373">
      <w:pPr>
        <w:tabs>
          <w:tab w:val="center" w:pos="4553"/>
        </w:tabs>
        <w:spacing w:line="440" w:lineRule="exact"/>
        <w:ind w:firstLineChars="200" w:firstLine="480"/>
        <w:rPr>
          <w:rFonts w:ascii="仿宋_GB2312" w:eastAsia="仿宋_GB2312" w:hAnsi="宋体" w:cs="宋体"/>
          <w:kern w:val="0"/>
          <w:sz w:val="24"/>
        </w:rPr>
      </w:pPr>
      <w:r>
        <w:rPr>
          <w:rFonts w:ascii="仿宋_GB2312" w:eastAsia="仿宋_GB2312" w:hint="eastAsia"/>
          <w:sz w:val="24"/>
        </w:rPr>
        <w:t>该县环境空气质量监测为县城空气质量监测，根据监测报告显示我县城区空气质量达到国家二级标准。</w:t>
      </w:r>
    </w:p>
    <w:p w:rsidR="003D687A" w:rsidRDefault="00742373">
      <w:pPr>
        <w:spacing w:line="440" w:lineRule="exact"/>
        <w:ind w:firstLineChars="200" w:firstLine="482"/>
        <w:rPr>
          <w:rFonts w:ascii="仿宋_GB2312" w:eastAsia="仿宋_GB2312"/>
          <w:b/>
          <w:sz w:val="24"/>
        </w:rPr>
      </w:pPr>
      <w:r>
        <w:rPr>
          <w:rFonts w:ascii="仿宋_GB2312" w:eastAsia="仿宋_GB2312" w:hint="eastAsia"/>
          <w:b/>
          <w:sz w:val="24"/>
        </w:rPr>
        <w:t>（二）农村环境质量监测</w:t>
      </w:r>
    </w:p>
    <w:p w:rsidR="003D687A" w:rsidRDefault="00742373">
      <w:pPr>
        <w:tabs>
          <w:tab w:val="center" w:pos="4553"/>
        </w:tabs>
        <w:spacing w:line="440" w:lineRule="exact"/>
        <w:ind w:firstLineChars="200" w:firstLine="480"/>
        <w:rPr>
          <w:rFonts w:ascii="仿宋_GB2312" w:eastAsia="仿宋_GB2312"/>
          <w:sz w:val="24"/>
        </w:rPr>
      </w:pPr>
      <w:r>
        <w:rPr>
          <w:rFonts w:ascii="仿宋_GB2312" w:eastAsia="仿宋_GB2312" w:hint="eastAsia"/>
          <w:sz w:val="24"/>
        </w:rPr>
        <w:t>按照国家重点生态功能区监测评价与考核工作要求，我县确定了3个（镇坪县城关镇小河村、镇坪县曙坪镇阳安村、镇坪县曾家镇洪阳村）村为农村环境质量监测村庄，现已委托安康市环境监测站对监测项目进行监测，均达到国家地表水II类标准。</w:t>
      </w:r>
    </w:p>
    <w:p w:rsidR="003D687A" w:rsidRDefault="00742373">
      <w:pPr>
        <w:spacing w:line="440" w:lineRule="exact"/>
        <w:ind w:firstLineChars="200" w:firstLine="482"/>
        <w:rPr>
          <w:rFonts w:ascii="仿宋_GB2312" w:eastAsia="仿宋_GB2312"/>
          <w:b/>
          <w:sz w:val="24"/>
        </w:rPr>
      </w:pPr>
      <w:r>
        <w:rPr>
          <w:rFonts w:ascii="仿宋_GB2312" w:eastAsia="仿宋_GB2312" w:hint="eastAsia"/>
          <w:b/>
          <w:sz w:val="24"/>
        </w:rPr>
        <w:t>（三）空气自动站建设及运行</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我县首个空气自动站于2016年1月建成并正式运行。顺利完成2016年上级下达的空气质量达标天数。</w:t>
      </w:r>
    </w:p>
    <w:p w:rsidR="003D687A" w:rsidRDefault="003D687A">
      <w:pPr>
        <w:spacing w:line="440" w:lineRule="exact"/>
        <w:rPr>
          <w:rFonts w:ascii="仿宋_GB2312" w:eastAsia="仿宋_GB2312"/>
          <w:sz w:val="24"/>
        </w:rPr>
      </w:pPr>
    </w:p>
    <w:p w:rsidR="003D687A" w:rsidRDefault="00742373">
      <w:pPr>
        <w:spacing w:line="440" w:lineRule="exact"/>
        <w:rPr>
          <w:rFonts w:ascii="黑体" w:eastAsia="黑体" w:hAnsi="黑体" w:cs="宋体"/>
          <w:sz w:val="24"/>
        </w:rPr>
      </w:pPr>
      <w:r>
        <w:rPr>
          <w:rFonts w:ascii="黑体" w:eastAsia="黑体" w:hAnsi="黑体" w:cs="宋体" w:hint="eastAsia"/>
          <w:sz w:val="24"/>
        </w:rPr>
        <w:t>【其他工作】</w:t>
      </w:r>
    </w:p>
    <w:p w:rsidR="003D687A" w:rsidRDefault="00742373">
      <w:pPr>
        <w:spacing w:line="440" w:lineRule="exact"/>
        <w:ind w:firstLineChars="200" w:firstLine="482"/>
        <w:rPr>
          <w:rFonts w:ascii="仿宋_GB2312" w:eastAsia="仿宋_GB2312"/>
          <w:b/>
          <w:sz w:val="24"/>
        </w:rPr>
      </w:pPr>
      <w:r>
        <w:rPr>
          <w:rFonts w:ascii="仿宋_GB2312" w:eastAsia="仿宋_GB2312" w:hint="eastAsia"/>
          <w:b/>
          <w:sz w:val="24"/>
        </w:rPr>
        <w:t>（一）狠抓机关党建和党风廉政建设</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深入贯彻落实中央八项规定、省委实施意见、市委十项规定、县委九项规定和狠刹“五股歪风”有关要求，切实履行党风廉政建设局党组主体责任和纪检组监督责任。年初与局属单位、机关股室中层干部签订党风廉政建设工作目标责任书，开设党风廉政微党课，局领导班子成员讲党课3次，撰写心得体会文章3篇，人均记学习笔记1万余字。围绕行政执法、环评审批、项目竣工验收等工作，进一步完善廉洁自律承诺、重大事项报告、财务支出实行“3+X”会审会签公开制度、民主集中制等各项机制，政风行风建设工作扎实开展，全年组织开展明察暗访12次，干部职工工作作风、办事效率明显提升。</w:t>
      </w:r>
    </w:p>
    <w:p w:rsidR="003D687A" w:rsidRDefault="00731857">
      <w:pPr>
        <w:spacing w:line="440" w:lineRule="exact"/>
        <w:ind w:firstLineChars="200" w:firstLine="482"/>
        <w:rPr>
          <w:rFonts w:ascii="仿宋_GB2312" w:eastAsia="仿宋_GB2312"/>
          <w:b/>
          <w:sz w:val="24"/>
        </w:rPr>
      </w:pPr>
      <w:r>
        <w:rPr>
          <w:rFonts w:ascii="仿宋_GB2312" w:eastAsia="仿宋_GB2312" w:hint="eastAsia"/>
          <w:b/>
          <w:sz w:val="24"/>
        </w:rPr>
        <w:t>（二）扎实开展“两学一做”学习教育</w:t>
      </w:r>
      <w:r w:rsidR="00742373">
        <w:rPr>
          <w:rFonts w:ascii="仿宋_GB2312" w:eastAsia="仿宋_GB2312" w:hint="eastAsia"/>
          <w:b/>
          <w:sz w:val="24"/>
        </w:rPr>
        <w:t>，深入学习贯彻十八届五中、六中全会精神</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该局坚持把认真学习、宣传、贯彻习近平总书记系列重要讲话精神和十八届五中、六中全会精神作为当前和今后一个时期首要的政治任务，把大力推进生态文明建设，</w:t>
      </w:r>
      <w:r>
        <w:rPr>
          <w:rFonts w:ascii="仿宋_GB2312" w:eastAsia="仿宋_GB2312" w:hint="eastAsia"/>
          <w:sz w:val="24"/>
        </w:rPr>
        <w:lastRenderedPageBreak/>
        <w:t>“美丽中国”、“五位一体”、“天蓝、地绿、水净”、“生态立县”、依法行政作为做好环保工作的行动指南。在“两学一做”学习</w:t>
      </w:r>
      <w:r w:rsidR="00731857">
        <w:rPr>
          <w:rFonts w:ascii="仿宋_GB2312" w:eastAsia="仿宋_GB2312" w:hint="eastAsia"/>
          <w:sz w:val="24"/>
        </w:rPr>
        <w:t>教育</w:t>
      </w:r>
      <w:r>
        <w:rPr>
          <w:rFonts w:ascii="仿宋_GB2312" w:eastAsia="仿宋_GB2312" w:hint="eastAsia"/>
          <w:sz w:val="24"/>
        </w:rPr>
        <w:t>中，通过“走下去、请上来、面对面”等方式扎实开展谈心谈话活动，征求到局领导班子意见建议13条，班子成员个人意见建议19条，党员干部人均撰写心得体会文章3篇，学习笔记达到1万字以上。</w:t>
      </w:r>
    </w:p>
    <w:p w:rsidR="003D687A" w:rsidRDefault="00742373">
      <w:pPr>
        <w:spacing w:line="440" w:lineRule="exact"/>
        <w:ind w:firstLineChars="200" w:firstLine="482"/>
        <w:rPr>
          <w:rFonts w:ascii="仿宋_GB2312" w:eastAsia="仿宋_GB2312"/>
          <w:b/>
          <w:sz w:val="24"/>
        </w:rPr>
      </w:pPr>
      <w:r>
        <w:rPr>
          <w:rFonts w:ascii="仿宋_GB2312" w:eastAsia="仿宋_GB2312" w:hint="eastAsia"/>
          <w:b/>
          <w:sz w:val="24"/>
        </w:rPr>
        <w:t>（三）狠抓人大代表建议、政协委员提案办理工作</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局主要领导高度重视人大代表建议、政协委员提案办理工作，明确1名分管副局长和1名工作责任心强的干部具体负责该项工作。在具体工作中，建立了代表建议、政协委员提案登记交办制度、承办责任制度、调查研究制度、沟通联络制度和二次办理制度，定期主动上门与人大代表衔接沟通，汇报各项环保工作开展情况。今年，涉及我局人大代表建议3件，政协委员提案2件，目前已全部办结。</w:t>
      </w:r>
    </w:p>
    <w:p w:rsidR="003D687A" w:rsidRDefault="00742373">
      <w:pPr>
        <w:spacing w:line="440" w:lineRule="exact"/>
        <w:ind w:firstLineChars="3050" w:firstLine="7320"/>
        <w:rPr>
          <w:rFonts w:ascii="仿宋_GB2312" w:eastAsia="仿宋_GB2312"/>
          <w:sz w:val="24"/>
        </w:rPr>
      </w:pPr>
      <w:r>
        <w:rPr>
          <w:rFonts w:ascii="仿宋_GB2312" w:eastAsia="仿宋_GB2312" w:hint="eastAsia"/>
          <w:sz w:val="24"/>
        </w:rPr>
        <w:t>（罗文杰）</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742373">
      <w:pPr>
        <w:snapToGrid w:val="0"/>
        <w:spacing w:line="440" w:lineRule="exact"/>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化龙山国家级自然保护区管理</w:t>
      </w:r>
    </w:p>
    <w:p w:rsidR="003D687A" w:rsidRDefault="003D687A">
      <w:pPr>
        <w:snapToGrid w:val="0"/>
        <w:spacing w:line="440" w:lineRule="exact"/>
        <w:ind w:firstLineChars="200" w:firstLine="562"/>
        <w:rPr>
          <w:rFonts w:ascii="仿宋_GB2312" w:eastAsia="仿宋_GB2312" w:hAnsi="仿宋" w:cs="仿宋"/>
          <w:b/>
          <w:sz w:val="28"/>
          <w:szCs w:val="32"/>
        </w:rPr>
      </w:pPr>
    </w:p>
    <w:p w:rsidR="003D687A" w:rsidRDefault="00742373">
      <w:pPr>
        <w:snapToGrid w:val="0"/>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陕西化龙山国家级自然保护区管理局</w:t>
      </w:r>
    </w:p>
    <w:p w:rsidR="003D687A" w:rsidRDefault="00742373">
      <w:pPr>
        <w:snapToGrid w:val="0"/>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局    长</w:t>
      </w:r>
      <w:r>
        <w:rPr>
          <w:rFonts w:ascii="仿宋_GB2312" w:eastAsia="仿宋_GB2312" w:hAnsi="宋体" w:cs="宋体" w:hint="eastAsia"/>
          <w:sz w:val="24"/>
          <w:szCs w:val="28"/>
        </w:rPr>
        <w:t xml:space="preserve">  陈  庆（正县级）</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副 局 长</w:t>
      </w:r>
      <w:r>
        <w:rPr>
          <w:rFonts w:ascii="仿宋_GB2312" w:eastAsia="仿宋_GB2312" w:hAnsi="宋体" w:cs="宋体" w:hint="eastAsia"/>
          <w:sz w:val="24"/>
          <w:szCs w:val="28"/>
        </w:rPr>
        <w:t xml:space="preserve">  施金铎（副县级）</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总工程师</w:t>
      </w:r>
      <w:r>
        <w:rPr>
          <w:rFonts w:ascii="仿宋_GB2312" w:eastAsia="仿宋_GB2312" w:hAnsi="宋体" w:cs="宋体" w:hint="eastAsia"/>
          <w:sz w:val="24"/>
          <w:szCs w:val="28"/>
        </w:rPr>
        <w:t xml:space="preserve">  龙大学（副县级）</w:t>
      </w:r>
    </w:p>
    <w:p w:rsidR="003D687A" w:rsidRDefault="003D687A">
      <w:pPr>
        <w:snapToGrid w:val="0"/>
        <w:spacing w:line="440" w:lineRule="exact"/>
        <w:rPr>
          <w:rFonts w:ascii="仿宋_GB2312" w:eastAsia="仿宋_GB2312" w:hAnsi="黑体" w:cs="仿宋"/>
          <w:sz w:val="24"/>
        </w:rPr>
      </w:pP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sz w:val="24"/>
        </w:rPr>
        <w:t>【资源保护</w:t>
      </w:r>
      <w:r>
        <w:rPr>
          <w:rFonts w:ascii="仿宋_GB2312" w:eastAsia="仿宋_GB2312" w:hAnsi="宋体" w:cs="宋体" w:hint="eastAsia"/>
          <w:sz w:val="24"/>
          <w:lang w:val="zh-CN"/>
        </w:rPr>
        <w:t>管理</w:t>
      </w:r>
      <w:r>
        <w:rPr>
          <w:rFonts w:ascii="仿宋_GB2312" w:eastAsia="仿宋_GB2312" w:hAnsi="宋体" w:cs="宋体" w:hint="eastAsia"/>
          <w:sz w:val="24"/>
        </w:rPr>
        <w:t xml:space="preserve">】  </w:t>
      </w:r>
      <w:r>
        <w:rPr>
          <w:rFonts w:ascii="仿宋_GB2312" w:eastAsia="仿宋_GB2312" w:hAnsi="宋体" w:cs="宋体" w:hint="eastAsia"/>
          <w:b/>
          <w:sz w:val="24"/>
        </w:rPr>
        <w:t>扎实开展</w:t>
      </w:r>
      <w:r>
        <w:rPr>
          <w:rFonts w:ascii="仿宋_GB2312" w:eastAsia="仿宋_GB2312" w:hAnsi="宋体" w:cs="宋体" w:hint="eastAsia"/>
          <w:b/>
          <w:sz w:val="24"/>
          <w:cs/>
        </w:rPr>
        <w:t>“</w:t>
      </w:r>
      <w:r>
        <w:rPr>
          <w:rFonts w:ascii="仿宋_GB2312" w:eastAsia="仿宋_GB2312" w:hAnsi="宋体" w:cs="宋体" w:hint="eastAsia"/>
          <w:b/>
          <w:sz w:val="24"/>
        </w:rPr>
        <w:t>绿盾2017”自然保护区专项行动，确保中央环保督察整改到位。</w:t>
      </w:r>
      <w:r>
        <w:rPr>
          <w:rFonts w:ascii="仿宋_GB2312" w:eastAsia="仿宋_GB2312" w:hAnsi="宋体" w:cs="宋体" w:hint="eastAsia"/>
          <w:sz w:val="24"/>
        </w:rPr>
        <w:t>2017年我局根据上级部门的统一部署和要求，专题会议研究推进专项行动工作，成立了领导小组，针对保护区实际制定实施方案，全面排查区内存在的问题，形成了问题清单，明确整改时限。针对中央环保督察反馈的问题</w:t>
      </w:r>
      <w:r>
        <w:rPr>
          <w:rFonts w:ascii="仿宋_GB2312" w:eastAsia="仿宋_GB2312" w:hAnsi="宋体" w:cs="宋体" w:hint="eastAsia"/>
          <w:sz w:val="24"/>
          <w:cs/>
        </w:rPr>
        <w:t>“</w:t>
      </w:r>
      <w:r>
        <w:rPr>
          <w:rFonts w:ascii="仿宋_GB2312" w:eastAsia="仿宋_GB2312" w:hAnsi="宋体" w:cs="宋体" w:hint="eastAsia"/>
          <w:sz w:val="24"/>
        </w:rPr>
        <w:t>镇坪县余老二湾煤矿、平利县八仙煤矿洞采保护区地下煤炭资源的行为</w:t>
      </w:r>
      <w:r>
        <w:rPr>
          <w:rFonts w:ascii="仿宋_GB2312" w:eastAsia="仿宋_GB2312" w:hAnsi="宋体" w:cs="宋体" w:hint="eastAsia"/>
          <w:sz w:val="24"/>
          <w:cs/>
        </w:rPr>
        <w:t>’’</w:t>
      </w:r>
      <w:r>
        <w:rPr>
          <w:rFonts w:ascii="仿宋_GB2312" w:eastAsia="仿宋_GB2312" w:hAnsi="宋体" w:cs="宋体" w:hint="eastAsia"/>
          <w:sz w:val="24"/>
        </w:rPr>
        <w:t>，已按照中省市有关要求，按时整改到位。完成了市级绿盾2017”自然保护区监督检查反馈问题的整改。</w:t>
      </w:r>
    </w:p>
    <w:p w:rsidR="003D687A" w:rsidRDefault="003D687A">
      <w:pPr>
        <w:spacing w:line="440" w:lineRule="exact"/>
        <w:rPr>
          <w:rFonts w:ascii="仿宋_GB2312" w:eastAsia="仿宋_GB2312" w:hAnsi="黑体"/>
          <w:bCs/>
          <w:sz w:val="24"/>
        </w:rPr>
      </w:pPr>
    </w:p>
    <w:p w:rsidR="003D687A" w:rsidRDefault="00742373">
      <w:pPr>
        <w:spacing w:line="440" w:lineRule="exact"/>
        <w:rPr>
          <w:rFonts w:ascii="仿宋_GB2312" w:eastAsia="仿宋_GB2312"/>
          <w:sz w:val="24"/>
        </w:rPr>
      </w:pPr>
      <w:r>
        <w:rPr>
          <w:rFonts w:ascii="仿宋_GB2312" w:eastAsia="仿宋_GB2312" w:hAnsi="宋体" w:cs="宋体" w:hint="eastAsia"/>
          <w:bCs/>
          <w:sz w:val="24"/>
        </w:rPr>
        <w:t xml:space="preserve">【资源保护执法】  </w:t>
      </w:r>
      <w:r>
        <w:rPr>
          <w:rFonts w:ascii="仿宋_GB2312" w:eastAsia="仿宋_GB2312" w:hAnsi="宋体" w:cs="宋体" w:hint="eastAsia"/>
          <w:sz w:val="24"/>
        </w:rPr>
        <w:t>加大巡护巡查力度。野外巡护工作在继续坚持按照《巡护办法》执行的基础上，将巡护与监测有机结合，各保护站能够严格按照确定的2 6条固定巡护路线、5 0条机动巡护线路和年度巡护方案、月巡护计划开展巡护工作，，巡护监测</w:t>
      </w:r>
      <w:r>
        <w:rPr>
          <w:rFonts w:ascii="仿宋_GB2312" w:eastAsia="仿宋_GB2312" w:hAnsi="宋体" w:cs="宋体" w:hint="eastAsia"/>
          <w:sz w:val="24"/>
        </w:rPr>
        <w:lastRenderedPageBreak/>
        <w:t>一体化的工作局面基本形成，确保了资源安全。加强入区人员管理，认真核查保护区人类活动。2017年共办理了2起入区开展兰科资源调查活动的审批手续，相关材料存档保存。全年联合县环保、国土、经贸、森林公安等多部门开展5次打击破坏野生动植物资源专项整治行动。在整治行动中，直接受教育1500人以上，劝返制止入区人员658人次；办理非法入区、乱挖滥采等案件2 8起，清理钢丝套102副，竹夹6副，笼套1个，电老虎丝7200米，对周边煤矿下发整改督办通知书2份。配合市人大法工委对《安康市化龙山国家级自然保护区管理条例（草案）》二审的修改工作。邀请专家就保护区林业行政案件、办理的程序、执法过程中的注意事项、方式方法等详细讲授，现场解答并进行了演示。</w:t>
      </w:r>
    </w:p>
    <w:p w:rsidR="003D687A" w:rsidRDefault="003D687A">
      <w:pPr>
        <w:spacing w:line="440" w:lineRule="exact"/>
        <w:rPr>
          <w:rFonts w:ascii="仿宋_GB2312" w:eastAsia="仿宋_GB2312" w:hAnsi="宋体" w:cs="宋体"/>
          <w:b/>
          <w:sz w:val="24"/>
        </w:rPr>
      </w:pP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b/>
          <w:sz w:val="24"/>
        </w:rPr>
        <w:t xml:space="preserve">【资源项目建设】  </w:t>
      </w:r>
      <w:r>
        <w:rPr>
          <w:rFonts w:ascii="仿宋_GB2312" w:eastAsia="仿宋_GB2312" w:hAnsi="宋体" w:cs="宋体" w:hint="eastAsia"/>
          <w:sz w:val="24"/>
        </w:rPr>
        <w:t>聘用1 6名护林员，组建了专职、兼职森林管护员组成的森林管护网络体系，在岚镇路、平镇路沿线制作5块天保宣传牌。完成了2016年天保二期八匹山封育区1万亩封山育林建设任务并验收。完成了2017年1万亩森林抚育和5000亩封山育林项目的作业设计、评审和开工建设。完成了2018年1万亩天保封育作业预设计。编制上报了《陕西化龙山国家级自然保护区林业改革发展项目可行性研究报告》等四个项目。完成2017年公益林森林生态效益补偿资金兑付工作。</w:t>
      </w:r>
    </w:p>
    <w:p w:rsidR="003D687A" w:rsidRDefault="003D687A">
      <w:pPr>
        <w:spacing w:line="440" w:lineRule="exact"/>
        <w:rPr>
          <w:rFonts w:ascii="仿宋_GB2312" w:eastAsia="仿宋_GB2312" w:hAnsi="宋体" w:cs="宋体"/>
          <w:b/>
          <w:sz w:val="24"/>
        </w:rPr>
      </w:pP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b/>
          <w:sz w:val="24"/>
        </w:rPr>
        <w:t xml:space="preserve">【科研及监测】  </w:t>
      </w:r>
      <w:r>
        <w:rPr>
          <w:rFonts w:ascii="仿宋_GB2312" w:eastAsia="仿宋_GB2312" w:hAnsi="宋体" w:cs="宋体" w:hint="eastAsia"/>
          <w:sz w:val="24"/>
        </w:rPr>
        <w:t>全面完成10个重点物种监测样地的年度监测。初步完成重楼人工种植成果总结。与西北农林科技大学签订《西北农林科技大学校外实践教学基地建设协议》，挂牌成立</w:t>
      </w:r>
      <w:r>
        <w:rPr>
          <w:rFonts w:ascii="仿宋_GB2312" w:eastAsia="仿宋_GB2312" w:hAnsi="宋体" w:cs="宋体" w:hint="eastAsia"/>
          <w:sz w:val="24"/>
          <w:cs/>
        </w:rPr>
        <w:t>“</w:t>
      </w:r>
      <w:r>
        <w:rPr>
          <w:rFonts w:ascii="仿宋_GB2312" w:eastAsia="仿宋_GB2312" w:hAnsi="宋体" w:cs="宋体" w:hint="eastAsia"/>
          <w:sz w:val="24"/>
        </w:rPr>
        <w:t>西北农林科技大学陕西化龙山国家级自然保护区管理局实践教学基地</w:t>
      </w:r>
      <w:r>
        <w:rPr>
          <w:rFonts w:ascii="仿宋_GB2312" w:eastAsia="仿宋_GB2312" w:hAnsi="宋体" w:cs="宋体" w:hint="eastAsia"/>
          <w:sz w:val="24"/>
          <w:cs/>
        </w:rPr>
        <w:t>’’</w:t>
      </w:r>
      <w:r>
        <w:rPr>
          <w:rFonts w:ascii="仿宋_GB2312" w:eastAsia="仿宋_GB2312" w:hAnsi="宋体" w:cs="宋体" w:hint="eastAsia"/>
          <w:sz w:val="24"/>
        </w:rPr>
        <w:t>。组织60多名高校师生在正河娅、浪河等区域进行植物考察，开展野外实习。联系江西农业大学张志勇教授、西北农林科技大学赵亮教授等，来保护区开展星果草、水青冈、珙桐等研究。帮助成立了浪河养蜂协会、发龙村前沿山养蜂合作社，开展了送蜂桶教技术活动，2017年产量达到9000斤，产值4 5万元。在牛头店和曾家保护站开展重楼人工种植。完成珙桐育苗和苗圃建设，珙桐实生苗已经木质化，共起苗11000株，完成智能温室建设工作，温室建筑面积536.8平米。进行2次昆虫野外调查启动化龙山宣传片拍摄和职工教育培训工作。</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sz w:val="24"/>
        </w:rPr>
        <w:t>【</w:t>
      </w:r>
      <w:r>
        <w:rPr>
          <w:rFonts w:ascii="仿宋_GB2312" w:eastAsia="仿宋_GB2312" w:hAnsi="宋体" w:cs="宋体" w:hint="eastAsia"/>
          <w:b/>
          <w:sz w:val="24"/>
        </w:rPr>
        <w:t xml:space="preserve">宣传教育】  </w:t>
      </w:r>
      <w:r>
        <w:rPr>
          <w:rFonts w:ascii="仿宋_GB2312" w:eastAsia="仿宋_GB2312" w:hAnsi="宋体" w:cs="宋体" w:hint="eastAsia"/>
          <w:sz w:val="24"/>
        </w:rPr>
        <w:t>以国家生态文明教育基地、陕西省青少年教育基地为依托，标本展示馆接待省市县领导、科研院校专家学者等参观15次，参观人数超过500人次。借助安</w:t>
      </w:r>
      <w:r>
        <w:rPr>
          <w:rFonts w:ascii="仿宋_GB2312" w:eastAsia="仿宋_GB2312" w:hAnsi="宋体" w:cs="宋体" w:hint="eastAsia"/>
          <w:sz w:val="24"/>
        </w:rPr>
        <w:lastRenderedPageBreak/>
        <w:t>康日报、陕西绿色时报等媒体平台，全年共发表稿件121件，其中市级及以上25篇，县级媒体96件。印制《陕西化龙山宣传册》5000册。在关键的时间点，向保护周边社区群众发放防火和生态文明宣传短信20万余人次。发放</w:t>
      </w:r>
      <w:r>
        <w:rPr>
          <w:rFonts w:ascii="仿宋_GB2312" w:eastAsia="仿宋_GB2312" w:hAnsi="宋体" w:cs="宋体" w:hint="eastAsia"/>
          <w:sz w:val="24"/>
          <w:cs/>
        </w:rPr>
        <w:t>“</w:t>
      </w:r>
      <w:r>
        <w:rPr>
          <w:rFonts w:ascii="仿宋_GB2312" w:eastAsia="仿宋_GB2312" w:hAnsi="宋体" w:cs="宋体" w:hint="eastAsia"/>
          <w:sz w:val="24"/>
        </w:rPr>
        <w:t>保护野生动物爱乌护鸟</w:t>
      </w:r>
      <w:r>
        <w:rPr>
          <w:rFonts w:ascii="仿宋_GB2312" w:eastAsia="仿宋_GB2312" w:hAnsi="宋体" w:cs="宋体" w:hint="eastAsia"/>
          <w:sz w:val="24"/>
          <w:cs/>
        </w:rPr>
        <w:t>”</w:t>
      </w:r>
      <w:r>
        <w:rPr>
          <w:rFonts w:ascii="仿宋_GB2312" w:eastAsia="仿宋_GB2312" w:hAnsi="宋体" w:cs="宋体" w:hint="eastAsia"/>
          <w:sz w:val="24"/>
        </w:rPr>
        <w:t>倡议宣传单500多份。同时走进社区学校向师生发放宣传单1000多份。组织局部分职工赴陕西太白山、陕西佛坪、陕西周至国家级自然保护区现场体验学习了该保护区的管理模式和管理经验，同时也向毗邻保护区展示了我局干部职工的良好风貌。</w:t>
      </w:r>
    </w:p>
    <w:p w:rsidR="003D687A" w:rsidRDefault="003D687A">
      <w:pPr>
        <w:spacing w:line="440" w:lineRule="exact"/>
        <w:rPr>
          <w:rFonts w:ascii="仿宋_GB2312" w:eastAsia="仿宋_GB2312" w:hAnsi="宋体" w:cs="宋体"/>
          <w:b/>
          <w:sz w:val="24"/>
        </w:rPr>
      </w:pP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b/>
          <w:sz w:val="24"/>
        </w:rPr>
        <w:t xml:space="preserve">【森林防火】  </w:t>
      </w:r>
      <w:r>
        <w:rPr>
          <w:rFonts w:ascii="仿宋_GB2312" w:eastAsia="仿宋_GB2312" w:hAnsi="宋体" w:cs="宋体" w:hint="eastAsia"/>
          <w:sz w:val="24"/>
        </w:rPr>
        <w:t>按照中省市防火要求，我局在防火期认真组织镇站联合森林防火工作部署和培训，以各保护站所在镇为单位成立的4个队80名半专业化消防队员，分别组织开展了防火演练培训。在重要时间、重点部位、针对重点人员，全年保护区局站共出动宣传车辆30余次，发放防火宣传画、禁火令等5000余份，设置防火宣传警示牌4 0余块，召开村组（矿点）会议10次以上。实现和保持了保护区年续14年无森林火灾的好成绩。</w:t>
      </w:r>
    </w:p>
    <w:p w:rsidR="003D687A" w:rsidRDefault="003D687A">
      <w:pPr>
        <w:spacing w:line="440" w:lineRule="exact"/>
        <w:rPr>
          <w:rFonts w:ascii="仿宋_GB2312" w:eastAsia="仿宋_GB2312" w:hAnsi="宋体" w:cs="宋体"/>
          <w:b/>
          <w:sz w:val="24"/>
        </w:rPr>
      </w:pP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b/>
          <w:sz w:val="24"/>
        </w:rPr>
        <w:t xml:space="preserve">【动物资源】  </w:t>
      </w:r>
      <w:r>
        <w:rPr>
          <w:rFonts w:ascii="仿宋_GB2312" w:eastAsia="仿宋_GB2312" w:hAnsi="宋体" w:cs="宋体" w:hint="eastAsia"/>
          <w:sz w:val="24"/>
        </w:rPr>
        <w:t>国家I级重点保护动物5种，国家II级重点保护动物3 6种，陕西省级重点保护动物32种。其中哺乳纲国家I级重点保护物种3种：金钱豹、云豹、林麝；鸟纲国家I级重点物种2种：金雕和白肩雕；爬行纲国家II级重点保护物种1种：鳖科中的山瑞鳖；两栖纲国家II级重点保护物种1种：隐鳃鲵科的大鲵；绢蝶科的冰清绢蝶为国家保护碟种。</w:t>
      </w: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sz w:val="24"/>
        </w:rPr>
        <w:t>哺乳纲国家II级重点保护动物还有猕猴、黑熊、豺、黄喉貂、大灵猫等。乌纲国家II级重点保护动物还有鸳鸯、雀鹰、凤头蜂鹰、鹰雕、红腹锦鸡、纵纹腹小鹗、鹰鹗等。</w:t>
      </w: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sz w:val="24"/>
        </w:rPr>
        <w:t>陕西省级重点保护物种有花面狸、豹猫、秦巴北鲵、中国林蛙、乌龟、潘氏闭壳龟、王锦蛇、苍鹭、中白鹭、画眉、红嘴相思鸟、酒红朱雀等。</w:t>
      </w:r>
    </w:p>
    <w:p w:rsidR="003D687A" w:rsidRDefault="003D687A">
      <w:pPr>
        <w:spacing w:line="440" w:lineRule="exact"/>
        <w:rPr>
          <w:rFonts w:ascii="仿宋_GB2312" w:eastAsia="仿宋_GB2312" w:hAnsi="宋体" w:cs="宋体"/>
          <w:b/>
          <w:sz w:val="24"/>
        </w:rPr>
      </w:pP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b/>
          <w:sz w:val="24"/>
        </w:rPr>
        <w:t xml:space="preserve">【植物资源】  </w:t>
      </w:r>
      <w:r>
        <w:rPr>
          <w:rFonts w:ascii="仿宋_GB2312" w:eastAsia="仿宋_GB2312" w:hAnsi="宋体" w:cs="宋体" w:hint="eastAsia"/>
          <w:sz w:val="24"/>
        </w:rPr>
        <w:t>保护区有野生的国家一级重点保护植物2种、2变种，分别是须弥红豆杉的两个变种红豆杉、南方红豆杉，珙桐及其变种光叶珙桐。二级重点保护植物1 7种、1变种，分别为巴山榧树、长序榆、秦岭冷杉、黄杉、红豆树、鹅掌楸、厚朴等。陕西省省级重点保护植物9 5种，分别是麦吊衫、马蹄香、宝兴吊灯花、八角莲、中华蚊母树、水丝梨、青钱柳、太白贝母、赤壁木、南五味子、独花兰、蕙兰、春兰等。</w:t>
      </w:r>
    </w:p>
    <w:p w:rsidR="003D687A" w:rsidRDefault="003D687A">
      <w:pPr>
        <w:spacing w:line="440" w:lineRule="exact"/>
        <w:rPr>
          <w:rFonts w:ascii="仿宋_GB2312" w:eastAsia="仿宋_GB2312" w:hAnsi="宋体" w:cs="宋体"/>
          <w:b/>
          <w:sz w:val="24"/>
        </w:rPr>
      </w:pP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b/>
          <w:sz w:val="24"/>
        </w:rPr>
        <w:lastRenderedPageBreak/>
        <w:t>【新发现】  2017年</w:t>
      </w:r>
      <w:r>
        <w:rPr>
          <w:rFonts w:ascii="仿宋_GB2312" w:eastAsia="仿宋_GB2312" w:hAnsi="宋体" w:cs="宋体" w:hint="eastAsia"/>
          <w:sz w:val="24"/>
        </w:rPr>
        <w:t>全年共发现陕西省新纪录花叶对叶兰；化龙山保护区新记录物种6种，分别是戟唇叠鞘兰、全唇兰、须浮鸥、凤头鹰等。兰科调查稳步推进。完成30天野外调查，参与300多人次，调查线路20多条，拍摄兰科植物30多种，采集和制作标本30多种，发现陕西省兰科植物新纪录1种，化龙山兰科植物新纪录4种。共发现保护区动物新纪录3种，分别是须浮鸥、凤头鹰、大自鹭。</w:t>
      </w:r>
    </w:p>
    <w:p w:rsidR="003D687A" w:rsidRDefault="003D687A">
      <w:pPr>
        <w:spacing w:line="440" w:lineRule="exact"/>
        <w:rPr>
          <w:rFonts w:ascii="仿宋_GB2312" w:eastAsia="仿宋_GB2312" w:hAnsi="宋体" w:cs="宋体"/>
          <w:b/>
          <w:sz w:val="24"/>
        </w:rPr>
      </w:pPr>
    </w:p>
    <w:p w:rsidR="003D687A" w:rsidRDefault="00742373">
      <w:pPr>
        <w:spacing w:line="440" w:lineRule="exact"/>
        <w:rPr>
          <w:rFonts w:ascii="仿宋_GB2312" w:eastAsia="仿宋_GB2312" w:hAnsi="宋体" w:cs="宋体"/>
          <w:sz w:val="24"/>
        </w:rPr>
      </w:pPr>
      <w:r>
        <w:rPr>
          <w:rFonts w:ascii="仿宋_GB2312" w:eastAsia="仿宋_GB2312" w:hAnsi="宋体" w:cs="宋体" w:hint="eastAsia"/>
          <w:b/>
          <w:sz w:val="24"/>
        </w:rPr>
        <w:t xml:space="preserve">【生态文化】  </w:t>
      </w:r>
      <w:r>
        <w:rPr>
          <w:rFonts w:ascii="仿宋_GB2312" w:eastAsia="仿宋_GB2312" w:hAnsi="宋体" w:cs="宋体" w:hint="eastAsia"/>
          <w:sz w:val="24"/>
        </w:rPr>
        <w:t>承办了市林业系统庆</w:t>
      </w:r>
      <w:r>
        <w:rPr>
          <w:rFonts w:ascii="仿宋_GB2312" w:eastAsia="仿宋_GB2312" w:hAnsi="宋体" w:cs="宋体" w:hint="eastAsia"/>
          <w:sz w:val="24"/>
          <w:cs/>
        </w:rPr>
        <w:t>“</w:t>
      </w:r>
      <w:r>
        <w:rPr>
          <w:rFonts w:ascii="仿宋_GB2312" w:eastAsia="仿宋_GB2312" w:hAnsi="宋体" w:cs="宋体" w:hint="eastAsia"/>
          <w:sz w:val="24"/>
        </w:rPr>
        <w:t>七一</w:t>
      </w:r>
      <w:r>
        <w:rPr>
          <w:rFonts w:ascii="仿宋_GB2312" w:eastAsia="仿宋_GB2312" w:hAnsi="宋体" w:cs="宋体" w:hint="eastAsia"/>
          <w:sz w:val="24"/>
          <w:cs/>
        </w:rPr>
        <w:t>”</w:t>
      </w:r>
      <w:r>
        <w:rPr>
          <w:rFonts w:ascii="仿宋_GB2312" w:eastAsia="仿宋_GB2312" w:hAnsi="宋体" w:cs="宋体" w:hint="eastAsia"/>
          <w:sz w:val="24"/>
        </w:rPr>
        <w:t>活动，协助镇坪县文联举办</w:t>
      </w:r>
      <w:r>
        <w:rPr>
          <w:rFonts w:ascii="仿宋_GB2312" w:eastAsia="仿宋_GB2312" w:hAnsi="宋体" w:cs="宋体" w:hint="eastAsia"/>
          <w:sz w:val="24"/>
          <w:cs/>
        </w:rPr>
        <w:t>“</w:t>
      </w:r>
      <w:r>
        <w:rPr>
          <w:rFonts w:ascii="仿宋_GB2312" w:eastAsia="仿宋_GB2312" w:hAnsi="宋体" w:cs="宋体" w:hint="eastAsia"/>
          <w:sz w:val="24"/>
        </w:rPr>
        <w:t>自然国心</w:t>
      </w:r>
      <w:r>
        <w:rPr>
          <w:rFonts w:ascii="仿宋_GB2312" w:eastAsia="仿宋_GB2312" w:hAnsi="宋体" w:cs="宋体" w:hint="eastAsia"/>
          <w:sz w:val="24"/>
          <w:cs/>
        </w:rPr>
        <w:t>·</w:t>
      </w:r>
      <w:r>
        <w:rPr>
          <w:rFonts w:ascii="仿宋_GB2312" w:eastAsia="仿宋_GB2312" w:hAnsi="宋体" w:cs="宋体" w:hint="eastAsia"/>
          <w:sz w:val="24"/>
        </w:rPr>
        <w:t>美丽镇坪</w:t>
      </w:r>
      <w:r>
        <w:rPr>
          <w:rFonts w:ascii="仿宋_GB2312" w:eastAsia="仿宋_GB2312" w:hAnsi="宋体" w:cs="宋体" w:hint="eastAsia"/>
          <w:sz w:val="24"/>
          <w:cs/>
        </w:rPr>
        <w:t>”</w:t>
      </w:r>
      <w:r>
        <w:rPr>
          <w:rFonts w:ascii="仿宋_GB2312" w:eastAsia="仿宋_GB2312" w:hAnsi="宋体" w:cs="宋体" w:hint="eastAsia"/>
          <w:sz w:val="24"/>
        </w:rPr>
        <w:t>书画邀请展，书写生态文明标语，进行生态文明宣传，扩大保护区在周边社区的影响。在爱鸟周期间，我局开展了</w:t>
      </w:r>
      <w:r>
        <w:rPr>
          <w:rFonts w:ascii="仿宋_GB2312" w:eastAsia="仿宋_GB2312" w:hAnsi="宋体" w:cs="宋体" w:hint="eastAsia"/>
          <w:sz w:val="24"/>
          <w:cs/>
        </w:rPr>
        <w:t>“</w:t>
      </w:r>
      <w:r>
        <w:rPr>
          <w:rFonts w:ascii="仿宋_GB2312" w:eastAsia="仿宋_GB2312" w:hAnsi="宋体" w:cs="宋体" w:hint="eastAsia"/>
          <w:sz w:val="24"/>
        </w:rPr>
        <w:t>保护野生动物爱乌护乌</w:t>
      </w:r>
      <w:r>
        <w:rPr>
          <w:rFonts w:ascii="仿宋_GB2312" w:eastAsia="仿宋_GB2312" w:hAnsi="宋体" w:cs="宋体" w:hint="eastAsia"/>
          <w:sz w:val="24"/>
          <w:cs/>
        </w:rPr>
        <w:t>”</w:t>
      </w:r>
      <w:r>
        <w:rPr>
          <w:rFonts w:ascii="仿宋_GB2312" w:eastAsia="仿宋_GB2312" w:hAnsi="宋体" w:cs="宋体" w:hint="eastAsia"/>
          <w:sz w:val="24"/>
        </w:rPr>
        <w:t>及新版&lt;野生动物保护法》主题宣传活动。由局长陈庆同志主编的生态科普图书《中国化龙山》，荣获</w:t>
      </w:r>
      <w:r>
        <w:rPr>
          <w:rFonts w:ascii="仿宋_GB2312" w:eastAsia="仿宋_GB2312" w:hAnsi="宋体" w:cs="宋体" w:hint="eastAsia"/>
          <w:sz w:val="24"/>
          <w:cs/>
        </w:rPr>
        <w:t>“</w:t>
      </w:r>
      <w:r>
        <w:rPr>
          <w:rFonts w:ascii="仿宋_GB2312" w:eastAsia="仿宋_GB2312" w:hAnsi="宋体" w:cs="宋体" w:hint="eastAsia"/>
          <w:sz w:val="24"/>
        </w:rPr>
        <w:t>镇坪县2014-2017年度文学艺术精品文学类二等奖</w:t>
      </w:r>
      <w:r>
        <w:rPr>
          <w:rFonts w:ascii="仿宋_GB2312" w:eastAsia="仿宋_GB2312" w:hAnsi="宋体" w:cs="宋体" w:hint="eastAsia"/>
          <w:sz w:val="24"/>
          <w:cs/>
        </w:rPr>
        <w:t>”</w:t>
      </w:r>
      <w:r>
        <w:rPr>
          <w:rFonts w:ascii="仿宋_GB2312" w:eastAsia="仿宋_GB2312" w:hAnsi="宋体" w:cs="宋体" w:hint="eastAsia"/>
          <w:sz w:val="24"/>
        </w:rPr>
        <w:t xml:space="preserve">。 </w:t>
      </w:r>
    </w:p>
    <w:p w:rsidR="003D687A" w:rsidRDefault="00742373">
      <w:pPr>
        <w:spacing w:line="440" w:lineRule="exact"/>
        <w:ind w:firstLineChars="3000" w:firstLine="7200"/>
        <w:rPr>
          <w:rFonts w:ascii="仿宋_GB2312" w:eastAsia="仿宋_GB2312" w:hAnsi="宋体" w:cs="宋体"/>
          <w:sz w:val="24"/>
        </w:rPr>
      </w:pPr>
      <w:r>
        <w:rPr>
          <w:rFonts w:ascii="仿宋_GB2312" w:eastAsia="仿宋_GB2312" w:hAnsi="宋体" w:cs="宋体" w:hint="eastAsia"/>
          <w:sz w:val="24"/>
        </w:rPr>
        <w:t>（陈铭）</w:t>
      </w: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sectPr w:rsidR="003D687A">
          <w:headerReference w:type="default" r:id="rId26"/>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hAnsi="宋体" w:cs="宋体"/>
          <w:sz w:val="24"/>
        </w:rPr>
      </w:pPr>
    </w:p>
    <w:p w:rsidR="003D687A" w:rsidRDefault="00742373">
      <w:pPr>
        <w:spacing w:line="700" w:lineRule="exact"/>
        <w:jc w:val="center"/>
        <w:rPr>
          <w:rFonts w:ascii="方正魏碑简体" w:eastAsia="方正魏碑简体" w:hAnsi="宋体" w:cs="宋体"/>
          <w:sz w:val="52"/>
        </w:rPr>
      </w:pPr>
      <w:r>
        <w:rPr>
          <w:rFonts w:ascii="方正魏碑简体" w:eastAsia="方正魏碑简体" w:hAnsi="宋体" w:cs="宋体" w:hint="eastAsia"/>
          <w:sz w:val="52"/>
        </w:rPr>
        <w:t>财政税收</w:t>
      </w:r>
    </w:p>
    <w:p w:rsidR="003D687A" w:rsidRDefault="003D687A">
      <w:pPr>
        <w:spacing w:line="440" w:lineRule="exact"/>
        <w:rPr>
          <w:rFonts w:ascii="仿宋_GB2312" w:eastAsia="仿宋_GB2312" w:hAnsi="宋体" w:cs="宋体"/>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财  政</w:t>
      </w:r>
    </w:p>
    <w:p w:rsidR="003D687A" w:rsidRDefault="003D687A">
      <w:pPr>
        <w:adjustRightInd w:val="0"/>
        <w:snapToGrid w:val="0"/>
        <w:spacing w:line="440" w:lineRule="exact"/>
        <w:ind w:firstLineChars="200" w:firstLine="560"/>
        <w:jc w:val="center"/>
        <w:rPr>
          <w:rFonts w:ascii="仿宋_GB2312" w:eastAsia="仿宋_GB2312" w:hAnsi="华文中宋"/>
          <w:sz w:val="28"/>
          <w:szCs w:val="36"/>
        </w:rPr>
      </w:pPr>
    </w:p>
    <w:p w:rsidR="003D687A" w:rsidRDefault="00742373">
      <w:pPr>
        <w:spacing w:line="440" w:lineRule="exact"/>
        <w:ind w:firstLineChars="200" w:firstLine="480"/>
        <w:rPr>
          <w:rFonts w:ascii="黑体" w:eastAsia="黑体" w:hAnsi="黑体" w:cs="宋体"/>
          <w:sz w:val="24"/>
          <w:szCs w:val="32"/>
        </w:rPr>
      </w:pPr>
      <w:r>
        <w:rPr>
          <w:rFonts w:ascii="黑体" w:eastAsia="黑体" w:hAnsi="黑体" w:cs="宋体" w:hint="eastAsia"/>
          <w:sz w:val="24"/>
          <w:szCs w:val="32"/>
        </w:rPr>
        <w:t>镇坪县财政局</w:t>
      </w:r>
    </w:p>
    <w:p w:rsidR="003D687A" w:rsidRDefault="00742373">
      <w:pPr>
        <w:spacing w:line="440" w:lineRule="exact"/>
        <w:ind w:firstLineChars="200" w:firstLine="482"/>
        <w:rPr>
          <w:rFonts w:ascii="仿宋_GB2312" w:eastAsia="仿宋_GB2312" w:hAnsi="宋体" w:cs="宋体"/>
          <w:b/>
          <w:sz w:val="24"/>
          <w:szCs w:val="32"/>
        </w:rPr>
      </w:pPr>
      <w:r>
        <w:rPr>
          <w:rFonts w:ascii="仿宋_GB2312" w:eastAsia="仿宋_GB2312" w:hAnsi="宋体" w:cs="宋体" w:hint="eastAsia"/>
          <w:b/>
          <w:sz w:val="24"/>
          <w:szCs w:val="32"/>
        </w:rPr>
        <w:t xml:space="preserve">党组书记、局长  </w:t>
      </w:r>
      <w:r>
        <w:rPr>
          <w:rFonts w:ascii="仿宋_GB2312" w:eastAsia="仿宋_GB2312" w:hAnsi="宋体" w:cs="宋体" w:hint="eastAsia"/>
          <w:sz w:val="24"/>
          <w:szCs w:val="32"/>
        </w:rPr>
        <w:t>丁  涛</w:t>
      </w:r>
    </w:p>
    <w:p w:rsidR="003D687A" w:rsidRDefault="00742373">
      <w:pPr>
        <w:spacing w:line="440" w:lineRule="exact"/>
        <w:ind w:firstLineChars="200" w:firstLine="482"/>
        <w:rPr>
          <w:rFonts w:ascii="仿宋_GB2312" w:eastAsia="仿宋_GB2312" w:hAnsi="宋体" w:cs="宋体"/>
          <w:sz w:val="24"/>
          <w:szCs w:val="32"/>
        </w:rPr>
      </w:pPr>
      <w:r>
        <w:rPr>
          <w:rFonts w:ascii="仿宋_GB2312" w:eastAsia="仿宋_GB2312" w:hAnsi="宋体" w:cs="宋体" w:hint="eastAsia"/>
          <w:b/>
          <w:sz w:val="24"/>
          <w:szCs w:val="32"/>
        </w:rPr>
        <w:t xml:space="preserve">副    局    长  </w:t>
      </w:r>
      <w:r>
        <w:rPr>
          <w:rFonts w:ascii="仿宋_GB2312" w:eastAsia="仿宋_GB2312" w:hAnsi="宋体" w:cs="宋体" w:hint="eastAsia"/>
          <w:sz w:val="24"/>
          <w:szCs w:val="32"/>
        </w:rPr>
        <w:t>张卫忠  李劲松</w:t>
      </w:r>
    </w:p>
    <w:p w:rsidR="003D687A" w:rsidRDefault="00742373">
      <w:pPr>
        <w:spacing w:line="440" w:lineRule="exact"/>
        <w:ind w:firstLineChars="200" w:firstLine="482"/>
        <w:rPr>
          <w:rFonts w:ascii="仿宋_GB2312" w:eastAsia="仿宋_GB2312" w:hAnsi="宋体" w:cs="宋体"/>
          <w:sz w:val="24"/>
          <w:szCs w:val="32"/>
        </w:rPr>
      </w:pPr>
      <w:r>
        <w:rPr>
          <w:rFonts w:ascii="仿宋_GB2312" w:eastAsia="仿宋_GB2312" w:hAnsi="宋体" w:cs="宋体" w:hint="eastAsia"/>
          <w:b/>
          <w:sz w:val="24"/>
          <w:szCs w:val="32"/>
        </w:rPr>
        <w:t>公共资产管理局局长</w:t>
      </w:r>
      <w:r>
        <w:rPr>
          <w:rFonts w:ascii="仿宋_GB2312" w:eastAsia="仿宋_GB2312" w:hAnsi="宋体" w:cs="宋体" w:hint="eastAsia"/>
          <w:sz w:val="24"/>
          <w:szCs w:val="32"/>
        </w:rPr>
        <w:t xml:space="preserve">  徐国强</w:t>
      </w:r>
    </w:p>
    <w:p w:rsidR="003D687A" w:rsidRDefault="00742373">
      <w:pPr>
        <w:spacing w:line="440" w:lineRule="exact"/>
        <w:ind w:firstLineChars="200" w:firstLine="482"/>
        <w:rPr>
          <w:rFonts w:ascii="仿宋_GB2312" w:eastAsia="仿宋_GB2312" w:hAnsi="宋体" w:cs="宋体"/>
          <w:b/>
          <w:sz w:val="24"/>
          <w:szCs w:val="32"/>
        </w:rPr>
      </w:pPr>
      <w:r>
        <w:rPr>
          <w:rFonts w:ascii="仿宋_GB2312" w:eastAsia="仿宋_GB2312" w:hAnsi="宋体" w:cs="宋体" w:hint="eastAsia"/>
          <w:b/>
          <w:sz w:val="24"/>
          <w:szCs w:val="32"/>
        </w:rPr>
        <w:t xml:space="preserve">副      局      长  </w:t>
      </w:r>
      <w:r>
        <w:rPr>
          <w:rFonts w:ascii="仿宋_GB2312" w:eastAsia="仿宋_GB2312" w:hAnsi="宋体" w:cs="宋体" w:hint="eastAsia"/>
          <w:sz w:val="24"/>
          <w:szCs w:val="32"/>
        </w:rPr>
        <w:t>汪  义</w:t>
      </w:r>
    </w:p>
    <w:p w:rsidR="003D687A" w:rsidRDefault="00742373">
      <w:pPr>
        <w:spacing w:line="440" w:lineRule="exact"/>
        <w:ind w:firstLineChars="200" w:firstLine="482"/>
        <w:rPr>
          <w:rFonts w:ascii="仿宋_GB2312" w:eastAsia="仿宋_GB2312" w:hAnsi="宋体" w:cs="宋体"/>
          <w:sz w:val="24"/>
          <w:szCs w:val="32"/>
        </w:rPr>
      </w:pPr>
      <w:r>
        <w:rPr>
          <w:rFonts w:ascii="仿宋_GB2312" w:eastAsia="仿宋_GB2312" w:hAnsi="宋体" w:cs="宋体" w:hint="eastAsia"/>
          <w:b/>
          <w:sz w:val="24"/>
          <w:szCs w:val="32"/>
        </w:rPr>
        <w:t>农村财务管理局局长</w:t>
      </w:r>
      <w:r>
        <w:rPr>
          <w:rFonts w:ascii="仿宋_GB2312" w:eastAsia="仿宋_GB2312" w:hAnsi="宋体" w:cs="宋体" w:hint="eastAsia"/>
          <w:sz w:val="24"/>
          <w:szCs w:val="32"/>
        </w:rPr>
        <w:t xml:space="preserve">  李劲松</w:t>
      </w:r>
    </w:p>
    <w:p w:rsidR="003D687A" w:rsidRDefault="003D687A">
      <w:pPr>
        <w:spacing w:line="440" w:lineRule="exact"/>
        <w:rPr>
          <w:rFonts w:ascii="仿宋_GB2312" w:eastAsia="仿宋_GB2312" w:hAnsi="黑体"/>
          <w:sz w:val="28"/>
          <w:szCs w:val="44"/>
        </w:rPr>
      </w:pPr>
    </w:p>
    <w:p w:rsidR="003D687A" w:rsidRDefault="00742373">
      <w:pPr>
        <w:spacing w:line="440" w:lineRule="exact"/>
        <w:rPr>
          <w:rFonts w:ascii="仿宋_GB2312" w:eastAsia="仿宋_GB2312" w:hAnsi="华文楷体"/>
          <w:sz w:val="24"/>
          <w:szCs w:val="32"/>
        </w:rPr>
      </w:pPr>
      <w:r>
        <w:rPr>
          <w:rFonts w:ascii="黑体" w:eastAsia="黑体" w:hAnsi="黑体" w:hint="eastAsia"/>
          <w:sz w:val="24"/>
          <w:szCs w:val="32"/>
        </w:rPr>
        <w:t xml:space="preserve">【财政收入】  </w:t>
      </w:r>
      <w:r>
        <w:rPr>
          <w:rFonts w:ascii="仿宋_GB2312" w:eastAsia="仿宋_GB2312" w:hAnsi="华文楷体" w:hint="eastAsia"/>
          <w:sz w:val="24"/>
          <w:szCs w:val="32"/>
        </w:rPr>
        <w:t>2017年，全县财政收入总规模100105万元，其中：公共财政预算收入总规模93908万元（</w:t>
      </w:r>
      <w:r>
        <w:rPr>
          <w:rFonts w:ascii="仿宋_GB2312" w:eastAsia="仿宋_GB2312" w:hint="eastAsia"/>
          <w:sz w:val="24"/>
          <w:szCs w:val="32"/>
        </w:rPr>
        <w:t>公共财政预算收入4700万元；一般性转移支付收入43356万元；公共财政预算专项转移支付收入36435万元；地方政府债券收入5000万元；置换债券收入1216万元；调入资金2830万元；上年结余371万元）</w:t>
      </w:r>
      <w:r>
        <w:rPr>
          <w:rFonts w:ascii="仿宋_GB2312" w:eastAsia="仿宋_GB2312" w:hAnsi="华文楷体" w:hint="eastAsia"/>
          <w:sz w:val="24"/>
          <w:szCs w:val="32"/>
        </w:rPr>
        <w:t>，政府性基金预算收入总规模6197万元（</w:t>
      </w:r>
      <w:r>
        <w:rPr>
          <w:rFonts w:ascii="仿宋_GB2312" w:eastAsia="仿宋_GB2312" w:hint="eastAsia"/>
          <w:sz w:val="24"/>
          <w:szCs w:val="32"/>
        </w:rPr>
        <w:t>本级政府性基金预算收入3032万元；基金上级补助收入2227万元；基金上年结余938万元</w:t>
      </w:r>
      <w:r>
        <w:rPr>
          <w:rFonts w:ascii="仿宋_GB2312" w:eastAsia="仿宋_GB2312" w:hAnsi="华文楷体" w:hint="eastAsia"/>
          <w:sz w:val="24"/>
          <w:szCs w:val="32"/>
        </w:rPr>
        <w:t>）。</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【财政支出】  </w:t>
      </w:r>
      <w:r>
        <w:rPr>
          <w:rFonts w:ascii="仿宋_GB2312" w:eastAsia="仿宋_GB2312" w:hAnsi="华文楷体" w:hint="eastAsia"/>
          <w:sz w:val="24"/>
          <w:szCs w:val="32"/>
        </w:rPr>
        <w:t>全县财政支出总规模97847万元，其中：公共财政预算支出总规模92352万元（</w:t>
      </w:r>
      <w:r>
        <w:rPr>
          <w:rFonts w:ascii="仿宋_GB2312" w:eastAsia="仿宋_GB2312" w:hint="eastAsia"/>
          <w:sz w:val="24"/>
          <w:szCs w:val="32"/>
        </w:rPr>
        <w:t>公共财政预算支出90515万元；公共财政预算上解支出171万元；地方政府债券还本支出1666万元</w:t>
      </w:r>
      <w:r>
        <w:rPr>
          <w:rFonts w:ascii="仿宋_GB2312" w:eastAsia="仿宋_GB2312" w:hAnsi="华文楷体" w:hint="eastAsia"/>
          <w:sz w:val="24"/>
          <w:szCs w:val="32"/>
        </w:rPr>
        <w:t>），</w:t>
      </w:r>
      <w:r>
        <w:rPr>
          <w:rFonts w:ascii="仿宋_GB2312" w:eastAsia="仿宋_GB2312" w:hint="eastAsia"/>
          <w:sz w:val="24"/>
          <w:szCs w:val="32"/>
        </w:rPr>
        <w:t>政府性基金预算支出总规模5495万元（政府性基金预算支出3565万元；基金上解支出100万元；调出资金1830万元）。年终结余2258万元，其中：公共财政预算年终结余1556万元；政府性基金年终结余702万元。</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楷体"/>
          <w:sz w:val="24"/>
          <w:szCs w:val="32"/>
        </w:rPr>
      </w:pPr>
      <w:r>
        <w:rPr>
          <w:rFonts w:ascii="黑体" w:eastAsia="黑体" w:hAnsi="黑体" w:hint="eastAsia"/>
          <w:sz w:val="24"/>
          <w:szCs w:val="32"/>
        </w:rPr>
        <w:t xml:space="preserve">【财源建设】  </w:t>
      </w:r>
      <w:r>
        <w:rPr>
          <w:rFonts w:ascii="仿宋_GB2312" w:eastAsia="仿宋_GB2312" w:hint="eastAsia"/>
          <w:sz w:val="24"/>
          <w:szCs w:val="32"/>
        </w:rPr>
        <w:t>贯彻落实统筹稳增长、调结构、促改革、惠民生、防风险政策措施，力促经济平稳运行，着实培育财源建设。</w:t>
      </w:r>
      <w:r>
        <w:rPr>
          <w:rFonts w:ascii="仿宋_GB2312" w:eastAsia="仿宋_GB2312" w:hAnsi="楷体" w:hint="eastAsia"/>
          <w:sz w:val="24"/>
          <w:szCs w:val="32"/>
        </w:rPr>
        <w:t>一是巩固传统财源；围绕传统一二三产业，持之以恒地抓好生猪、烤烟、餐饮、住宿、小水电等传统财源。二是培育骨干财源；结合四上企业培育，积极培育好以飞渡峡旅游景区为核心的生态旅游、以砂石料、板</w:t>
      </w:r>
      <w:r>
        <w:rPr>
          <w:rFonts w:ascii="仿宋_GB2312" w:eastAsia="仿宋_GB2312" w:hAnsi="楷体" w:hint="eastAsia"/>
          <w:sz w:val="24"/>
          <w:szCs w:val="32"/>
        </w:rPr>
        <w:lastRenderedPageBreak/>
        <w:t>石、煤炭为重点的新型建材、以振兴、生物医药、以茶叶、乌鸡、魔芋、腊肉等加工为主的富硒食品加工等骨干财源。三是对接好核心财源。加强与高速路工程指挥部及各标段的对接，安排工作人员在各标段设计税费征收点，既方便税费的征管，又防止税源的流失。四是招商新的财源。配合做好常州方圆制药、小河停车场及文化广场、香港立清智涵集团民宿、巴山会客厅旅游等招商项目，形成新的财源。</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黑体"/>
          <w:sz w:val="24"/>
          <w:szCs w:val="32"/>
        </w:rPr>
      </w:pPr>
      <w:r>
        <w:rPr>
          <w:rFonts w:ascii="黑体" w:eastAsia="黑体" w:hAnsi="黑体" w:hint="eastAsia"/>
          <w:sz w:val="24"/>
          <w:szCs w:val="32"/>
        </w:rPr>
        <w:t xml:space="preserve">【保障和改善民生】 </w:t>
      </w:r>
      <w:r>
        <w:rPr>
          <w:rFonts w:ascii="仿宋_GB2312" w:eastAsia="仿宋_GB2312" w:hint="eastAsia"/>
          <w:sz w:val="24"/>
          <w:szCs w:val="32"/>
        </w:rPr>
        <w:t>紧紧围绕发展大局，不断优化支出结构，压缩一般性支出，确保民生支出落实到位。坚持集中财力办大事，社会保障和就业、教育医疗卫生、城乡社区事务、农业园区建设、交通运输、移民搬迁和社会稳定等重点支出得到了很好的保障。民生支出占全县财政总支出的80.2%。</w:t>
      </w:r>
      <w:r>
        <w:rPr>
          <w:rFonts w:ascii="仿宋_GB2312" w:eastAsia="仿宋_GB2312" w:hAnsi="仿宋" w:cs="仿宋" w:hint="eastAsia"/>
          <w:b/>
          <w:bCs/>
          <w:sz w:val="24"/>
          <w:szCs w:val="32"/>
        </w:rPr>
        <w:t>一是</w:t>
      </w:r>
      <w:r>
        <w:rPr>
          <w:rFonts w:ascii="仿宋_GB2312" w:eastAsia="仿宋_GB2312" w:hint="eastAsia"/>
          <w:sz w:val="24"/>
          <w:szCs w:val="32"/>
        </w:rPr>
        <w:t>支持教育事业优先发展，安排教育资金21919万元，用于农村义教经费、农村中小学校舍维修、乡镇教师津补贴增资、职业教育等。</w:t>
      </w:r>
      <w:r>
        <w:rPr>
          <w:rFonts w:ascii="仿宋_GB2312" w:eastAsia="仿宋_GB2312" w:hAnsi="仿宋" w:cs="仿宋" w:hint="eastAsia"/>
          <w:b/>
          <w:bCs/>
          <w:sz w:val="24"/>
          <w:szCs w:val="32"/>
        </w:rPr>
        <w:t>二是</w:t>
      </w:r>
      <w:r>
        <w:rPr>
          <w:rFonts w:ascii="仿宋_GB2312" w:eastAsia="仿宋_GB2312" w:hint="eastAsia"/>
          <w:sz w:val="24"/>
          <w:szCs w:val="32"/>
        </w:rPr>
        <w:t>安排社会保障资金11145万元，支持新型城乡养老保险、城乡低保、五保供养、优抚、社会救济和自然灾害救助等工作，不断推动社会保障体系建设。</w:t>
      </w:r>
      <w:r>
        <w:rPr>
          <w:rFonts w:ascii="仿宋_GB2312" w:eastAsia="仿宋_GB2312" w:hAnsi="仿宋" w:cs="仿宋" w:hint="eastAsia"/>
          <w:b/>
          <w:bCs/>
          <w:sz w:val="24"/>
          <w:szCs w:val="32"/>
        </w:rPr>
        <w:t>三是</w:t>
      </w:r>
      <w:r>
        <w:rPr>
          <w:rFonts w:ascii="仿宋_GB2312" w:eastAsia="仿宋_GB2312" w:hint="eastAsia"/>
          <w:sz w:val="24"/>
          <w:szCs w:val="32"/>
        </w:rPr>
        <w:t>安排住房保障资金1016万元，支持保障性住房建设，为全县309户在册贫困户实行了危房改造，大幅改善了低收入群体和农民住房条件。</w:t>
      </w:r>
      <w:r>
        <w:rPr>
          <w:rFonts w:ascii="仿宋_GB2312" w:eastAsia="仿宋_GB2312" w:hAnsi="仿宋" w:cs="仿宋" w:hint="eastAsia"/>
          <w:b/>
          <w:bCs/>
          <w:sz w:val="24"/>
          <w:szCs w:val="32"/>
        </w:rPr>
        <w:t>四是</w:t>
      </w:r>
      <w:r>
        <w:rPr>
          <w:rFonts w:ascii="仿宋_GB2312" w:eastAsia="仿宋_GB2312" w:hint="eastAsia"/>
          <w:sz w:val="24"/>
          <w:szCs w:val="32"/>
        </w:rPr>
        <w:t>安排医疗卫生资金11827万元，大力支持基层医疗卫生机构和公立医院建设，完善医疗救助体系。</w:t>
      </w:r>
      <w:r>
        <w:rPr>
          <w:rFonts w:ascii="仿宋_GB2312" w:eastAsia="仿宋_GB2312" w:hAnsi="仿宋" w:cs="仿宋" w:hint="eastAsia"/>
          <w:b/>
          <w:bCs/>
          <w:sz w:val="24"/>
          <w:szCs w:val="32"/>
        </w:rPr>
        <w:t>五是</w:t>
      </w:r>
      <w:r>
        <w:rPr>
          <w:rFonts w:ascii="仿宋_GB2312" w:eastAsia="仿宋_GB2312" w:hint="eastAsia"/>
          <w:sz w:val="24"/>
          <w:szCs w:val="32"/>
        </w:rPr>
        <w:t>为全县18369名建档立卡贫困户购买了农村合作医疗和大病保险，全面落实了困难群众就医“四重保障”和“一站式服务”。</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_GB2312" w:cs="??_GB2312"/>
          <w:b/>
          <w:sz w:val="24"/>
          <w:szCs w:val="32"/>
        </w:rPr>
      </w:pPr>
      <w:r>
        <w:rPr>
          <w:rFonts w:ascii="黑体" w:eastAsia="黑体" w:hAnsi="黑体" w:hint="eastAsia"/>
          <w:sz w:val="24"/>
          <w:szCs w:val="32"/>
        </w:rPr>
        <w:t xml:space="preserve">【项目资金管理】  </w:t>
      </w:r>
      <w:r>
        <w:rPr>
          <w:rFonts w:ascii="仿宋_GB2312" w:eastAsia="仿宋_GB2312" w:hAnsi="仿宋" w:cs="仿宋" w:hint="eastAsia"/>
          <w:b/>
          <w:bCs/>
          <w:sz w:val="24"/>
          <w:szCs w:val="32"/>
        </w:rPr>
        <w:t>一是</w:t>
      </w:r>
      <w:r>
        <w:rPr>
          <w:rFonts w:ascii="仿宋_GB2312" w:eastAsia="仿宋_GB2312" w:hAnsi="仿宋" w:cs="仿宋" w:hint="eastAsia"/>
          <w:sz w:val="24"/>
          <w:szCs w:val="32"/>
        </w:rPr>
        <w:t>各项惠农政策“一折通”兑付工作按时兑现，2017年退耕还林补助1022.3075万元、2017年农业支持保护补贴资金438.6783万元；</w:t>
      </w:r>
      <w:r>
        <w:rPr>
          <w:rFonts w:ascii="仿宋_GB2312" w:eastAsia="仿宋_GB2312" w:hAnsi="仿宋" w:cs="仿宋" w:hint="eastAsia"/>
          <w:b/>
          <w:bCs/>
          <w:sz w:val="24"/>
          <w:szCs w:val="32"/>
        </w:rPr>
        <w:t>二是</w:t>
      </w:r>
      <w:r>
        <w:rPr>
          <w:rFonts w:ascii="仿宋_GB2312" w:eastAsia="仿宋_GB2312" w:hAnsi="宋体" w:cs="宋体" w:hint="eastAsia"/>
          <w:bCs/>
          <w:sz w:val="24"/>
          <w:szCs w:val="32"/>
        </w:rPr>
        <w:t>在</w:t>
      </w:r>
      <w:r>
        <w:rPr>
          <w:rFonts w:ascii="仿宋_GB2312" w:eastAsia="仿宋_GB2312" w:hAnsi="??_GB2312" w:cs="??_GB2312" w:hint="eastAsia"/>
          <w:bCs/>
          <w:sz w:val="24"/>
          <w:szCs w:val="32"/>
        </w:rPr>
        <w:t>“</w:t>
      </w:r>
      <w:r>
        <w:rPr>
          <w:rFonts w:ascii="仿宋_GB2312" w:eastAsia="仿宋_GB2312" w:hAnsi="宋体" w:cs="宋体" w:hint="eastAsia"/>
          <w:bCs/>
          <w:sz w:val="24"/>
          <w:szCs w:val="32"/>
        </w:rPr>
        <w:t>教育均衡发展</w:t>
      </w:r>
      <w:r>
        <w:rPr>
          <w:rFonts w:ascii="仿宋_GB2312" w:eastAsia="仿宋_GB2312" w:hAnsi="??_GB2312" w:cs="??_GB2312" w:hint="eastAsia"/>
          <w:bCs/>
          <w:sz w:val="24"/>
          <w:szCs w:val="32"/>
        </w:rPr>
        <w:t>”</w:t>
      </w:r>
      <w:r>
        <w:rPr>
          <w:rFonts w:ascii="仿宋_GB2312" w:eastAsia="仿宋_GB2312" w:hAnsi="宋体" w:cs="宋体" w:hint="eastAsia"/>
          <w:bCs/>
          <w:sz w:val="24"/>
          <w:szCs w:val="32"/>
        </w:rPr>
        <w:t>工作中，</w:t>
      </w:r>
      <w:r>
        <w:rPr>
          <w:rFonts w:ascii="仿宋_GB2312" w:eastAsia="仿宋_GB2312" w:hAnsi="仿宋" w:cs="仿宋" w:hint="eastAsia"/>
          <w:sz w:val="24"/>
          <w:szCs w:val="32"/>
        </w:rPr>
        <w:t>足额安排教育资金，支持教育优先发展。2017年全县财政实际支出为9.0519亿元，教育支出2.1919亿元，占财政支出的24.21％。全年共安排科学技术经费支出2109万元，新兴科技项目补助的及时到位，推动了科技新兴项目的快速实施。共拨付文化专项资金2109万元，资金的及时足额到位保障了文化事业的顺利开展。2017年我县公、检、法、司部门支出达到2328万元，确保了政法部门各项事业的发展。</w:t>
      </w:r>
      <w:r>
        <w:rPr>
          <w:rFonts w:ascii="仿宋_GB2312" w:eastAsia="仿宋_GB2312" w:hAnsi="宋体" w:cs="宋体" w:hint="eastAsia"/>
          <w:b/>
          <w:sz w:val="24"/>
          <w:szCs w:val="32"/>
        </w:rPr>
        <w:t>三是</w:t>
      </w:r>
      <w:r>
        <w:rPr>
          <w:rFonts w:ascii="仿宋_GB2312" w:eastAsia="仿宋_GB2312" w:hAnsi="仿宋" w:cs="仿宋" w:hint="eastAsia"/>
          <w:kern w:val="0"/>
          <w:sz w:val="24"/>
          <w:szCs w:val="32"/>
        </w:rPr>
        <w:t>2017年经建专项资金总收入14059.2536万元，其中上级专项收入10455.6278万元，县本级资金收入3603.6258万元，总支出7599.4916万元，其中:(农林水资金总收入5374.862万元，支出2960.862万元；城建建设资金收入3445.7258万元，支出2260.0578万元；易地扶贫搬迁收入915.6万元，支出915.6万元)。专项资金总结余</w:t>
      </w:r>
      <w:r>
        <w:rPr>
          <w:rFonts w:ascii="仿宋_GB2312" w:eastAsia="仿宋_GB2312" w:hAnsi="仿宋" w:cs="仿宋" w:hint="eastAsia"/>
          <w:kern w:val="0"/>
          <w:sz w:val="24"/>
          <w:szCs w:val="32"/>
        </w:rPr>
        <w:lastRenderedPageBreak/>
        <w:t>6459.762万元，其中：（农林水资金结余2414万元，城市建设资金结余1185.668万元，其他专项资金结余2860.094万元。</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黑体"/>
          <w:sz w:val="24"/>
          <w:szCs w:val="32"/>
        </w:rPr>
      </w:pPr>
      <w:r>
        <w:rPr>
          <w:rFonts w:ascii="黑体" w:eastAsia="黑体" w:hAnsi="黑体" w:hint="eastAsia"/>
          <w:sz w:val="24"/>
          <w:szCs w:val="32"/>
        </w:rPr>
        <w:t>【深化财税改革】</w:t>
      </w:r>
      <w:r>
        <w:rPr>
          <w:rFonts w:ascii="仿宋_GB2312" w:eastAsia="仿宋_GB2312" w:hint="eastAsia"/>
          <w:b/>
          <w:bCs/>
          <w:sz w:val="24"/>
          <w:szCs w:val="32"/>
        </w:rPr>
        <w:t>一是</w:t>
      </w:r>
      <w:r>
        <w:rPr>
          <w:rFonts w:ascii="仿宋_GB2312" w:eastAsia="仿宋_GB2312" w:hint="eastAsia"/>
          <w:sz w:val="24"/>
          <w:szCs w:val="32"/>
        </w:rPr>
        <w:t>深化国库集中支付改革。深入推进国库集中支付管理，完善公务卡制度，全面推行部门预决算和“三公”经费公开，进一步增强财政预决算的公开性和透明度；</w:t>
      </w:r>
      <w:r>
        <w:rPr>
          <w:rFonts w:ascii="仿宋_GB2312" w:eastAsia="仿宋_GB2312" w:hint="eastAsia"/>
          <w:b/>
          <w:bCs/>
          <w:sz w:val="24"/>
          <w:szCs w:val="32"/>
        </w:rPr>
        <w:t>二是</w:t>
      </w:r>
      <w:r>
        <w:rPr>
          <w:rFonts w:ascii="仿宋_GB2312" w:eastAsia="仿宋_GB2312" w:hint="eastAsia"/>
          <w:sz w:val="24"/>
          <w:szCs w:val="32"/>
        </w:rPr>
        <w:t>加强政府性债务管理。积极组织各预算单位开展政府性债务清理甄别工作，对政府负有偿还责任的存量债务进行逐笔甄别，核实债务底数，为下一步做好政府债务纳入预算、存量债务置换等工作奠定基础；</w:t>
      </w:r>
      <w:r>
        <w:rPr>
          <w:rFonts w:ascii="仿宋_GB2312" w:eastAsia="仿宋_GB2312" w:hint="eastAsia"/>
          <w:b/>
          <w:bCs/>
          <w:sz w:val="24"/>
          <w:szCs w:val="32"/>
        </w:rPr>
        <w:t>三是</w:t>
      </w:r>
      <w:r>
        <w:rPr>
          <w:rFonts w:ascii="仿宋_GB2312" w:eastAsia="仿宋_GB2312" w:hint="eastAsia"/>
          <w:sz w:val="24"/>
          <w:szCs w:val="32"/>
        </w:rPr>
        <w:t>全面推行财政专项资金改革。以全县重点项目库和财政综合项目库为基础，实现财政专项资金项目管理系统申报；</w:t>
      </w:r>
      <w:r>
        <w:rPr>
          <w:rFonts w:ascii="仿宋_GB2312" w:eastAsia="仿宋_GB2312" w:hint="eastAsia"/>
          <w:b/>
          <w:bCs/>
          <w:sz w:val="24"/>
          <w:szCs w:val="32"/>
        </w:rPr>
        <w:t>四是</w:t>
      </w:r>
      <w:r>
        <w:rPr>
          <w:rFonts w:ascii="仿宋_GB2312" w:eastAsia="仿宋_GB2312" w:hint="eastAsia"/>
          <w:sz w:val="24"/>
          <w:szCs w:val="32"/>
        </w:rPr>
        <w:t>深化财政绩效管理。扎实推行重点项目和部门预算执行情况绩效评价，组织对陕南移民搬迁、现代农业设施蔬菜、食品及重点商品监管、财政专项扶贫等重点项目开展绩效评价，全面实施财政支出绩效评价管理机制。</w:t>
      </w:r>
    </w:p>
    <w:p w:rsidR="003D687A" w:rsidRDefault="003D687A">
      <w:pPr>
        <w:spacing w:line="440" w:lineRule="exact"/>
        <w:rPr>
          <w:rFonts w:ascii="黑体" w:eastAsia="黑体" w:hAnsi="黑体"/>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【财政监督管理】  </w:t>
      </w:r>
      <w:r>
        <w:rPr>
          <w:rFonts w:ascii="仿宋_GB2312" w:eastAsia="仿宋_GB2312" w:hint="eastAsia"/>
          <w:b/>
          <w:bCs/>
          <w:sz w:val="24"/>
          <w:szCs w:val="32"/>
        </w:rPr>
        <w:t>一是</w:t>
      </w:r>
      <w:r>
        <w:rPr>
          <w:rFonts w:ascii="仿宋_GB2312" w:eastAsia="仿宋_GB2312" w:hint="eastAsia"/>
          <w:sz w:val="24"/>
          <w:szCs w:val="32"/>
        </w:rPr>
        <w:t>高标准预算编制。坚持科学的编制方法，把综合预算、零基预算、项目预算落到实处，推行重大项目支出预算事前评审制度，使项目预算做到实、细、准；</w:t>
      </w:r>
      <w:r>
        <w:rPr>
          <w:rFonts w:ascii="仿宋_GB2312" w:eastAsia="仿宋_GB2312" w:hint="eastAsia"/>
          <w:b/>
          <w:bCs/>
          <w:sz w:val="24"/>
          <w:szCs w:val="32"/>
        </w:rPr>
        <w:t>二是</w:t>
      </w:r>
      <w:r>
        <w:rPr>
          <w:rFonts w:ascii="仿宋_GB2312" w:eastAsia="仿宋_GB2312" w:hint="eastAsia"/>
          <w:sz w:val="24"/>
          <w:szCs w:val="32"/>
        </w:rPr>
        <w:t>强化预算约束。严格预算执行，严禁随意调整和变更预算，实行预算执行动态监控，强化部门支出责任；</w:t>
      </w:r>
      <w:r>
        <w:rPr>
          <w:rFonts w:ascii="仿宋_GB2312" w:eastAsia="仿宋_GB2312" w:hint="eastAsia"/>
          <w:b/>
          <w:bCs/>
          <w:sz w:val="24"/>
          <w:szCs w:val="32"/>
        </w:rPr>
        <w:t>三是</w:t>
      </w:r>
      <w:r>
        <w:rPr>
          <w:rFonts w:ascii="仿宋_GB2312" w:eastAsia="仿宋_GB2312" w:hint="eastAsia"/>
          <w:sz w:val="24"/>
          <w:szCs w:val="32"/>
        </w:rPr>
        <w:t>狠抓厉行节约。从紧从严安排支出预算，大力压缩一般性开支和“三公”经费，进一步规范和深化部门预、决算和“三公”经费公开；</w:t>
      </w:r>
      <w:r>
        <w:rPr>
          <w:rFonts w:ascii="仿宋_GB2312" w:eastAsia="仿宋_GB2312" w:hint="eastAsia"/>
          <w:b/>
          <w:bCs/>
          <w:sz w:val="24"/>
          <w:szCs w:val="32"/>
        </w:rPr>
        <w:t>四是</w:t>
      </w:r>
      <w:r>
        <w:rPr>
          <w:rFonts w:ascii="仿宋_GB2312" w:eastAsia="仿宋_GB2312" w:hint="eastAsia"/>
          <w:sz w:val="24"/>
          <w:szCs w:val="32"/>
        </w:rPr>
        <w:t>落实绩效评价。把绩效理念融入预算编制、执行、监督各个环节，强化全过程绩效管理意识，实现实时的绩效监控，提高财政运行效率；</w:t>
      </w:r>
      <w:r>
        <w:rPr>
          <w:rFonts w:ascii="仿宋_GB2312" w:eastAsia="仿宋_GB2312" w:hint="eastAsia"/>
          <w:b/>
          <w:bCs/>
          <w:sz w:val="24"/>
          <w:szCs w:val="32"/>
        </w:rPr>
        <w:t>五是</w:t>
      </w:r>
      <w:r>
        <w:rPr>
          <w:rFonts w:ascii="仿宋_GB2312" w:eastAsia="仿宋_GB2312" w:hint="eastAsia"/>
          <w:sz w:val="24"/>
          <w:szCs w:val="32"/>
        </w:rPr>
        <w:t>加大财政监督。加大对资金的拨付程序、去向和使用的监督检查。建立所有政府性资金和财政运行全过程的财政绩效监督机制全覆盖，并将预算资金分配与绩效评价结果挂钩，将绩效评价结果作为资金分配的重要依据，真正做到评价结果有应用、绩效缺失有问责。</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仿宋" w:cs="仿宋"/>
          <w:sz w:val="24"/>
          <w:szCs w:val="32"/>
        </w:rPr>
      </w:pPr>
      <w:r>
        <w:rPr>
          <w:rFonts w:ascii="黑体" w:eastAsia="黑体" w:hAnsi="黑体" w:hint="eastAsia"/>
          <w:sz w:val="24"/>
          <w:szCs w:val="32"/>
        </w:rPr>
        <w:t>【非税征管】</w:t>
      </w:r>
      <w:r>
        <w:rPr>
          <w:rFonts w:ascii="仿宋_GB2312" w:eastAsia="仿宋_GB2312" w:hAnsi="仿宋" w:cs="仿宋" w:hint="eastAsia"/>
          <w:sz w:val="24"/>
          <w:szCs w:val="32"/>
        </w:rPr>
        <w:t xml:space="preserve">  为严格规范非税收入管理和落实中省市出台的各项收费清理政策，制定了《镇坪县政府非税收入收缴管理办法》、《镇坪县加强和规范政府非税收入征收管理考核暂行办法》、《镇坪县政府非税收入票据管理办法》。根据陕财办[2016]8号文件、陕财办[2016]65号文件，结合本县的实际拟定《镇坪县行政事业性收费目录清单》、《镇坪县涉企行政事业性收费目录清单》和《镇坪县政府性基金收费目录清单》现已在政府网站上公布。从2012年10月起，在县级行政事业单位全面启动使用</w:t>
      </w:r>
      <w:r>
        <w:rPr>
          <w:rFonts w:ascii="仿宋_GB2312" w:eastAsia="仿宋_GB2312" w:hAnsi="仿宋" w:cs="仿宋" w:hint="eastAsia"/>
          <w:sz w:val="24"/>
          <w:szCs w:val="32"/>
        </w:rPr>
        <w:lastRenderedPageBreak/>
        <w:t>全省统一非税收入收缴系统，将所有收费单位纳入全省统一非税收入系统管理，2013年元月1日起正式上线运行。2014年3月我县实行财政非税执收大厅，所有收费全部到县政务中心财政窗口开具陕西省政府非税收入一般缴款书统一票据。有罚没收入的执收单位保留罚没票据，需下乡收费的单位保留陕西省政府非税收入零星收款收据。不在向单位发放任何票据（捐赠票据、结算票据由综合股代管，不向单位发放，需开票单位带印章来综合股审核，符合规定方可开具票据）。票据由财政局综合股统一管理，实行专人、专库、专账管理，票据实行凭证领购和分次限量、核旧领新的制度。</w:t>
      </w:r>
    </w:p>
    <w:p w:rsidR="003D687A" w:rsidRDefault="003D687A">
      <w:pPr>
        <w:spacing w:line="440" w:lineRule="exact"/>
        <w:rPr>
          <w:rFonts w:ascii="仿宋_GB2312" w:eastAsia="仿宋_GB2312" w:hAnsi="仿宋" w:cs="仿宋"/>
          <w:sz w:val="24"/>
          <w:szCs w:val="32"/>
        </w:rPr>
      </w:pPr>
    </w:p>
    <w:p w:rsidR="003D687A" w:rsidRDefault="00742373">
      <w:pPr>
        <w:spacing w:line="440" w:lineRule="exact"/>
        <w:rPr>
          <w:rFonts w:ascii="仿宋_GB2312" w:eastAsia="仿宋_GB2312" w:hAnsi="黑体"/>
          <w:sz w:val="24"/>
          <w:szCs w:val="32"/>
        </w:rPr>
      </w:pPr>
      <w:r>
        <w:rPr>
          <w:rFonts w:ascii="黑体" w:eastAsia="黑体" w:hAnsi="黑体" w:hint="eastAsia"/>
          <w:sz w:val="24"/>
          <w:szCs w:val="32"/>
        </w:rPr>
        <w:t>【国库支付】</w:t>
      </w:r>
      <w:r>
        <w:rPr>
          <w:rFonts w:ascii="仿宋_GB2312" w:eastAsia="仿宋_GB2312" w:hint="eastAsia"/>
          <w:sz w:val="24"/>
          <w:szCs w:val="32"/>
        </w:rPr>
        <w:t>为深入推进国库集中支付管理，</w:t>
      </w:r>
      <w:r>
        <w:rPr>
          <w:rFonts w:ascii="仿宋_GB2312" w:eastAsia="仿宋_GB2312" w:hAnsi="黑体" w:hint="eastAsia"/>
          <w:sz w:val="24"/>
          <w:szCs w:val="32"/>
        </w:rPr>
        <w:t>根据上级要求，已将财政资金拨付全部纳入国库集中支付，国库集中收付制度改革推进到位；建立了科学规范的财政资金支付管理流程，制定了《国库集中支付流程》以及《国库专项资金审批流程》；对资金支付审核实行初审复审多岗审核，拨款人员对各类请款凭证及其附件的所有要素进行全面规范审核，复核人员对拨款人员提交的凭证、单据进行全面复核。</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仿宋" w:cs="仿宋"/>
          <w:kern w:val="0"/>
          <w:sz w:val="24"/>
          <w:szCs w:val="32"/>
        </w:rPr>
      </w:pPr>
      <w:r>
        <w:rPr>
          <w:rFonts w:ascii="黑体" w:eastAsia="黑体" w:hAnsi="黑体" w:hint="eastAsia"/>
          <w:sz w:val="24"/>
          <w:szCs w:val="32"/>
        </w:rPr>
        <w:t>【政府采购】</w:t>
      </w:r>
      <w:r>
        <w:rPr>
          <w:rFonts w:ascii="仿宋_GB2312" w:eastAsia="仿宋_GB2312" w:hAnsi="MS Mincho" w:cs="Arial" w:hint="eastAsia"/>
          <w:kern w:val="0"/>
          <w:sz w:val="24"/>
          <w:szCs w:val="32"/>
        </w:rPr>
        <w:t>2017年，通过不断增</w:t>
      </w:r>
      <w:r>
        <w:rPr>
          <w:rFonts w:ascii="仿宋_GB2312" w:eastAsia="仿宋_GB2312" w:hAnsi="Arial" w:cs="Arial" w:hint="eastAsia"/>
          <w:kern w:val="0"/>
          <w:sz w:val="24"/>
          <w:szCs w:val="32"/>
        </w:rPr>
        <w:t>强</w:t>
      </w:r>
      <w:r>
        <w:rPr>
          <w:rFonts w:ascii="仿宋_GB2312" w:eastAsia="仿宋_GB2312" w:hAnsi="MS Mincho" w:cs="Arial" w:hint="eastAsia"/>
          <w:kern w:val="0"/>
          <w:sz w:val="24"/>
          <w:szCs w:val="32"/>
        </w:rPr>
        <w:t>服</w:t>
      </w:r>
      <w:r>
        <w:rPr>
          <w:rFonts w:ascii="仿宋_GB2312" w:eastAsia="仿宋_GB2312" w:hAnsi="Arial" w:cs="Arial" w:hint="eastAsia"/>
          <w:kern w:val="0"/>
          <w:sz w:val="24"/>
          <w:szCs w:val="32"/>
        </w:rPr>
        <w:t>务观</w:t>
      </w:r>
      <w:r>
        <w:rPr>
          <w:rFonts w:ascii="仿宋_GB2312" w:eastAsia="仿宋_GB2312" w:hAnsi="MS Mincho" w:cs="Arial" w:hint="eastAsia"/>
          <w:kern w:val="0"/>
          <w:sz w:val="24"/>
          <w:szCs w:val="32"/>
        </w:rPr>
        <w:t>念和大局意</w:t>
      </w:r>
      <w:r>
        <w:rPr>
          <w:rFonts w:ascii="仿宋_GB2312" w:eastAsia="仿宋_GB2312" w:hAnsi="Arial" w:cs="Arial" w:hint="eastAsia"/>
          <w:kern w:val="0"/>
          <w:sz w:val="24"/>
          <w:szCs w:val="32"/>
        </w:rPr>
        <w:t>识</w:t>
      </w:r>
      <w:r>
        <w:rPr>
          <w:rFonts w:ascii="仿宋_GB2312" w:eastAsia="仿宋_GB2312" w:hAnsi="MS Mincho" w:cs="Arial" w:hint="eastAsia"/>
          <w:kern w:val="0"/>
          <w:sz w:val="24"/>
          <w:szCs w:val="32"/>
        </w:rPr>
        <w:t>，按照政府采</w:t>
      </w:r>
      <w:r>
        <w:rPr>
          <w:rFonts w:ascii="仿宋_GB2312" w:eastAsia="仿宋_GB2312" w:hAnsi="Arial" w:cs="Arial" w:hint="eastAsia"/>
          <w:kern w:val="0"/>
          <w:sz w:val="24"/>
          <w:szCs w:val="32"/>
        </w:rPr>
        <w:t>购</w:t>
      </w:r>
      <w:r>
        <w:rPr>
          <w:rFonts w:ascii="仿宋_GB2312" w:eastAsia="仿宋_GB2312" w:hAnsi="MS Mincho" w:cs="Arial" w:hint="eastAsia"/>
          <w:kern w:val="0"/>
          <w:sz w:val="24"/>
          <w:szCs w:val="32"/>
        </w:rPr>
        <w:t>法和政府采</w:t>
      </w:r>
      <w:r>
        <w:rPr>
          <w:rFonts w:ascii="仿宋_GB2312" w:eastAsia="仿宋_GB2312" w:hAnsi="Arial" w:cs="Arial" w:hint="eastAsia"/>
          <w:kern w:val="0"/>
          <w:sz w:val="24"/>
          <w:szCs w:val="32"/>
        </w:rPr>
        <w:t>购</w:t>
      </w:r>
      <w:r>
        <w:rPr>
          <w:rFonts w:ascii="仿宋_GB2312" w:eastAsia="仿宋_GB2312" w:hAnsi="MS Mincho" w:cs="Arial" w:hint="eastAsia"/>
          <w:kern w:val="0"/>
          <w:sz w:val="24"/>
          <w:szCs w:val="32"/>
        </w:rPr>
        <w:t>管采分离工作要求，加大政府采</w:t>
      </w:r>
      <w:r>
        <w:rPr>
          <w:rFonts w:ascii="仿宋_GB2312" w:eastAsia="仿宋_GB2312" w:hAnsi="Arial" w:cs="Arial" w:hint="eastAsia"/>
          <w:kern w:val="0"/>
          <w:sz w:val="24"/>
          <w:szCs w:val="32"/>
        </w:rPr>
        <w:t>购监</w:t>
      </w:r>
      <w:r>
        <w:rPr>
          <w:rFonts w:ascii="仿宋_GB2312" w:eastAsia="仿宋_GB2312" w:hAnsi="MS Mincho" w:cs="Arial" w:hint="eastAsia"/>
          <w:kern w:val="0"/>
          <w:sz w:val="24"/>
          <w:szCs w:val="32"/>
        </w:rPr>
        <w:t>管力度，</w:t>
      </w:r>
      <w:r>
        <w:rPr>
          <w:rFonts w:ascii="仿宋_GB2312" w:eastAsia="仿宋_GB2312" w:hAnsi="Arial" w:cs="Arial" w:hint="eastAsia"/>
          <w:kern w:val="0"/>
          <w:sz w:val="24"/>
          <w:szCs w:val="32"/>
        </w:rPr>
        <w:t>规</w:t>
      </w:r>
      <w:r>
        <w:rPr>
          <w:rFonts w:ascii="仿宋_GB2312" w:eastAsia="仿宋_GB2312" w:hAnsi="MS Mincho" w:cs="Arial" w:hint="eastAsia"/>
          <w:kern w:val="0"/>
          <w:sz w:val="24"/>
          <w:szCs w:val="32"/>
        </w:rPr>
        <w:t>范政府采</w:t>
      </w:r>
      <w:r>
        <w:rPr>
          <w:rFonts w:ascii="仿宋_GB2312" w:eastAsia="仿宋_GB2312" w:hAnsi="Arial" w:cs="Arial" w:hint="eastAsia"/>
          <w:kern w:val="0"/>
          <w:sz w:val="24"/>
          <w:szCs w:val="32"/>
        </w:rPr>
        <w:t>购</w:t>
      </w:r>
      <w:r>
        <w:rPr>
          <w:rFonts w:ascii="仿宋_GB2312" w:eastAsia="仿宋_GB2312" w:hAnsi="MS Mincho" w:cs="Arial" w:hint="eastAsia"/>
          <w:kern w:val="0"/>
          <w:sz w:val="24"/>
          <w:szCs w:val="32"/>
        </w:rPr>
        <w:t>工作程序，努力提高政府采</w:t>
      </w:r>
      <w:r>
        <w:rPr>
          <w:rFonts w:ascii="仿宋_GB2312" w:eastAsia="仿宋_GB2312" w:hAnsi="Arial" w:cs="Arial" w:hint="eastAsia"/>
          <w:kern w:val="0"/>
          <w:sz w:val="24"/>
          <w:szCs w:val="32"/>
        </w:rPr>
        <w:t>购</w:t>
      </w:r>
      <w:r>
        <w:rPr>
          <w:rFonts w:ascii="仿宋_GB2312" w:eastAsia="仿宋_GB2312" w:hAnsi="MS Mincho" w:cs="Arial" w:hint="eastAsia"/>
          <w:kern w:val="0"/>
          <w:sz w:val="24"/>
          <w:szCs w:val="32"/>
        </w:rPr>
        <w:t>活</w:t>
      </w:r>
      <w:r>
        <w:rPr>
          <w:rFonts w:ascii="仿宋_GB2312" w:eastAsia="仿宋_GB2312" w:hAnsi="Arial" w:cs="Arial" w:hint="eastAsia"/>
          <w:kern w:val="0"/>
          <w:sz w:val="24"/>
          <w:szCs w:val="32"/>
        </w:rPr>
        <w:t>动</w:t>
      </w:r>
      <w:r>
        <w:rPr>
          <w:rFonts w:ascii="仿宋_GB2312" w:eastAsia="仿宋_GB2312" w:hAnsi="MS Mincho" w:cs="Arial" w:hint="eastAsia"/>
          <w:kern w:val="0"/>
          <w:sz w:val="24"/>
          <w:szCs w:val="32"/>
        </w:rPr>
        <w:t>的透明度和公正性，采</w:t>
      </w:r>
      <w:r>
        <w:rPr>
          <w:rFonts w:ascii="仿宋_GB2312" w:eastAsia="仿宋_GB2312" w:hAnsi="Arial" w:cs="Arial" w:hint="eastAsia"/>
          <w:kern w:val="0"/>
          <w:sz w:val="24"/>
          <w:szCs w:val="32"/>
        </w:rPr>
        <w:t>购</w:t>
      </w:r>
      <w:r>
        <w:rPr>
          <w:rFonts w:ascii="仿宋_GB2312" w:eastAsia="仿宋_GB2312" w:hAnsi="MS Mincho" w:cs="Arial" w:hint="eastAsia"/>
          <w:kern w:val="0"/>
          <w:sz w:val="24"/>
          <w:szCs w:val="32"/>
        </w:rPr>
        <w:t>范</w:t>
      </w:r>
      <w:r>
        <w:rPr>
          <w:rFonts w:ascii="仿宋_GB2312" w:eastAsia="仿宋_GB2312" w:hAnsi="Arial" w:cs="Arial" w:hint="eastAsia"/>
          <w:kern w:val="0"/>
          <w:sz w:val="24"/>
          <w:szCs w:val="32"/>
        </w:rPr>
        <w:t>围</w:t>
      </w:r>
      <w:r>
        <w:rPr>
          <w:rFonts w:ascii="仿宋_GB2312" w:eastAsia="仿宋_GB2312" w:hAnsi="MS Mincho" w:cs="Arial" w:hint="eastAsia"/>
          <w:kern w:val="0"/>
          <w:sz w:val="24"/>
          <w:szCs w:val="32"/>
        </w:rPr>
        <w:t>不断</w:t>
      </w:r>
      <w:r>
        <w:rPr>
          <w:rFonts w:ascii="仿宋_GB2312" w:eastAsia="仿宋_GB2312" w:hAnsi="Arial" w:cs="Arial" w:hint="eastAsia"/>
          <w:kern w:val="0"/>
          <w:sz w:val="24"/>
          <w:szCs w:val="32"/>
        </w:rPr>
        <w:t>扩</w:t>
      </w:r>
      <w:r>
        <w:rPr>
          <w:rFonts w:ascii="仿宋_GB2312" w:eastAsia="仿宋_GB2312" w:hAnsi="MS Mincho" w:cs="Arial" w:hint="eastAsia"/>
          <w:kern w:val="0"/>
          <w:sz w:val="24"/>
          <w:szCs w:val="32"/>
        </w:rPr>
        <w:t>大，</w:t>
      </w:r>
      <w:r>
        <w:rPr>
          <w:rFonts w:ascii="仿宋_GB2312" w:eastAsia="仿宋_GB2312" w:hAnsi="Arial" w:cs="Arial" w:hint="eastAsia"/>
          <w:kern w:val="0"/>
          <w:sz w:val="24"/>
          <w:szCs w:val="32"/>
        </w:rPr>
        <w:t>质</w:t>
      </w:r>
      <w:r>
        <w:rPr>
          <w:rFonts w:ascii="仿宋_GB2312" w:eastAsia="仿宋_GB2312" w:hAnsi="MS Mincho" w:cs="Arial" w:hint="eastAsia"/>
          <w:kern w:val="0"/>
          <w:sz w:val="24"/>
          <w:szCs w:val="32"/>
        </w:rPr>
        <w:t>量不断提高，</w:t>
      </w:r>
      <w:r>
        <w:rPr>
          <w:rFonts w:ascii="仿宋_GB2312" w:eastAsia="仿宋_GB2312" w:hAnsi="Arial" w:cs="Arial" w:hint="eastAsia"/>
          <w:kern w:val="0"/>
          <w:sz w:val="24"/>
          <w:szCs w:val="32"/>
        </w:rPr>
        <w:t>节约</w:t>
      </w:r>
      <w:r>
        <w:rPr>
          <w:rFonts w:ascii="仿宋_GB2312" w:eastAsia="仿宋_GB2312" w:hAnsi="MS Mincho" w:cs="Arial" w:hint="eastAsia"/>
          <w:kern w:val="0"/>
          <w:sz w:val="24"/>
          <w:szCs w:val="32"/>
        </w:rPr>
        <w:t>了大量</w:t>
      </w:r>
      <w:r>
        <w:rPr>
          <w:rFonts w:ascii="仿宋_GB2312" w:eastAsia="仿宋_GB2312" w:hAnsi="Arial" w:cs="Arial" w:hint="eastAsia"/>
          <w:kern w:val="0"/>
          <w:sz w:val="24"/>
          <w:szCs w:val="32"/>
        </w:rPr>
        <w:t>财</w:t>
      </w:r>
      <w:r>
        <w:rPr>
          <w:rFonts w:ascii="仿宋_GB2312" w:eastAsia="仿宋_GB2312" w:hAnsi="MS Mincho" w:cs="Arial" w:hint="eastAsia"/>
          <w:kern w:val="0"/>
          <w:sz w:val="24"/>
          <w:szCs w:val="32"/>
        </w:rPr>
        <w:t>政性</w:t>
      </w:r>
      <w:r>
        <w:rPr>
          <w:rFonts w:ascii="仿宋_GB2312" w:eastAsia="仿宋_GB2312" w:hAnsi="Arial" w:cs="Arial" w:hint="eastAsia"/>
          <w:kern w:val="0"/>
          <w:sz w:val="24"/>
          <w:szCs w:val="32"/>
        </w:rPr>
        <w:t>资</w:t>
      </w:r>
      <w:r>
        <w:rPr>
          <w:rFonts w:ascii="仿宋_GB2312" w:eastAsia="仿宋_GB2312" w:hAnsi="MS Mincho" w:cs="Arial" w:hint="eastAsia"/>
          <w:kern w:val="0"/>
          <w:sz w:val="24"/>
          <w:szCs w:val="32"/>
        </w:rPr>
        <w:t>金，提高了</w:t>
      </w:r>
      <w:r>
        <w:rPr>
          <w:rFonts w:ascii="仿宋_GB2312" w:eastAsia="仿宋_GB2312" w:hAnsi="Arial" w:cs="Arial" w:hint="eastAsia"/>
          <w:kern w:val="0"/>
          <w:sz w:val="24"/>
          <w:szCs w:val="32"/>
        </w:rPr>
        <w:t>财</w:t>
      </w:r>
      <w:r>
        <w:rPr>
          <w:rFonts w:ascii="仿宋_GB2312" w:eastAsia="仿宋_GB2312" w:hAnsi="MS Mincho" w:cs="Arial" w:hint="eastAsia"/>
          <w:kern w:val="0"/>
          <w:sz w:val="24"/>
          <w:szCs w:val="32"/>
        </w:rPr>
        <w:t>政</w:t>
      </w:r>
      <w:r>
        <w:rPr>
          <w:rFonts w:ascii="仿宋_GB2312" w:eastAsia="仿宋_GB2312" w:hAnsi="Arial" w:cs="Arial" w:hint="eastAsia"/>
          <w:kern w:val="0"/>
          <w:sz w:val="24"/>
          <w:szCs w:val="32"/>
        </w:rPr>
        <w:t>资</w:t>
      </w:r>
      <w:r>
        <w:rPr>
          <w:rFonts w:ascii="仿宋_GB2312" w:eastAsia="仿宋_GB2312" w:hAnsi="MS Mincho" w:cs="Arial" w:hint="eastAsia"/>
          <w:kern w:val="0"/>
          <w:sz w:val="24"/>
          <w:szCs w:val="32"/>
        </w:rPr>
        <w:t>金的使用效益，从源</w:t>
      </w:r>
      <w:r>
        <w:rPr>
          <w:rFonts w:ascii="仿宋_GB2312" w:eastAsia="仿宋_GB2312" w:hAnsi="Arial" w:cs="Arial" w:hint="eastAsia"/>
          <w:kern w:val="0"/>
          <w:sz w:val="24"/>
          <w:szCs w:val="32"/>
        </w:rPr>
        <w:t>头</w:t>
      </w:r>
      <w:r>
        <w:rPr>
          <w:rFonts w:ascii="仿宋_GB2312" w:eastAsia="仿宋_GB2312" w:hAnsi="MS Mincho" w:cs="Arial" w:hint="eastAsia"/>
          <w:kern w:val="0"/>
          <w:sz w:val="24"/>
          <w:szCs w:val="32"/>
        </w:rPr>
        <w:t>上堵住了腐</w:t>
      </w:r>
      <w:r>
        <w:rPr>
          <w:rFonts w:ascii="仿宋_GB2312" w:eastAsia="仿宋_GB2312" w:hAnsi="Arial" w:cs="Arial" w:hint="eastAsia"/>
          <w:kern w:val="0"/>
          <w:sz w:val="24"/>
          <w:szCs w:val="32"/>
        </w:rPr>
        <w:t>败</w:t>
      </w:r>
      <w:r>
        <w:rPr>
          <w:rFonts w:ascii="仿宋_GB2312" w:eastAsia="仿宋_GB2312" w:hAnsi="MS Mincho" w:cs="Arial" w:hint="eastAsia"/>
          <w:kern w:val="0"/>
          <w:sz w:val="24"/>
          <w:szCs w:val="32"/>
        </w:rPr>
        <w:t>的漏洞，</w:t>
      </w:r>
      <w:r>
        <w:rPr>
          <w:rFonts w:ascii="仿宋_GB2312" w:eastAsia="仿宋_GB2312" w:hAnsi="Arial" w:cs="Arial" w:hint="eastAsia"/>
          <w:kern w:val="0"/>
          <w:sz w:val="24"/>
          <w:szCs w:val="32"/>
        </w:rPr>
        <w:t>树</w:t>
      </w:r>
      <w:r>
        <w:rPr>
          <w:rFonts w:ascii="仿宋_GB2312" w:eastAsia="仿宋_GB2312" w:hAnsi="MS Mincho" w:cs="Arial" w:hint="eastAsia"/>
          <w:kern w:val="0"/>
          <w:sz w:val="24"/>
          <w:szCs w:val="32"/>
        </w:rPr>
        <w:t>立了良好的政府采</w:t>
      </w:r>
      <w:r>
        <w:rPr>
          <w:rFonts w:ascii="仿宋_GB2312" w:eastAsia="仿宋_GB2312" w:hAnsi="Arial" w:cs="Arial" w:hint="eastAsia"/>
          <w:kern w:val="0"/>
          <w:sz w:val="24"/>
          <w:szCs w:val="32"/>
        </w:rPr>
        <w:t>购</w:t>
      </w:r>
      <w:r>
        <w:rPr>
          <w:rFonts w:ascii="仿宋_GB2312" w:eastAsia="仿宋_GB2312" w:hAnsi="MS Mincho" w:cs="Arial" w:hint="eastAsia"/>
          <w:kern w:val="0"/>
          <w:sz w:val="24"/>
          <w:szCs w:val="32"/>
        </w:rPr>
        <w:t>形象。2017年完成采购预算7571万元，</w:t>
      </w:r>
      <w:r>
        <w:rPr>
          <w:rFonts w:ascii="仿宋_GB2312" w:eastAsia="仿宋_GB2312" w:hAnsi="Arial" w:cs="Arial" w:hint="eastAsia"/>
          <w:kern w:val="0"/>
          <w:sz w:val="24"/>
          <w:szCs w:val="32"/>
        </w:rPr>
        <w:t>实际</w:t>
      </w:r>
      <w:r>
        <w:rPr>
          <w:rFonts w:ascii="仿宋_GB2312" w:eastAsia="仿宋_GB2312" w:hAnsi="MS Mincho" w:cs="Arial" w:hint="eastAsia"/>
          <w:kern w:val="0"/>
          <w:sz w:val="24"/>
          <w:szCs w:val="32"/>
        </w:rPr>
        <w:t>完成采</w:t>
      </w:r>
      <w:r>
        <w:rPr>
          <w:rFonts w:ascii="仿宋_GB2312" w:eastAsia="仿宋_GB2312" w:hAnsi="Arial" w:cs="Arial" w:hint="eastAsia"/>
          <w:kern w:val="0"/>
          <w:sz w:val="24"/>
          <w:szCs w:val="32"/>
        </w:rPr>
        <w:t>购</w:t>
      </w:r>
      <w:r>
        <w:rPr>
          <w:rFonts w:ascii="仿宋_GB2312" w:eastAsia="仿宋_GB2312" w:hAnsi="MS Mincho" w:cs="Arial" w:hint="eastAsia"/>
          <w:kern w:val="0"/>
          <w:sz w:val="24"/>
          <w:szCs w:val="32"/>
        </w:rPr>
        <w:t>支出</w:t>
      </w:r>
      <w:r>
        <w:rPr>
          <w:rFonts w:ascii="仿宋_GB2312" w:eastAsia="仿宋_GB2312" w:hAnsi="Arial" w:cs="Arial" w:hint="eastAsia"/>
          <w:kern w:val="0"/>
          <w:sz w:val="24"/>
          <w:szCs w:val="32"/>
        </w:rPr>
        <w:t>总额为</w:t>
      </w:r>
      <w:r>
        <w:rPr>
          <w:rFonts w:ascii="仿宋_GB2312" w:eastAsia="仿宋_GB2312" w:hAnsi="MS Mincho" w:cs="Arial" w:hint="eastAsia"/>
          <w:kern w:val="0"/>
          <w:sz w:val="24"/>
          <w:szCs w:val="32"/>
        </w:rPr>
        <w:t>7116万元,节约资金455万元。</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仿宋" w:cs="仿宋"/>
          <w:sz w:val="24"/>
          <w:szCs w:val="32"/>
        </w:rPr>
      </w:pPr>
      <w:r>
        <w:rPr>
          <w:rFonts w:ascii="黑体" w:eastAsia="黑体" w:hAnsi="黑体" w:hint="eastAsia"/>
          <w:sz w:val="24"/>
          <w:szCs w:val="32"/>
        </w:rPr>
        <w:t xml:space="preserve">【投资评审】  </w:t>
      </w:r>
      <w:r>
        <w:rPr>
          <w:rFonts w:ascii="仿宋_GB2312" w:eastAsia="仿宋_GB2312" w:hAnsi="仿宋" w:cs="仿宋" w:hint="eastAsia"/>
          <w:sz w:val="24"/>
          <w:szCs w:val="32"/>
        </w:rPr>
        <w:t>2017年以来，镇坪县财政投资评审中心在评审过程中严格坚持“不唯增、不唯减，只唯实”的财政投资评审理念，健全投资评审工作机制,完善投资评审操作规程，真正做到了让有限的财政资金发挥出最大的效益。截止2017年12月，共评审项目83个，累计送审金额4.19亿元，经评审中心严格把关，为政府节省财政项目资金2978.4万元，核减率达7.1%。</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宋体" w:cs="宋体"/>
          <w:kern w:val="0"/>
          <w:sz w:val="24"/>
          <w:szCs w:val="32"/>
        </w:rPr>
      </w:pPr>
      <w:r>
        <w:rPr>
          <w:rFonts w:ascii="黑体" w:eastAsia="黑体" w:hAnsi="黑体" w:hint="eastAsia"/>
          <w:sz w:val="24"/>
          <w:szCs w:val="32"/>
        </w:rPr>
        <w:t xml:space="preserve">【公车改革管理】  </w:t>
      </w:r>
      <w:r>
        <w:rPr>
          <w:rFonts w:ascii="仿宋_GB2312" w:eastAsia="仿宋_GB2312" w:hAnsi="宋体" w:cs="宋体" w:hint="eastAsia"/>
          <w:kern w:val="0"/>
          <w:sz w:val="24"/>
          <w:szCs w:val="32"/>
        </w:rPr>
        <w:t>为进一步加强和规范公务用车配备使用管理，促进党风廉政建设和节约型机关建设。2016年，我县对现有公务用车144辆按照中省市公务用车制度改革总体要求，根据我县公务用车制度改革保留机要通讯、应急公务用车、执勤执法用</w:t>
      </w:r>
      <w:r>
        <w:rPr>
          <w:rFonts w:ascii="仿宋_GB2312" w:eastAsia="仿宋_GB2312" w:hAnsi="宋体" w:cs="宋体" w:hint="eastAsia"/>
          <w:kern w:val="0"/>
          <w:sz w:val="24"/>
          <w:szCs w:val="32"/>
        </w:rPr>
        <w:lastRenderedPageBreak/>
        <w:t>车、特种专业技术用车核定总编制，</w:t>
      </w:r>
      <w:r>
        <w:rPr>
          <w:rFonts w:ascii="仿宋_GB2312" w:eastAsia="仿宋_GB2312" w:hAnsi="宋体" w:cs="宋体" w:hint="eastAsia"/>
          <w:b/>
          <w:kern w:val="0"/>
          <w:sz w:val="24"/>
          <w:szCs w:val="32"/>
        </w:rPr>
        <w:t>我县保留一般公务用车32辆。</w:t>
      </w:r>
      <w:r>
        <w:rPr>
          <w:rFonts w:ascii="仿宋_GB2312" w:eastAsia="仿宋_GB2312" w:hAnsi="宋体" w:cs="宋体" w:hint="eastAsia"/>
          <w:kern w:val="0"/>
          <w:sz w:val="24"/>
          <w:szCs w:val="32"/>
        </w:rPr>
        <w:t>其中：县委办9辆（含4辆党群系统应急公务用车），人大办3辆，政府办5辆，镇协办3辆，县机关后勤服务中心4辆，老干部局1辆，7个乡镇各1辆。</w:t>
      </w:r>
      <w:r>
        <w:rPr>
          <w:rFonts w:ascii="仿宋_GB2312" w:eastAsia="仿宋_GB2312" w:hAnsi="宋体" w:cs="宋体" w:hint="eastAsia"/>
          <w:b/>
          <w:kern w:val="0"/>
          <w:sz w:val="24"/>
          <w:szCs w:val="32"/>
        </w:rPr>
        <w:t>保留执法执勤用车55辆。</w:t>
      </w:r>
      <w:r>
        <w:rPr>
          <w:rFonts w:ascii="仿宋_GB2312" w:eastAsia="仿宋_GB2312" w:hAnsi="宋体" w:cs="宋体" w:hint="eastAsia"/>
          <w:kern w:val="0"/>
          <w:sz w:val="24"/>
          <w:szCs w:val="32"/>
        </w:rPr>
        <w:t>其中：纪委3辆，公安局22辆，检察院4辆，法院6辆，司法局3辆，森林公安局4辆，机关后勤服务中心9辆，市场监督管理局3辆，交通局1辆。</w:t>
      </w:r>
      <w:r>
        <w:rPr>
          <w:rFonts w:ascii="仿宋_GB2312" w:eastAsia="仿宋_GB2312" w:hAnsi="宋体" w:cs="宋体" w:hint="eastAsia"/>
          <w:b/>
          <w:kern w:val="0"/>
          <w:sz w:val="24"/>
          <w:szCs w:val="32"/>
        </w:rPr>
        <w:t>特种专业技术用车13辆。</w:t>
      </w:r>
      <w:r>
        <w:rPr>
          <w:rFonts w:ascii="仿宋_GB2312" w:eastAsia="仿宋_GB2312" w:hAnsi="宋体" w:cs="宋体" w:hint="eastAsia"/>
          <w:kern w:val="0"/>
          <w:sz w:val="24"/>
          <w:szCs w:val="32"/>
        </w:rPr>
        <w:t>其中：县委办、政府办、环保局、残联各1辆，公安局4辆、检察院2辆、法院3辆。保留车辆于2016年10月12日已划拨到各单位，取消车辆共计57辆，其中：2016年3月第一批移交33辆已全部处置，其中：公开拍卖19辆，报废14辆。2017年4月第二批移交24辆已全部进行公开拍卖，处置收益已全额上缴国库。</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【自身队伍建设】  </w:t>
      </w:r>
      <w:r>
        <w:rPr>
          <w:rFonts w:ascii="仿宋_GB2312" w:eastAsia="仿宋_GB2312" w:hint="eastAsia"/>
          <w:b/>
          <w:bCs/>
          <w:sz w:val="24"/>
          <w:szCs w:val="32"/>
        </w:rPr>
        <w:t>一是</w:t>
      </w:r>
      <w:r>
        <w:rPr>
          <w:rFonts w:ascii="仿宋_GB2312" w:eastAsia="仿宋_GB2312" w:hint="eastAsia"/>
          <w:sz w:val="24"/>
          <w:szCs w:val="32"/>
        </w:rPr>
        <w:t>打造阳光财政。坚持用法治思维和法治方式推进财政事业发展，充分发挥法治对财税改革的引领作用，加快构建统一完整、法治规范、公开透明、运行高效的现代财政体制。牢固过“紧日子”思想，严格执行财政收支各项法规，切实加强预算管理的执行力度，严控全县一般性开支和“三公”经费支出，确保重点项目支出；</w:t>
      </w:r>
    </w:p>
    <w:p w:rsidR="003D687A" w:rsidRDefault="00742373">
      <w:pPr>
        <w:spacing w:line="440" w:lineRule="exact"/>
        <w:rPr>
          <w:rFonts w:ascii="仿宋_GB2312" w:eastAsia="仿宋_GB2312" w:hAnsi="黑体"/>
          <w:sz w:val="24"/>
          <w:szCs w:val="32"/>
        </w:rPr>
      </w:pPr>
      <w:r>
        <w:rPr>
          <w:rFonts w:ascii="仿宋_GB2312" w:eastAsia="仿宋_GB2312" w:hint="eastAsia"/>
          <w:b/>
          <w:bCs/>
          <w:sz w:val="24"/>
          <w:szCs w:val="32"/>
        </w:rPr>
        <w:t>二是</w:t>
      </w:r>
      <w:r>
        <w:rPr>
          <w:rFonts w:ascii="仿宋_GB2312" w:eastAsia="仿宋_GB2312" w:hint="eastAsia"/>
          <w:sz w:val="24"/>
          <w:szCs w:val="32"/>
        </w:rPr>
        <w:t>完善内控制度建设。重点聚焦预算管理、资金分配等核心业务环节，强化内部流程控制，防止职权滥用，及时堵塞管理漏洞；</w:t>
      </w:r>
      <w:r>
        <w:rPr>
          <w:rFonts w:ascii="仿宋_GB2312" w:eastAsia="仿宋_GB2312" w:hint="eastAsia"/>
          <w:b/>
          <w:bCs/>
          <w:sz w:val="24"/>
          <w:szCs w:val="32"/>
        </w:rPr>
        <w:t>三是</w:t>
      </w:r>
      <w:r>
        <w:rPr>
          <w:rFonts w:ascii="仿宋_GB2312" w:eastAsia="仿宋_GB2312" w:hint="eastAsia"/>
          <w:sz w:val="24"/>
          <w:szCs w:val="32"/>
        </w:rPr>
        <w:t>加强队伍建设。加大干部培训力度，提高财政财务干部依法理财、科学管理、勤政为民的能力。继续抓好作风建设，进一步增强广大财政财务干部的服务意识；</w:t>
      </w:r>
      <w:r>
        <w:rPr>
          <w:rFonts w:ascii="仿宋_GB2312" w:eastAsia="仿宋_GB2312" w:hint="eastAsia"/>
          <w:b/>
          <w:bCs/>
          <w:sz w:val="24"/>
          <w:szCs w:val="32"/>
        </w:rPr>
        <w:t>四是</w:t>
      </w:r>
      <w:r>
        <w:rPr>
          <w:rFonts w:ascii="仿宋_GB2312" w:eastAsia="仿宋_GB2312" w:hint="eastAsia"/>
          <w:sz w:val="24"/>
          <w:szCs w:val="32"/>
        </w:rPr>
        <w:t>加强对外宣传。密切关注社会舆情动态和走向，深度分析，主动发声，加大宣传，树立财政部门为民务实的良好形象。</w:t>
      </w:r>
    </w:p>
    <w:p w:rsidR="003D687A" w:rsidRDefault="003D687A">
      <w:pPr>
        <w:spacing w:line="440" w:lineRule="exact"/>
        <w:rPr>
          <w:rFonts w:ascii="仿宋_GB2312" w:eastAsia="仿宋_GB2312" w:hAnsi="微软雅黑" w:cs="微软雅黑"/>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【扶贫资金保障】</w:t>
      </w:r>
      <w:r>
        <w:rPr>
          <w:rFonts w:ascii="仿宋_GB2312" w:eastAsia="仿宋_GB2312" w:hAnsi="仿宋_GB2312" w:cs="仿宋_GB2312" w:hint="eastAsia"/>
          <w:sz w:val="24"/>
          <w:szCs w:val="32"/>
        </w:rPr>
        <w:t>制定出台了《镇坪县2017年统筹整合使用财政涉农资金实施方案》《镇坪县统筹整合使用财政涉农资金管理办法》，</w:t>
      </w:r>
      <w:r>
        <w:rPr>
          <w:rFonts w:ascii="仿宋_GB2312" w:eastAsia="仿宋_GB2312" w:hint="eastAsia"/>
          <w:sz w:val="24"/>
          <w:szCs w:val="32"/>
        </w:rPr>
        <w:t>2017年市级下达县级涉农整合任务4400万元，截至现在整合涉农资金12818.65万元，（其中：中央财政资金9969万元、省级财政资金1595万元、市级财政资金449万元、县级财政资金805.65万元）超295%完成市级下达整合任务指标。财政局按脱贫指挥部办公室下发的任务清单已拨付12818.65万元到项目主管部门。各涉关项目主管及建设单位通过实际列支及预付工程款的方式已支出12818.65万元。实际支出占已整合资金比例100%，占已拨付资金比例100%。</w:t>
      </w:r>
    </w:p>
    <w:p w:rsidR="003D687A" w:rsidRDefault="003D687A">
      <w:pPr>
        <w:spacing w:line="440" w:lineRule="exact"/>
        <w:rPr>
          <w:rFonts w:ascii="仿宋_GB2312" w:eastAsia="仿宋_GB2312" w:hAnsi="黑体"/>
          <w:sz w:val="24"/>
          <w:szCs w:val="32"/>
        </w:rPr>
      </w:pPr>
    </w:p>
    <w:p w:rsidR="003D687A" w:rsidRDefault="00742373">
      <w:pPr>
        <w:spacing w:line="440" w:lineRule="exact"/>
        <w:rPr>
          <w:rFonts w:ascii="仿宋_GB2312" w:eastAsia="仿宋_GB2312" w:hAnsi="华文楷体"/>
          <w:sz w:val="24"/>
          <w:szCs w:val="32"/>
        </w:rPr>
      </w:pPr>
      <w:r>
        <w:rPr>
          <w:rFonts w:ascii="黑体" w:eastAsia="黑体" w:hAnsi="黑体" w:hint="eastAsia"/>
          <w:sz w:val="24"/>
          <w:szCs w:val="32"/>
        </w:rPr>
        <w:lastRenderedPageBreak/>
        <w:t xml:space="preserve">【其他工作】 </w:t>
      </w:r>
      <w:r>
        <w:rPr>
          <w:rFonts w:ascii="仿宋_GB2312" w:eastAsia="仿宋_GB2312" w:hAnsi="华文楷体" w:hint="eastAsia"/>
          <w:b/>
          <w:sz w:val="24"/>
          <w:szCs w:val="32"/>
        </w:rPr>
        <w:t>一是高度重视基层党建工作。</w:t>
      </w:r>
      <w:r>
        <w:rPr>
          <w:rFonts w:ascii="仿宋_GB2312" w:eastAsia="仿宋_GB2312" w:hAnsi="华文楷体" w:hint="eastAsia"/>
          <w:sz w:val="24"/>
          <w:szCs w:val="32"/>
        </w:rPr>
        <w:t>我局党支部以“追赶超越”为目标，以脱贫攻坚为统揽，以三项机制结果运用为手段，严格按照追赶超越任务分解表、年度目标责任考核办法，通过建立任务清单、实绩档案的方式，奖优罚劣，大力推动党员干部干事创业的积极性、主动性，前三季度考核均名列全县前列，实绩档案管理为全县试点单位。</w:t>
      </w:r>
      <w:r>
        <w:rPr>
          <w:rFonts w:ascii="仿宋_GB2312" w:eastAsia="仿宋_GB2312" w:hAnsi="华文楷体" w:hint="eastAsia"/>
          <w:b/>
          <w:sz w:val="24"/>
          <w:szCs w:val="32"/>
        </w:rPr>
        <w:t>二是大力抓好党风廉政建设。</w:t>
      </w:r>
      <w:r>
        <w:rPr>
          <w:rFonts w:ascii="仿宋_GB2312" w:eastAsia="仿宋_GB2312" w:hAnsi="华文楷体" w:hint="eastAsia"/>
          <w:sz w:val="24"/>
          <w:szCs w:val="32"/>
        </w:rPr>
        <w:t>一是以全面贯彻落实中省纪委七次全会、市纪委四届二次全会、县纪委十七届二次全会精神为主线，印发了《2017年度党风廉政建设和反腐败工作计划》、《2017年落实党风廉政建设主体责任清单》，修订完善了《年度目标责任考核办法》、《干部请销假制度》等各项规章制度。二是由监督股牵头，对全县各镇及预算单位组织开展了财务检查、会计监督检查以及班子成员、业务股室联镇联部门开展财会业务工作检查和指导。</w:t>
      </w:r>
      <w:r>
        <w:rPr>
          <w:rFonts w:ascii="仿宋_GB2312" w:eastAsia="仿宋_GB2312" w:hAnsi="华文楷体" w:hint="eastAsia"/>
          <w:b/>
          <w:sz w:val="24"/>
          <w:szCs w:val="32"/>
        </w:rPr>
        <w:t>三是有序推进精神文明创建活动。</w:t>
      </w:r>
      <w:r>
        <w:rPr>
          <w:rFonts w:ascii="仿宋_GB2312" w:eastAsia="仿宋_GB2312" w:hAnsi="华文楷体" w:hint="eastAsia"/>
          <w:sz w:val="24"/>
          <w:szCs w:val="32"/>
        </w:rPr>
        <w:t>根据陕西省省级文明单位网络测评指标，按照时间节点开展各项活动及资料报送，成绩排名一直名列前茅。</w:t>
      </w:r>
    </w:p>
    <w:p w:rsidR="003D687A" w:rsidRDefault="003D687A">
      <w:pPr>
        <w:spacing w:line="440" w:lineRule="exact"/>
        <w:rPr>
          <w:rFonts w:ascii="仿宋_GB2312" w:eastAsia="仿宋_GB2312" w:hAnsi="黑体" w:cs="黑体"/>
          <w:sz w:val="36"/>
          <w:szCs w:val="44"/>
        </w:rPr>
      </w:pPr>
    </w:p>
    <w:p w:rsidR="003D687A" w:rsidRDefault="00742373">
      <w:pPr>
        <w:spacing w:line="440" w:lineRule="exact"/>
        <w:rPr>
          <w:rFonts w:ascii="黑体" w:eastAsia="黑体" w:hAnsi="黑体"/>
          <w:sz w:val="24"/>
          <w:szCs w:val="32"/>
        </w:rPr>
      </w:pPr>
      <w:r>
        <w:rPr>
          <w:rFonts w:ascii="黑体" w:eastAsia="黑体" w:hAnsi="黑体" w:hint="eastAsia"/>
          <w:sz w:val="24"/>
          <w:szCs w:val="32"/>
        </w:rPr>
        <w:t>【公共资产管理】</w:t>
      </w:r>
    </w:p>
    <w:p w:rsidR="003D687A" w:rsidRDefault="00742373">
      <w:pPr>
        <w:spacing w:line="440" w:lineRule="exact"/>
        <w:ind w:firstLineChars="200" w:firstLine="480"/>
        <w:rPr>
          <w:rFonts w:ascii="仿宋_GB2312" w:eastAsia="仿宋_GB2312" w:hAnsi="仿宋" w:cs="仿宋"/>
          <w:sz w:val="24"/>
          <w:szCs w:val="32"/>
        </w:rPr>
      </w:pPr>
      <w:r>
        <w:rPr>
          <w:rFonts w:ascii="仿宋_GB2312" w:eastAsia="仿宋_GB2312" w:hAnsi="黑体" w:cs="仿宋" w:hint="eastAsia"/>
          <w:bCs/>
          <w:sz w:val="24"/>
          <w:szCs w:val="32"/>
        </w:rPr>
        <w:t>1、单位性质。</w:t>
      </w:r>
      <w:r>
        <w:rPr>
          <w:rFonts w:ascii="仿宋_GB2312" w:eastAsia="仿宋_GB2312" w:hAnsi="黑体" w:cs="仿宋" w:hint="eastAsia"/>
          <w:sz w:val="24"/>
          <w:szCs w:val="32"/>
        </w:rPr>
        <w:t>职责</w:t>
      </w:r>
      <w:r>
        <w:rPr>
          <w:rFonts w:ascii="仿宋_GB2312" w:eastAsia="仿宋_GB2312" w:hAnsi="仿宋_GB2312" w:cs="仿宋_GB2312" w:hint="eastAsia"/>
          <w:sz w:val="24"/>
          <w:szCs w:val="32"/>
        </w:rPr>
        <w:t>为县政府代管正科级事业单位，经费财政全额预算。贯彻国家有关国有资产管理的政策、法律、法规，拟定并组织实施全县的国有资产管理办法和细则；检查、监督执行情况，对违法案件依法进行行政处罚；负责全县国有资产的监管、资产处置、产权转让、资产性收益收缴及管理；负责国有资产的清产核资、产权界定、进行产权登记；对全县资产评估机构进行监督、管理；负责全县企业、事业单位国有资产及重要评估项目的立项和审核确认工作。</w:t>
      </w:r>
    </w:p>
    <w:p w:rsidR="003D687A" w:rsidRDefault="00742373">
      <w:pPr>
        <w:spacing w:line="440" w:lineRule="exact"/>
        <w:ind w:firstLineChars="200" w:firstLine="480"/>
        <w:rPr>
          <w:rFonts w:ascii="仿宋_GB2312" w:eastAsia="仿宋_GB2312" w:hAnsi="仿宋_GB2312" w:cs="仿宋_GB2312"/>
          <w:sz w:val="24"/>
          <w:szCs w:val="32"/>
        </w:rPr>
      </w:pPr>
      <w:r>
        <w:rPr>
          <w:rFonts w:ascii="仿宋_GB2312" w:eastAsia="仿宋_GB2312" w:hAnsi="黑体" w:cs="仿宋" w:hint="eastAsia"/>
          <w:sz w:val="24"/>
          <w:szCs w:val="32"/>
        </w:rPr>
        <w:t>2、工作情况。2017年，</w:t>
      </w:r>
      <w:r>
        <w:rPr>
          <w:rFonts w:ascii="仿宋_GB2312" w:eastAsia="仿宋_GB2312" w:hAnsi="仿宋_GB2312" w:cs="仿宋_GB2312" w:hint="eastAsia"/>
          <w:sz w:val="24"/>
          <w:szCs w:val="32"/>
        </w:rPr>
        <w:t>为进一步夯实工作责任，落实工作任务，年初明确了领导班子和部分干部调整分工，落实专人负责基础文档管理，确保文件档案有序规范管理并积极开展了干部队伍建设和廉政教育工作。公共资产管理局按照市局年初下达的收益任务，采取开源节流，积极拓宽增收渠道，完成资产处置收入682.6万元；国有资产出租收入86.6万元；资源性资产收入140万元。与此同时，为完善产权集中管理，结合县资产管理工作实际，出台了政府投资项目资产管理制度，建</w:t>
      </w:r>
      <w:bookmarkStart w:id="6" w:name="page3"/>
      <w:bookmarkEnd w:id="6"/>
      <w:r>
        <w:rPr>
          <w:rFonts w:ascii="仿宋_GB2312" w:eastAsia="仿宋_GB2312" w:hAnsi="仿宋_GB2312" w:cs="仿宋_GB2312" w:hint="eastAsia"/>
          <w:sz w:val="24"/>
          <w:szCs w:val="32"/>
        </w:rPr>
        <w:t>立了资源性资产、农林水设施类、市政设施类资产的产权、使用权变动审批制度，扎实开展了资产收储工作。并且充分发挥了资产管理信息系统使用效率和作用，全面实施了资产购建、处置、调剂、招租、报废等1项或多项管理业务的网上申报和审批，全县行政事业单位资产管理系统网上申报和审批使用率达100%，实现了公共资产动态实时监管。参照安</w:t>
      </w:r>
      <w:r>
        <w:rPr>
          <w:rFonts w:ascii="仿宋_GB2312" w:eastAsia="仿宋_GB2312" w:hAnsi="仿宋_GB2312" w:cs="仿宋_GB2312" w:hint="eastAsia"/>
          <w:sz w:val="24"/>
          <w:szCs w:val="32"/>
        </w:rPr>
        <w:lastRenderedPageBreak/>
        <w:t>康市推进资产购建预算管理制度，结合我县资产管理实际，建立了资产购建预算管理制度，将本年度资产购置纳入预算管理，实现了在资产购置上“先有预算，后有采购 ”，严把资产采购关，确保行政事业单位资产使用效益最大化，杜绝资产闲置和流失。并建立了财政内部购建预算编制、执行的业务分工和流程，逐步实现了对购建项目的事前申报和审批管理。还依法依规，按照公开、公平、公正的处置原则，完成了我县公务车辆处置事项。</w:t>
      </w:r>
    </w:p>
    <w:p w:rsidR="003D687A" w:rsidRDefault="003D687A">
      <w:pPr>
        <w:spacing w:line="440" w:lineRule="exact"/>
        <w:ind w:firstLineChars="200" w:firstLine="420"/>
        <w:rPr>
          <w:rFonts w:ascii="仿宋_GB2312" w:eastAsia="仿宋_GB2312" w:hAnsi="仿宋"/>
        </w:rPr>
      </w:pPr>
    </w:p>
    <w:p w:rsidR="003D687A" w:rsidRDefault="00742373">
      <w:pPr>
        <w:spacing w:line="440" w:lineRule="exact"/>
        <w:rPr>
          <w:rFonts w:ascii="黑体" w:eastAsia="黑体" w:hAnsi="黑体"/>
          <w:sz w:val="24"/>
          <w:szCs w:val="32"/>
        </w:rPr>
      </w:pPr>
      <w:r>
        <w:rPr>
          <w:rFonts w:ascii="黑体" w:eastAsia="黑体" w:hAnsi="黑体" w:hint="eastAsia"/>
          <w:sz w:val="24"/>
          <w:szCs w:val="32"/>
        </w:rPr>
        <w:t>【农村财务管理】</w:t>
      </w:r>
    </w:p>
    <w:p w:rsidR="003D687A" w:rsidRDefault="00742373">
      <w:pPr>
        <w:spacing w:line="440" w:lineRule="exact"/>
        <w:ind w:firstLineChars="200" w:firstLine="480"/>
        <w:rPr>
          <w:rFonts w:ascii="仿宋_GB2312" w:eastAsia="仿宋_GB2312"/>
          <w:sz w:val="24"/>
          <w:szCs w:val="32"/>
        </w:rPr>
      </w:pPr>
      <w:r>
        <w:rPr>
          <w:rFonts w:ascii="仿宋_GB2312" w:eastAsia="仿宋_GB2312" w:hAnsi="黑体" w:cs="仿宋" w:hint="eastAsia"/>
          <w:sz w:val="24"/>
          <w:szCs w:val="32"/>
        </w:rPr>
        <w:t>1、单位性质、职责。农村财务管理</w:t>
      </w:r>
      <w:r>
        <w:rPr>
          <w:rFonts w:ascii="仿宋_GB2312" w:eastAsia="仿宋_GB2312" w:hint="eastAsia"/>
          <w:sz w:val="24"/>
          <w:szCs w:val="32"/>
        </w:rPr>
        <w:t>局</w:t>
      </w:r>
      <w:r>
        <w:rPr>
          <w:rFonts w:ascii="仿宋_GB2312" w:eastAsia="仿宋_GB2312" w:hAnsi="仿宋_GB2312" w:cs="仿宋_GB2312" w:hint="eastAsia"/>
          <w:sz w:val="24"/>
          <w:szCs w:val="32"/>
        </w:rPr>
        <w:t>为县政府代管副科级事业单位，经费财政全额预算。</w:t>
      </w:r>
      <w:r>
        <w:rPr>
          <w:rFonts w:ascii="仿宋_GB2312" w:eastAsia="仿宋_GB2312" w:hint="eastAsia"/>
          <w:sz w:val="24"/>
          <w:szCs w:val="32"/>
        </w:rPr>
        <w:t>主要负责契税、耕地占用税政策法规的宣传、贯彻落实及制定契税耕地占用税管理办法；负责全县契税耕地占用税的组织征收和管理工作；负责契税耕地占用税减免事项的申报审核和报批，并监督减免政策的落实，负责契税耕地占用税票证的领用、管理和缴销工作；负责契税耕地占用税政策措施的调研工作；指导乡镇契税耕地占用税征收管理工作。</w:t>
      </w:r>
    </w:p>
    <w:p w:rsidR="003D687A" w:rsidRDefault="00742373">
      <w:pPr>
        <w:spacing w:line="440" w:lineRule="exact"/>
        <w:ind w:firstLineChars="200" w:firstLine="480"/>
        <w:rPr>
          <w:rFonts w:ascii="仿宋_GB2312" w:eastAsia="仿宋_GB2312"/>
          <w:sz w:val="24"/>
          <w:szCs w:val="32"/>
        </w:rPr>
      </w:pPr>
      <w:r>
        <w:rPr>
          <w:rFonts w:ascii="仿宋_GB2312" w:eastAsia="仿宋_GB2312" w:hAnsi="黑体" w:cs="仿宋" w:hint="eastAsia"/>
          <w:sz w:val="24"/>
          <w:szCs w:val="32"/>
        </w:rPr>
        <w:t>2、工作情况。2017年，主要工作为</w:t>
      </w:r>
      <w:r>
        <w:rPr>
          <w:rFonts w:ascii="仿宋_GB2312" w:eastAsia="仿宋_GB2312" w:hint="eastAsia"/>
          <w:sz w:val="24"/>
          <w:szCs w:val="32"/>
        </w:rPr>
        <w:t>实施“村财村用乡管”的村级财务管理制度。各乡镇组建了农村财务服务中心，在不改变村组集体资金使用权、使用权和收益权的前提下，对村级财务收支和村级财产在农村财务服务中心实行会计集中核算，其核心是服务、目的是监督。制定印发了《镇坪县推行村级财务会计委派制工作实施方案》、《村级财务管理制度》、《村级报账员工作规则》、《村级财务管理暂行办法》、比较系统地规范了“村级村用乡代管”工作的运行程序和操作规则。全县各乡镇依据《实施方案》要求和相关规定，建立了村委会报账制度和农村财务服务中心集中核算制度，全面实行了“村财村用乡管”的村级财务管理制度。通过“村财村用乡代管”制度的运行，彻底扭转和改变了村级财务管理上过去的混乱局面，有效地避免和杜绝了财务收支的随意性，确保了财务收支的及时入账和会计核算的真实性，极大地增加了农村财务管理的透明度，保证了农村集体经济的健康发展。实施 “乡财乡用县监管”财政管理体制，以乡镇为独立核算主体，实行“预算共编、账户统设、资金统调、集中收付、采购统办、票据统管”的管理方式，在严格执行县对乡财政体制的基础上，由县财政局通过指导乡镇预算编制，实行收入统一入库、资金专户管理、工资同步发放、用款按预算审核拨付的监管模式。实行县乡财政预算共编，杜绝了乡镇超预算安排支出和随意调整预算、举债消费现象，强化了乡镇党风廉政工作。</w:t>
      </w:r>
    </w:p>
    <w:p w:rsidR="003D687A" w:rsidRDefault="003D687A">
      <w:pPr>
        <w:spacing w:line="440" w:lineRule="exact"/>
        <w:rPr>
          <w:rFonts w:ascii="仿宋_GB2312" w:eastAsia="仿宋_GB2312"/>
          <w:sz w:val="24"/>
          <w:szCs w:val="32"/>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国家税务</w:t>
      </w:r>
    </w:p>
    <w:p w:rsidR="003D687A" w:rsidRDefault="003D687A">
      <w:pPr>
        <w:spacing w:line="440" w:lineRule="exact"/>
        <w:ind w:firstLineChars="200" w:firstLine="560"/>
        <w:rPr>
          <w:rFonts w:ascii="仿宋_GB2312" w:eastAsia="仿宋_GB2312"/>
          <w:sz w:val="28"/>
          <w:szCs w:val="32"/>
        </w:rPr>
      </w:pPr>
    </w:p>
    <w:p w:rsidR="003D687A" w:rsidRDefault="00742373">
      <w:pPr>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镇坪县国家税务局</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党组书记、局  长</w:t>
      </w:r>
      <w:r>
        <w:rPr>
          <w:rFonts w:ascii="仿宋_GB2312" w:eastAsia="仿宋_GB2312" w:hAnsi="宋体" w:cs="宋体" w:hint="eastAsia"/>
          <w:sz w:val="24"/>
          <w:szCs w:val="28"/>
        </w:rPr>
        <w:t xml:space="preserve">  陈大勇</w:t>
      </w:r>
    </w:p>
    <w:p w:rsidR="003D687A" w:rsidRDefault="00742373">
      <w:pPr>
        <w:tabs>
          <w:tab w:val="left" w:pos="993"/>
        </w:tabs>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党组成员、副局长</w:t>
      </w:r>
      <w:r>
        <w:rPr>
          <w:rFonts w:ascii="仿宋_GB2312" w:eastAsia="仿宋_GB2312" w:hAnsi="宋体" w:cs="宋体" w:hint="eastAsia"/>
          <w:sz w:val="24"/>
          <w:szCs w:val="28"/>
        </w:rPr>
        <w:t xml:space="preserve">  师  忠</w:t>
      </w:r>
    </w:p>
    <w:p w:rsidR="003D687A" w:rsidRDefault="00742373">
      <w:pPr>
        <w:tabs>
          <w:tab w:val="left" w:pos="993"/>
        </w:tabs>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党组成员、副局长</w:t>
      </w:r>
      <w:r>
        <w:rPr>
          <w:rFonts w:ascii="仿宋_GB2312" w:eastAsia="仿宋_GB2312" w:hAnsi="宋体" w:cs="宋体" w:hint="eastAsia"/>
          <w:sz w:val="24"/>
          <w:szCs w:val="28"/>
        </w:rPr>
        <w:t xml:space="preserve">  洪  峰</w:t>
      </w:r>
    </w:p>
    <w:p w:rsidR="003D687A" w:rsidRDefault="00742373">
      <w:pPr>
        <w:tabs>
          <w:tab w:val="left" w:pos="993"/>
        </w:tabs>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党组成员、纪检组长</w:t>
      </w:r>
      <w:r>
        <w:rPr>
          <w:rFonts w:ascii="仿宋_GB2312" w:eastAsia="仿宋_GB2312" w:hAnsi="宋体" w:cs="宋体" w:hint="eastAsia"/>
          <w:sz w:val="24"/>
          <w:szCs w:val="28"/>
        </w:rPr>
        <w:t xml:space="preserve">  郑春花（女）。</w:t>
      </w:r>
    </w:p>
    <w:p w:rsidR="003D687A" w:rsidRDefault="003D687A">
      <w:pPr>
        <w:tabs>
          <w:tab w:val="left" w:pos="993"/>
        </w:tabs>
        <w:spacing w:line="440" w:lineRule="exact"/>
        <w:rPr>
          <w:rFonts w:ascii="仿宋_GB2312" w:eastAsia="仿宋_GB2312" w:hAnsi="宋体" w:cs="宋体"/>
          <w:szCs w:val="28"/>
        </w:rPr>
      </w:pPr>
    </w:p>
    <w:p w:rsidR="003D687A" w:rsidRDefault="00742373">
      <w:pPr>
        <w:tabs>
          <w:tab w:val="left" w:pos="993"/>
        </w:tabs>
        <w:spacing w:line="440" w:lineRule="exact"/>
        <w:rPr>
          <w:rFonts w:ascii="仿宋_GB2312" w:eastAsia="仿宋_GB2312"/>
          <w:sz w:val="24"/>
          <w:szCs w:val="32"/>
        </w:rPr>
      </w:pPr>
      <w:r>
        <w:rPr>
          <w:rFonts w:ascii="黑体" w:eastAsia="黑体" w:hAnsi="黑体" w:hint="eastAsia"/>
          <w:sz w:val="24"/>
          <w:szCs w:val="32"/>
        </w:rPr>
        <w:t xml:space="preserve">【税收收入完成情况】  </w:t>
      </w:r>
      <w:r>
        <w:rPr>
          <w:rFonts w:ascii="仿宋_GB2312" w:eastAsia="仿宋_GB2312" w:hint="eastAsia"/>
          <w:sz w:val="24"/>
          <w:szCs w:val="32"/>
        </w:rPr>
        <w:t>2017年，共完成入库收入4923万元，同比增长81.66%，增收2213万元，其中，入库县级收入1039万元，同比增长77.47%，增收454万元，完成县级收入任务的101.9%。全年落实减免退税1264.40万元，小微企业优惠政策受惠面继续保持100%，充分发挥了税收对转方式、调结构、惠民生的促进作用。</w:t>
      </w:r>
    </w:p>
    <w:p w:rsidR="003D687A" w:rsidRDefault="003D687A">
      <w:pPr>
        <w:tabs>
          <w:tab w:val="left" w:pos="993"/>
        </w:tabs>
        <w:spacing w:line="440" w:lineRule="exact"/>
        <w:rPr>
          <w:rFonts w:ascii="仿宋_GB2312" w:eastAsia="仿宋_GB2312" w:hAnsi="黑体"/>
          <w:sz w:val="24"/>
          <w:szCs w:val="32"/>
        </w:rPr>
      </w:pPr>
    </w:p>
    <w:p w:rsidR="003D687A" w:rsidRDefault="00742373">
      <w:pPr>
        <w:tabs>
          <w:tab w:val="left" w:pos="993"/>
        </w:tabs>
        <w:spacing w:line="440" w:lineRule="exact"/>
        <w:rPr>
          <w:rFonts w:ascii="仿宋_GB2312" w:eastAsia="仿宋_GB2312"/>
          <w:sz w:val="24"/>
          <w:szCs w:val="32"/>
        </w:rPr>
      </w:pPr>
      <w:r>
        <w:rPr>
          <w:rFonts w:ascii="黑体" w:eastAsia="黑体" w:hAnsi="黑体" w:hint="eastAsia"/>
          <w:sz w:val="24"/>
          <w:szCs w:val="32"/>
        </w:rPr>
        <w:t xml:space="preserve">【征管改革】  </w:t>
      </w:r>
      <w:r>
        <w:rPr>
          <w:rFonts w:ascii="仿宋_GB2312" w:eastAsia="仿宋_GB2312" w:hAnsi="黑体" w:hint="eastAsia"/>
          <w:b/>
          <w:sz w:val="24"/>
          <w:szCs w:val="32"/>
        </w:rPr>
        <w:t>一是持续推进营改增改革。</w:t>
      </w:r>
      <w:r>
        <w:rPr>
          <w:rFonts w:ascii="仿宋_GB2312" w:eastAsia="仿宋_GB2312" w:hint="eastAsia"/>
          <w:sz w:val="24"/>
          <w:szCs w:val="32"/>
        </w:rPr>
        <w:t>做好再培训、再辅导工作，全年进行营改增相关培训8次，进一步帮助纳税人用足用活用好税收政策。特别是对于税负上升的企业，我们具体问题具体分析，开展“定制式”辅导。</w:t>
      </w:r>
      <w:r>
        <w:rPr>
          <w:rFonts w:ascii="仿宋_GB2312" w:eastAsia="仿宋_GB2312" w:hAnsi="黑体" w:hint="eastAsia"/>
          <w:b/>
          <w:sz w:val="24"/>
          <w:szCs w:val="32"/>
        </w:rPr>
        <w:t>二是全面深化“放管服”改革。</w:t>
      </w:r>
      <w:r>
        <w:rPr>
          <w:rFonts w:ascii="仿宋_GB2312" w:eastAsia="仿宋_GB2312" w:hint="eastAsia"/>
          <w:sz w:val="24"/>
          <w:szCs w:val="32"/>
        </w:rPr>
        <w:t>不断推进简政放权、放管结合、优化服务工作。将各项任务细化，分解落实到岗到人，牵头部门负总责，各部门密切配合，积极支持，形成了齐抓共管、上下协同、合力推进的工作局面。</w:t>
      </w:r>
      <w:r>
        <w:rPr>
          <w:rFonts w:ascii="仿宋_GB2312" w:eastAsia="仿宋_GB2312" w:hAnsi="黑体" w:hint="eastAsia"/>
          <w:b/>
          <w:sz w:val="24"/>
          <w:szCs w:val="32"/>
        </w:rPr>
        <w:t>三是全员出动备战征管方式转变。</w:t>
      </w:r>
      <w:r>
        <w:rPr>
          <w:rFonts w:ascii="仿宋_GB2312" w:eastAsia="仿宋_GB2312" w:hint="eastAsia"/>
          <w:sz w:val="24"/>
          <w:szCs w:val="32"/>
        </w:rPr>
        <w:t>认真学习全市征管方式转变的相关思路和要求，积极配合市局领导对我局征管体制的调研，多次召开中层领导人会议进行商讨，结合我局人力资源和征管对象等实际情况，出台了《镇坪县国家税务局征管体制改革试行方案》，围绕“四转”，探索扁平化的管理模式，整合现有人力资源，实现各方资源力量的最大化。</w:t>
      </w:r>
    </w:p>
    <w:p w:rsidR="003D687A" w:rsidRDefault="003D687A">
      <w:pPr>
        <w:tabs>
          <w:tab w:val="left" w:pos="993"/>
        </w:tabs>
        <w:spacing w:line="440" w:lineRule="exact"/>
        <w:rPr>
          <w:rFonts w:ascii="仿宋_GB2312" w:eastAsia="仿宋_GB2312" w:hAnsi="黑体"/>
          <w:sz w:val="24"/>
          <w:szCs w:val="32"/>
        </w:rPr>
      </w:pPr>
    </w:p>
    <w:p w:rsidR="003D687A" w:rsidRDefault="00742373">
      <w:pPr>
        <w:tabs>
          <w:tab w:val="left" w:pos="993"/>
        </w:tabs>
        <w:spacing w:line="440" w:lineRule="exact"/>
        <w:rPr>
          <w:rFonts w:ascii="黑体" w:eastAsia="黑体" w:hAnsi="黑体"/>
          <w:sz w:val="24"/>
          <w:szCs w:val="32"/>
        </w:rPr>
      </w:pPr>
      <w:r>
        <w:rPr>
          <w:rFonts w:ascii="黑体" w:eastAsia="黑体" w:hAnsi="黑体" w:hint="eastAsia"/>
          <w:sz w:val="24"/>
          <w:szCs w:val="32"/>
        </w:rPr>
        <w:t>【税种税率】</w:t>
      </w:r>
    </w:p>
    <w:p w:rsidR="003D687A" w:rsidRDefault="00742373">
      <w:pPr>
        <w:pStyle w:val="af0"/>
        <w:tabs>
          <w:tab w:val="left" w:pos="993"/>
        </w:tabs>
        <w:spacing w:line="440" w:lineRule="exact"/>
        <w:ind w:firstLineChars="200" w:firstLine="480"/>
        <w:rPr>
          <w:rFonts w:ascii="黑体" w:eastAsia="黑体" w:hAnsi="黑体"/>
          <w:sz w:val="24"/>
          <w:szCs w:val="32"/>
        </w:rPr>
      </w:pPr>
      <w:r>
        <w:rPr>
          <w:rFonts w:ascii="黑体" w:eastAsia="黑体" w:hAnsi="黑体" w:hint="eastAsia"/>
          <w:sz w:val="24"/>
          <w:szCs w:val="32"/>
        </w:rPr>
        <w:t>一、增值税</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1.纳税人销售或者进口货物，除本条第2项、第3项规定外，税率为17%。</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2.纳税人销售或者进口下列货物，税率为13%：</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（1）粮食、食用植物油</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lastRenderedPageBreak/>
        <w:t>（2）自来水、暖气、冷水、热水、煤气、石油液化气、</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天然气、沼气、居民用煤炭制品</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（3）图书、报纸、杂志</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（4）饲料、化肥、农药、农机、农膜</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（5）国务院规定的其他货物</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3.纳税人出口货物，税率为零；但是国务院另有规定的除外。</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4.纳税人提供加工、修理修配劳务（以下简称应税劳务），税率为17%。</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税率的调整，由国务院决定。</w:t>
      </w:r>
    </w:p>
    <w:p w:rsidR="003D687A" w:rsidRDefault="00742373">
      <w:pPr>
        <w:pStyle w:val="af0"/>
        <w:tabs>
          <w:tab w:val="left" w:pos="993"/>
        </w:tabs>
        <w:spacing w:line="440" w:lineRule="exact"/>
        <w:ind w:firstLineChars="200" w:firstLine="480"/>
        <w:rPr>
          <w:rFonts w:ascii="黑体" w:eastAsia="黑体" w:hAnsi="黑体"/>
          <w:sz w:val="24"/>
          <w:szCs w:val="32"/>
        </w:rPr>
      </w:pPr>
      <w:r>
        <w:rPr>
          <w:rFonts w:ascii="黑体" w:eastAsia="黑体" w:hAnsi="黑体" w:hint="eastAsia"/>
          <w:sz w:val="24"/>
          <w:szCs w:val="32"/>
        </w:rPr>
        <w:t>二、消费税</w:t>
      </w:r>
    </w:p>
    <w:p w:rsidR="003D687A" w:rsidRDefault="00742373">
      <w:pPr>
        <w:pStyle w:val="af0"/>
        <w:tabs>
          <w:tab w:val="left" w:pos="993"/>
        </w:tabs>
        <w:spacing w:line="440" w:lineRule="exact"/>
        <w:ind w:firstLineChars="200" w:firstLine="480"/>
        <w:rPr>
          <w:rFonts w:ascii="黑体" w:eastAsia="黑体" w:hAnsi="黑体"/>
          <w:sz w:val="24"/>
          <w:szCs w:val="32"/>
        </w:rPr>
      </w:pPr>
      <w:r>
        <w:rPr>
          <w:rFonts w:ascii="黑体" w:eastAsia="黑体" w:hAnsi="黑体" w:hint="eastAsia"/>
          <w:sz w:val="24"/>
          <w:szCs w:val="32"/>
        </w:rPr>
        <w:t>三、企业所得税</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税率为25%。（2015年10月1日起，年应纳税所得额30</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万元以下纳税人的按20%减半征收）</w:t>
      </w:r>
    </w:p>
    <w:p w:rsidR="003D687A" w:rsidRDefault="00742373">
      <w:pPr>
        <w:pStyle w:val="af0"/>
        <w:tabs>
          <w:tab w:val="left" w:pos="993"/>
        </w:tabs>
        <w:spacing w:line="440" w:lineRule="exact"/>
        <w:ind w:firstLineChars="200" w:firstLine="480"/>
        <w:rPr>
          <w:rFonts w:ascii="黑体" w:eastAsia="黑体" w:hAnsi="黑体"/>
          <w:sz w:val="24"/>
          <w:szCs w:val="32"/>
        </w:rPr>
      </w:pPr>
      <w:r>
        <w:rPr>
          <w:rFonts w:ascii="黑体" w:eastAsia="黑体" w:hAnsi="黑体" w:hint="eastAsia"/>
          <w:sz w:val="24"/>
          <w:szCs w:val="32"/>
        </w:rPr>
        <w:t>四、车辆购置税</w:t>
      </w:r>
    </w:p>
    <w:p w:rsidR="003D687A" w:rsidRDefault="00742373">
      <w:pPr>
        <w:tabs>
          <w:tab w:val="left" w:pos="993"/>
        </w:tabs>
        <w:spacing w:line="440" w:lineRule="exact"/>
        <w:ind w:firstLineChars="200" w:firstLine="480"/>
        <w:rPr>
          <w:rFonts w:ascii="仿宋_GB2312" w:eastAsia="仿宋_GB2312"/>
          <w:sz w:val="24"/>
          <w:szCs w:val="32"/>
        </w:rPr>
      </w:pPr>
      <w:r>
        <w:rPr>
          <w:rFonts w:ascii="仿宋_GB2312" w:eastAsia="仿宋_GB2312" w:hint="eastAsia"/>
          <w:sz w:val="24"/>
          <w:szCs w:val="32"/>
        </w:rPr>
        <w:t>10%（2015年10月起1.6升以下的5%）</w:t>
      </w:r>
    </w:p>
    <w:p w:rsidR="003D687A" w:rsidRDefault="003D687A">
      <w:pPr>
        <w:tabs>
          <w:tab w:val="left" w:pos="993"/>
        </w:tabs>
        <w:spacing w:line="440" w:lineRule="exact"/>
        <w:rPr>
          <w:rFonts w:ascii="仿宋_GB2312" w:eastAsia="仿宋_GB2312" w:hAnsi="黑体"/>
          <w:sz w:val="24"/>
          <w:szCs w:val="32"/>
        </w:rPr>
      </w:pPr>
    </w:p>
    <w:p w:rsidR="003D687A" w:rsidRDefault="00742373">
      <w:pPr>
        <w:tabs>
          <w:tab w:val="left" w:pos="993"/>
        </w:tabs>
        <w:spacing w:line="440" w:lineRule="exact"/>
        <w:rPr>
          <w:rFonts w:ascii="仿宋_GB2312" w:eastAsia="仿宋_GB2312"/>
          <w:sz w:val="24"/>
          <w:szCs w:val="32"/>
        </w:rPr>
      </w:pPr>
      <w:r>
        <w:rPr>
          <w:rFonts w:ascii="黑体" w:eastAsia="黑体" w:hAnsi="黑体" w:hint="eastAsia"/>
          <w:sz w:val="24"/>
          <w:szCs w:val="32"/>
        </w:rPr>
        <w:t xml:space="preserve">【打击涉税违法犯罪活动】 </w:t>
      </w:r>
      <w:r>
        <w:rPr>
          <w:rFonts w:ascii="仿宋_GB2312" w:eastAsia="仿宋_GB2312" w:hint="eastAsia"/>
          <w:sz w:val="24"/>
          <w:szCs w:val="32"/>
        </w:rPr>
        <w:t>充分发挥“镇坪县公安局派驻镇坪县国家税务局联络机制办公室”，联手开展税警协作工作，包括：一是建立联席会议机制，定期召开税警合作会议；二是案件移送查处，县局稽查局对符合刑事追诉标准、涉嫌犯罪的涉税案件、移交联络办进行查处；三是共享基本信息，建立信息交换渠道，定期进行信息交换；四是共享成果应用，联合开展税收违法犯罪案件查办经验交流，推广各自先进检查方法和手段，共同提高执法水平。五是联合开展宣传。在重要时间节点，双方联合开展联合办案取得成果的宣传活动，定期联合向社会公布重大税收违法犯罪案件查处情况，提高纳税遵从度。</w:t>
      </w:r>
    </w:p>
    <w:p w:rsidR="003D687A" w:rsidRDefault="003D687A">
      <w:pPr>
        <w:tabs>
          <w:tab w:val="left" w:pos="993"/>
        </w:tabs>
        <w:spacing w:line="440" w:lineRule="exact"/>
        <w:ind w:firstLineChars="200" w:firstLine="480"/>
        <w:rPr>
          <w:rFonts w:ascii="仿宋_GB2312" w:eastAsia="仿宋_GB2312" w:hAnsi="黑体"/>
          <w:sz w:val="24"/>
          <w:szCs w:val="32"/>
        </w:rPr>
      </w:pPr>
    </w:p>
    <w:p w:rsidR="003D687A" w:rsidRDefault="00742373">
      <w:pPr>
        <w:tabs>
          <w:tab w:val="left" w:pos="993"/>
        </w:tabs>
        <w:spacing w:line="440" w:lineRule="exact"/>
        <w:rPr>
          <w:rFonts w:ascii="仿宋_GB2312" w:eastAsia="仿宋_GB2312"/>
          <w:sz w:val="24"/>
          <w:szCs w:val="32"/>
        </w:rPr>
      </w:pPr>
      <w:r>
        <w:rPr>
          <w:rFonts w:ascii="黑体" w:eastAsia="黑体" w:hAnsi="黑体" w:hint="eastAsia"/>
          <w:sz w:val="24"/>
          <w:szCs w:val="32"/>
        </w:rPr>
        <w:t xml:space="preserve">【纳税服务】 </w:t>
      </w:r>
      <w:r>
        <w:rPr>
          <w:rFonts w:ascii="仿宋_GB2312" w:eastAsia="仿宋_GB2312" w:hint="eastAsia"/>
          <w:sz w:val="24"/>
          <w:szCs w:val="32"/>
        </w:rPr>
        <w:t>抓好集中宣传，扎实开展第26个全国税收宣传月活动。推进日常宣传，用活微信、QQ等宣传渠道，及时将最新税收法规、政策、涉税事项办理规程等告知纳税人，促进税收宣传常态化。增强宣传针对性，有侧重的开展以营改增、春风行动等为主要内容的专题宣传，确保宣传收获实效。落实首问责任制，保证事事有人管、件件有回音。优化办税环境，着力打造环境优美、设施优化、服务优质的“三优”办税服务厅。提高办税效率，升级“一窗通办”、推广“缺件备忘”，保障涉税业务办理</w:t>
      </w:r>
      <w:r>
        <w:rPr>
          <w:rFonts w:ascii="仿宋_GB2312" w:eastAsia="仿宋_GB2312" w:hint="eastAsia"/>
          <w:sz w:val="24"/>
          <w:szCs w:val="32"/>
        </w:rPr>
        <w:lastRenderedPageBreak/>
        <w:t>高效、便捷。减轻纳税负担，推行简并征期，降低征纳成本，实现税务机关和纳税人的“双减负”。</w:t>
      </w:r>
    </w:p>
    <w:p w:rsidR="003D687A" w:rsidRDefault="003D687A">
      <w:pPr>
        <w:tabs>
          <w:tab w:val="left" w:pos="993"/>
        </w:tabs>
        <w:spacing w:line="440" w:lineRule="exact"/>
        <w:ind w:firstLineChars="200" w:firstLine="480"/>
        <w:rPr>
          <w:rFonts w:ascii="仿宋_GB2312" w:eastAsia="仿宋_GB2312" w:hAnsi="黑体"/>
          <w:sz w:val="24"/>
          <w:szCs w:val="32"/>
        </w:rPr>
      </w:pPr>
    </w:p>
    <w:p w:rsidR="003D687A" w:rsidRDefault="00742373">
      <w:pPr>
        <w:tabs>
          <w:tab w:val="left" w:pos="993"/>
        </w:tabs>
        <w:spacing w:line="440" w:lineRule="exact"/>
        <w:rPr>
          <w:rFonts w:ascii="仿宋_GB2312" w:eastAsia="仿宋_GB2312"/>
          <w:sz w:val="24"/>
          <w:szCs w:val="32"/>
        </w:rPr>
      </w:pPr>
      <w:r>
        <w:rPr>
          <w:rFonts w:ascii="黑体" w:eastAsia="黑体" w:hAnsi="黑体" w:hint="eastAsia"/>
          <w:sz w:val="24"/>
          <w:szCs w:val="32"/>
        </w:rPr>
        <w:t xml:space="preserve">【法治国税建设】 </w:t>
      </w:r>
      <w:r>
        <w:rPr>
          <w:rFonts w:ascii="仿宋_GB2312" w:eastAsia="仿宋_GB2312" w:hint="eastAsia"/>
          <w:sz w:val="24"/>
          <w:szCs w:val="32"/>
        </w:rPr>
        <w:t>认真开展税收宣传活动，将该活动与“七五”普法相结合，充分利用国税大讲堂、学法测试、财税知识网络发题等多种形式，紧紧抓住税法宣传月、宪法宣传日等活动契机，着力打造人人懂法、事事守法的良好局面。扎实开展营改增后续管理、税负分析、政策大辅导等工作，认真落实“双公示”目录清单，推进“三项制度”和“五证合一 两证结合”商事制度改革。全年落实减免退税1264.40万元，小微企业优惠政策受惠面继续保持100%，充分发挥了税收对转方式、调结构、惠民生的促进作用。</w:t>
      </w:r>
    </w:p>
    <w:p w:rsidR="003D687A" w:rsidRDefault="003D687A">
      <w:pPr>
        <w:tabs>
          <w:tab w:val="left" w:pos="993"/>
        </w:tabs>
        <w:spacing w:line="440" w:lineRule="exact"/>
        <w:ind w:firstLineChars="200" w:firstLine="480"/>
        <w:rPr>
          <w:rFonts w:ascii="仿宋_GB2312" w:eastAsia="仿宋_GB2312"/>
          <w:sz w:val="24"/>
          <w:szCs w:val="32"/>
        </w:rPr>
      </w:pPr>
    </w:p>
    <w:p w:rsidR="003D687A" w:rsidRDefault="00742373">
      <w:pPr>
        <w:tabs>
          <w:tab w:val="left" w:pos="993"/>
        </w:tabs>
        <w:spacing w:line="440" w:lineRule="exact"/>
        <w:rPr>
          <w:rFonts w:ascii="仿宋_GB2312" w:eastAsia="仿宋_GB2312" w:hAnsi="宋体" w:cs="宋体"/>
          <w:kern w:val="0"/>
          <w:sz w:val="24"/>
          <w:szCs w:val="32"/>
        </w:rPr>
      </w:pPr>
      <w:r>
        <w:rPr>
          <w:rFonts w:ascii="黑体" w:eastAsia="黑体" w:hAnsi="黑体" w:hint="eastAsia"/>
          <w:sz w:val="24"/>
          <w:szCs w:val="32"/>
        </w:rPr>
        <w:t xml:space="preserve">【信息化建设】  </w:t>
      </w:r>
      <w:r>
        <w:rPr>
          <w:rFonts w:ascii="仿宋_GB2312" w:eastAsia="仿宋_GB2312" w:hAnsi="仿宋_GB2312" w:cs="宋体" w:hint="eastAsia"/>
          <w:kern w:val="0"/>
          <w:sz w:val="24"/>
          <w:szCs w:val="32"/>
        </w:rPr>
        <w:t>紧跟“互联网+”步伐，</w:t>
      </w:r>
      <w:r>
        <w:rPr>
          <w:rFonts w:ascii="仿宋_GB2312" w:eastAsia="仿宋_GB2312" w:hAnsi="宋体" w:cs="宋体" w:hint="eastAsia"/>
          <w:kern w:val="0"/>
          <w:sz w:val="24"/>
          <w:szCs w:val="32"/>
        </w:rPr>
        <w:t>严格按照“市局集中配置、县区局补充调整”的工作思路，充分</w:t>
      </w:r>
      <w:r>
        <w:rPr>
          <w:rFonts w:ascii="仿宋_GB2312" w:eastAsia="仿宋_GB2312" w:hAnsi="仿宋_GB2312" w:cs="宋体" w:hint="eastAsia"/>
          <w:kern w:val="0"/>
          <w:sz w:val="24"/>
          <w:szCs w:val="32"/>
        </w:rPr>
        <w:t>发挥大数据优势，推动业务与技术的深度融合。围绕内控机制建设和监督平台建设，</w:t>
      </w:r>
      <w:r>
        <w:rPr>
          <w:rFonts w:ascii="仿宋_GB2312" w:eastAsia="仿宋_GB2312" w:hAnsi="宋体" w:cs="宋体" w:hint="eastAsia"/>
          <w:kern w:val="0"/>
          <w:sz w:val="24"/>
          <w:szCs w:val="32"/>
        </w:rPr>
        <w:t>推进</w:t>
      </w:r>
      <w:r>
        <w:rPr>
          <w:rFonts w:ascii="仿宋_GB2312" w:eastAsia="仿宋_GB2312" w:hAnsi="仿宋_GB2312" w:cs="宋体" w:hint="eastAsia"/>
          <w:kern w:val="0"/>
          <w:sz w:val="24"/>
          <w:szCs w:val="32"/>
        </w:rPr>
        <w:t>税收数据运用平台和纳税服务质效监控系统，加快办税大厅标准化建设，加大力度推广电子税务局，真正让纳税人多走网路，少跑马路，便捷办税足不出户，促进征纳双减负。</w:t>
      </w:r>
      <w:r>
        <w:rPr>
          <w:rFonts w:ascii="仿宋_GB2312" w:eastAsia="仿宋_GB2312" w:hAnsi="宋体" w:cs="宋体" w:hint="eastAsia"/>
          <w:kern w:val="0"/>
          <w:sz w:val="24"/>
          <w:szCs w:val="32"/>
        </w:rPr>
        <w:t>安装叫号机等绩效监控设备、更换互联网电脑，进一步缓解办税服务厅的窗口压力，大大提高了办税效率。做好</w:t>
      </w:r>
      <w:r>
        <w:rPr>
          <w:rFonts w:ascii="仿宋_GB2312" w:eastAsia="仿宋_GB2312" w:hAnsi="仿宋_GB2312" w:cs="宋体" w:hint="eastAsia"/>
          <w:kern w:val="0"/>
          <w:sz w:val="24"/>
          <w:szCs w:val="32"/>
        </w:rPr>
        <w:t>纳税人规范使用编码开具发票工作，</w:t>
      </w:r>
      <w:r>
        <w:rPr>
          <w:rFonts w:ascii="仿宋_GB2312" w:eastAsia="仿宋_GB2312" w:hAnsi="宋体" w:cs="宋体" w:hint="eastAsia"/>
          <w:kern w:val="0"/>
          <w:sz w:val="24"/>
          <w:szCs w:val="32"/>
        </w:rPr>
        <w:t>建立信息反馈机制，强化县局与服务商的深度融合，加强跟踪问效和监督问责。</w:t>
      </w:r>
    </w:p>
    <w:p w:rsidR="003D687A" w:rsidRDefault="003D687A">
      <w:pPr>
        <w:tabs>
          <w:tab w:val="left" w:pos="993"/>
        </w:tabs>
        <w:spacing w:line="440" w:lineRule="exact"/>
        <w:ind w:firstLineChars="200" w:firstLine="480"/>
        <w:rPr>
          <w:rFonts w:ascii="仿宋_GB2312" w:eastAsia="仿宋_GB2312" w:hAnsi="黑体"/>
          <w:sz w:val="24"/>
          <w:szCs w:val="32"/>
        </w:rPr>
      </w:pPr>
    </w:p>
    <w:p w:rsidR="003D687A" w:rsidRDefault="00742373">
      <w:pPr>
        <w:tabs>
          <w:tab w:val="left" w:pos="993"/>
        </w:tabs>
        <w:spacing w:line="440" w:lineRule="exact"/>
        <w:rPr>
          <w:rFonts w:ascii="仿宋_GB2312" w:eastAsia="仿宋_GB2312"/>
          <w:sz w:val="24"/>
          <w:szCs w:val="32"/>
        </w:rPr>
      </w:pPr>
      <w:r>
        <w:rPr>
          <w:rFonts w:ascii="黑体" w:eastAsia="黑体" w:hAnsi="黑体" w:hint="eastAsia"/>
          <w:sz w:val="24"/>
          <w:szCs w:val="32"/>
        </w:rPr>
        <w:t xml:space="preserve">【脱贫攻坚】 </w:t>
      </w:r>
      <w:r>
        <w:rPr>
          <w:rFonts w:ascii="仿宋_GB2312" w:eastAsia="仿宋_GB2312" w:hint="eastAsia"/>
          <w:sz w:val="24"/>
          <w:szCs w:val="32"/>
        </w:rPr>
        <w:t>扶贫帮困依旧是全局重点工作。我局20名党员干部按照责任分工与帮扶村30名贫困户实现“结对帮扶”，建立定期帮扶制度，并为该村投资9万元整修饮水工程，实现了全村安全卫生饮水全覆盖，2017年该村共有3户9人实现脱贫。</w:t>
      </w:r>
    </w:p>
    <w:p w:rsidR="003D687A" w:rsidRDefault="003D687A">
      <w:pPr>
        <w:tabs>
          <w:tab w:val="left" w:pos="993"/>
        </w:tabs>
        <w:spacing w:line="440" w:lineRule="exact"/>
        <w:rPr>
          <w:rFonts w:ascii="仿宋_GB2312" w:eastAsia="仿宋_GB2312"/>
          <w:sz w:val="24"/>
          <w:szCs w:val="32"/>
        </w:rPr>
      </w:pPr>
    </w:p>
    <w:p w:rsidR="003D687A" w:rsidRDefault="003D687A">
      <w:pPr>
        <w:tabs>
          <w:tab w:val="left" w:pos="993"/>
        </w:tabs>
        <w:spacing w:line="440" w:lineRule="exact"/>
        <w:rPr>
          <w:rFonts w:ascii="仿宋_GB2312" w:eastAsia="仿宋_GB2312"/>
          <w:sz w:val="24"/>
          <w:szCs w:val="32"/>
        </w:rPr>
      </w:pPr>
    </w:p>
    <w:p w:rsidR="003D687A" w:rsidRDefault="00742373">
      <w:pPr>
        <w:tabs>
          <w:tab w:val="left" w:pos="142"/>
          <w:tab w:val="left" w:pos="993"/>
        </w:tabs>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地方税务</w:t>
      </w:r>
    </w:p>
    <w:p w:rsidR="003D687A" w:rsidRDefault="003D687A">
      <w:pPr>
        <w:tabs>
          <w:tab w:val="left" w:pos="993"/>
        </w:tabs>
        <w:spacing w:line="440" w:lineRule="exact"/>
        <w:ind w:firstLineChars="200" w:firstLine="480"/>
        <w:rPr>
          <w:rFonts w:ascii="仿宋_GB2312" w:eastAsia="仿宋_GB2312"/>
          <w:sz w:val="24"/>
        </w:rPr>
      </w:pPr>
    </w:p>
    <w:p w:rsidR="003D687A" w:rsidRDefault="00742373">
      <w:pPr>
        <w:tabs>
          <w:tab w:val="left" w:pos="993"/>
        </w:tabs>
        <w:spacing w:line="440" w:lineRule="exact"/>
        <w:ind w:firstLineChars="200" w:firstLine="480"/>
        <w:rPr>
          <w:rFonts w:ascii="黑体" w:eastAsia="黑体" w:hAnsi="黑体" w:cs="宋体"/>
          <w:sz w:val="24"/>
        </w:rPr>
      </w:pPr>
      <w:r>
        <w:rPr>
          <w:rFonts w:ascii="黑体" w:eastAsia="黑体" w:hAnsi="黑体" w:cs="宋体" w:hint="eastAsia"/>
          <w:sz w:val="24"/>
        </w:rPr>
        <w:t>镇坪县地方税务局</w:t>
      </w:r>
    </w:p>
    <w:p w:rsidR="003D687A" w:rsidRDefault="00742373">
      <w:pPr>
        <w:tabs>
          <w:tab w:val="left" w:pos="993"/>
        </w:tabs>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局  长</w:t>
      </w:r>
      <w:r>
        <w:rPr>
          <w:rFonts w:ascii="仿宋_GB2312" w:eastAsia="仿宋_GB2312" w:hAnsi="宋体" w:cs="宋体" w:hint="eastAsia"/>
          <w:sz w:val="24"/>
        </w:rPr>
        <w:t xml:space="preserve">  秦仁义</w:t>
      </w:r>
    </w:p>
    <w:p w:rsidR="003D687A" w:rsidRDefault="00742373">
      <w:pPr>
        <w:tabs>
          <w:tab w:val="left" w:pos="993"/>
        </w:tabs>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副局长</w:t>
      </w:r>
      <w:r>
        <w:rPr>
          <w:rFonts w:ascii="仿宋_GB2312" w:eastAsia="仿宋_GB2312" w:hAnsi="宋体" w:cs="宋体" w:hint="eastAsia"/>
          <w:sz w:val="24"/>
        </w:rPr>
        <w:t xml:space="preserve">  师  鹏  潘益军</w:t>
      </w:r>
    </w:p>
    <w:p w:rsidR="003D687A" w:rsidRDefault="003D687A">
      <w:pPr>
        <w:tabs>
          <w:tab w:val="left" w:pos="993"/>
        </w:tabs>
        <w:spacing w:line="440" w:lineRule="exact"/>
        <w:ind w:firstLineChars="200" w:firstLine="480"/>
        <w:rPr>
          <w:rFonts w:ascii="仿宋_GB2312" w:eastAsia="仿宋_GB2312" w:cs="仿宋_GB2312"/>
          <w:sz w:val="24"/>
        </w:rPr>
      </w:pPr>
    </w:p>
    <w:p w:rsidR="003D687A" w:rsidRDefault="00742373">
      <w:pPr>
        <w:tabs>
          <w:tab w:val="left" w:pos="993"/>
        </w:tabs>
        <w:spacing w:line="440" w:lineRule="exact"/>
        <w:rPr>
          <w:rFonts w:ascii="仿宋_GB2312" w:eastAsia="仿宋_GB2312" w:cs="仿宋_GB2312"/>
          <w:sz w:val="24"/>
        </w:rPr>
      </w:pPr>
      <w:r>
        <w:rPr>
          <w:rFonts w:ascii="黑体" w:eastAsia="黑体" w:hAnsi="黑体" w:hint="eastAsia"/>
          <w:sz w:val="24"/>
        </w:rPr>
        <w:t xml:space="preserve">【税收收入】 </w:t>
      </w:r>
      <w:r>
        <w:rPr>
          <w:rFonts w:ascii="仿宋_GB2312" w:eastAsia="仿宋_GB2312" w:cs="仿宋_GB2312" w:hint="eastAsia"/>
          <w:sz w:val="24"/>
        </w:rPr>
        <w:t>2017年全年组织各项收入4393.4万元，其中：税收及附加2516.4万元，占任务125.8%；社保费（基金）收入1877万元，占任务121%。一般预算收入1610万元，剔除营改增因素，增收709万元，增长78.7%；县级税收收入1388万元，为全县财政收入中税收占比达到51.6%做出了积极贡献。</w:t>
      </w:r>
    </w:p>
    <w:p w:rsidR="003D687A" w:rsidRDefault="003D687A">
      <w:pPr>
        <w:tabs>
          <w:tab w:val="left" w:pos="993"/>
        </w:tabs>
        <w:spacing w:line="440" w:lineRule="exact"/>
        <w:ind w:firstLineChars="200" w:firstLine="480"/>
        <w:rPr>
          <w:rFonts w:ascii="仿宋_GB2312" w:eastAsia="仿宋_GB2312" w:hAnsi="黑体"/>
          <w:sz w:val="24"/>
        </w:rPr>
      </w:pPr>
    </w:p>
    <w:p w:rsidR="003D687A" w:rsidRDefault="00742373">
      <w:pPr>
        <w:tabs>
          <w:tab w:val="left" w:pos="993"/>
        </w:tabs>
        <w:spacing w:line="440" w:lineRule="exact"/>
        <w:rPr>
          <w:rFonts w:ascii="黑体" w:eastAsia="黑体" w:hAnsi="黑体"/>
          <w:sz w:val="24"/>
        </w:rPr>
      </w:pPr>
      <w:r>
        <w:rPr>
          <w:rFonts w:ascii="黑体" w:eastAsia="黑体" w:hAnsi="黑体" w:hint="eastAsia"/>
          <w:sz w:val="24"/>
        </w:rPr>
        <w:t>【税收征管】</w:t>
      </w:r>
    </w:p>
    <w:p w:rsidR="003D687A" w:rsidRDefault="00742373">
      <w:pPr>
        <w:tabs>
          <w:tab w:val="left" w:pos="993"/>
        </w:tabs>
        <w:spacing w:line="440" w:lineRule="exact"/>
        <w:ind w:firstLineChars="200" w:firstLine="482"/>
        <w:rPr>
          <w:rFonts w:ascii="仿宋_GB2312" w:eastAsia="仿宋_GB2312" w:cs="仿宋_GB2312"/>
          <w:sz w:val="24"/>
        </w:rPr>
      </w:pPr>
      <w:r>
        <w:rPr>
          <w:rFonts w:ascii="仿宋_GB2312" w:eastAsia="仿宋_GB2312" w:hint="eastAsia"/>
          <w:b/>
          <w:sz w:val="24"/>
        </w:rPr>
        <w:t>1.</w:t>
      </w:r>
      <w:r>
        <w:rPr>
          <w:rFonts w:ascii="仿宋_GB2312" w:eastAsia="仿宋_GB2312" w:hAnsi="楷体" w:cs="楷体" w:hint="eastAsia"/>
          <w:b/>
          <w:sz w:val="24"/>
        </w:rPr>
        <w:t>坚持预测分析“控收入”。</w:t>
      </w:r>
      <w:r>
        <w:rPr>
          <w:rFonts w:ascii="仿宋_GB2312" w:eastAsia="仿宋_GB2312" w:cs="仿宋_GB2312" w:hint="eastAsia"/>
          <w:sz w:val="24"/>
        </w:rPr>
        <w:t>坚持税（费）收入月分析周例会制度，完善各税种收入与相关经济指标的对比分析，深入分析征管工作中存在的薄弱环节，研究制定堵漏挖潜保增收的有效措施，建立税收进度和税源监控预警机制，牢牢把握组织收入工作的主动权；按月通报收入任务完成进度和预测情况，对预测数与实际征收数差异较大的认真分析原因，月平均收入预测差错率控制在5%以内。</w:t>
      </w:r>
    </w:p>
    <w:p w:rsidR="003D687A" w:rsidRDefault="00742373">
      <w:pPr>
        <w:tabs>
          <w:tab w:val="left" w:pos="993"/>
        </w:tabs>
        <w:spacing w:line="440" w:lineRule="exact"/>
        <w:ind w:firstLineChars="200" w:firstLine="482"/>
        <w:rPr>
          <w:rFonts w:ascii="仿宋_GB2312" w:eastAsia="仿宋_GB2312" w:hAnsi="仿宋"/>
          <w:sz w:val="24"/>
        </w:rPr>
      </w:pPr>
      <w:r>
        <w:rPr>
          <w:rFonts w:ascii="仿宋_GB2312" w:eastAsia="仿宋_GB2312" w:hAnsi="楷体" w:cs="楷体" w:hint="eastAsia"/>
          <w:b/>
          <w:sz w:val="24"/>
        </w:rPr>
        <w:t>2.强化综合治税“稳收入”。</w:t>
      </w:r>
      <w:r>
        <w:rPr>
          <w:rFonts w:ascii="仿宋_GB2312" w:eastAsia="仿宋_GB2312" w:cs="仿宋_GB2312" w:hint="eastAsia"/>
          <w:sz w:val="24"/>
        </w:rPr>
        <w:t>落实综合治保障办法，主动向政府汇报，修订完善了《镇坪县数据管税保障办法》，加大对综合治税的考核力度。提请县政府召开耕地占用税专题会议，解决配合不到位问题，并开展了税收清理百日行动，将涉税数据传递纳入政府督办事项和目标考核。加强与财政、国土等部门联系，与涉税部门签订协议，落实第三方信息传递人员及职责，形成齐抓共管治税格局。</w:t>
      </w:r>
    </w:p>
    <w:p w:rsidR="003D687A" w:rsidRDefault="00742373">
      <w:pPr>
        <w:tabs>
          <w:tab w:val="left" w:pos="993"/>
        </w:tabs>
        <w:spacing w:line="440" w:lineRule="exact"/>
        <w:ind w:firstLineChars="200" w:firstLine="482"/>
        <w:rPr>
          <w:rFonts w:ascii="仿宋_GB2312" w:eastAsia="仿宋_GB2312"/>
          <w:sz w:val="24"/>
        </w:rPr>
      </w:pPr>
      <w:r>
        <w:rPr>
          <w:rFonts w:ascii="仿宋_GB2312" w:eastAsia="仿宋_GB2312" w:hAnsi="楷体" w:cs="楷体" w:hint="eastAsia"/>
          <w:b/>
          <w:sz w:val="24"/>
        </w:rPr>
        <w:t>3.税费同征共管“抓收入”。</w:t>
      </w:r>
      <w:r>
        <w:rPr>
          <w:rFonts w:ascii="仿宋_GB2312" w:eastAsia="仿宋_GB2312" w:cs="仿宋_GB2312" w:hint="eastAsia"/>
          <w:sz w:val="24"/>
        </w:rPr>
        <w:t>深入推进税费同征共管，实现税费“一窗式”办理和一体化管理。加强与财政、社保等部门协调，对企业采取按月下达养老基金征缴计划，对行政事业单位工勤人员养老金实行预缴，保证养老保险均衡进度；与残联加强沟通，共同向县委、</w:t>
      </w:r>
      <w:r w:rsidR="00731857">
        <w:rPr>
          <w:rFonts w:ascii="仿宋_GB2312" w:eastAsia="仿宋_GB2312" w:cs="仿宋_GB2312" w:hint="eastAsia"/>
          <w:sz w:val="24"/>
        </w:rPr>
        <w:t>县</w:t>
      </w:r>
      <w:r>
        <w:rPr>
          <w:rFonts w:ascii="仿宋_GB2312" w:eastAsia="仿宋_GB2312" w:cs="仿宋_GB2312" w:hint="eastAsia"/>
          <w:sz w:val="24"/>
        </w:rPr>
        <w:t>政府领导汇报争取支持，</w:t>
      </w:r>
      <w:r>
        <w:rPr>
          <w:rFonts w:ascii="仿宋_GB2312" w:eastAsia="仿宋_GB2312" w:hAnsi="仿宋" w:hint="eastAsia"/>
          <w:sz w:val="24"/>
        </w:rPr>
        <w:t>并以两办名义下发文件，将残保金交纳情况纳入县政府督办事项。</w:t>
      </w:r>
    </w:p>
    <w:p w:rsidR="003D687A" w:rsidRDefault="00742373">
      <w:pPr>
        <w:tabs>
          <w:tab w:val="left" w:pos="993"/>
        </w:tabs>
        <w:spacing w:line="440" w:lineRule="exact"/>
        <w:ind w:firstLineChars="200" w:firstLine="482"/>
        <w:rPr>
          <w:rFonts w:ascii="仿宋_GB2312" w:eastAsia="仿宋_GB2312" w:hAnsi="仿宋"/>
          <w:sz w:val="24"/>
        </w:rPr>
      </w:pPr>
      <w:r>
        <w:rPr>
          <w:rFonts w:ascii="仿宋_GB2312" w:eastAsia="仿宋_GB2312" w:hAnsi="楷体" w:cs="楷体" w:hint="eastAsia"/>
          <w:b/>
          <w:sz w:val="24"/>
        </w:rPr>
        <w:t>4.加强税种管理“促收入”。</w:t>
      </w:r>
      <w:r>
        <w:rPr>
          <w:rFonts w:ascii="仿宋_GB2312" w:eastAsia="仿宋_GB2312" w:hAnsi="仿宋" w:hint="eastAsia"/>
          <w:sz w:val="24"/>
        </w:rPr>
        <w:t>在坚持财行税“三项机制”的基础上，对占用林地、非法用地、临时占地的耕地占用税和行政单位3年合同印花税进行全面清收；对砂石资源税采取“乙种证明+捆绑征收”管理；加强城建税及附加与增值税数据比对；加强房、土两税管理，上半年逐户开展房土两税清查，从8月份开展了房土两税扩围工作，新增两税管户37户，当年增收23万元。主要税种大幅增长，印花税、耕地占用税、土地使用税、资源税、个人所得税、城建税、车船税等税种分别增长409%、251%、189%、276%、72%、49%、23%。</w:t>
      </w:r>
    </w:p>
    <w:p w:rsidR="003D687A" w:rsidRDefault="00742373">
      <w:pPr>
        <w:tabs>
          <w:tab w:val="left" w:pos="993"/>
        </w:tabs>
        <w:spacing w:line="440" w:lineRule="exact"/>
        <w:ind w:firstLineChars="200" w:firstLine="482"/>
        <w:rPr>
          <w:rFonts w:ascii="仿宋_GB2312" w:eastAsia="仿宋_GB2312"/>
          <w:sz w:val="24"/>
        </w:rPr>
      </w:pPr>
      <w:r>
        <w:rPr>
          <w:rFonts w:ascii="仿宋_GB2312" w:eastAsia="仿宋_GB2312" w:hAnsi="楷体" w:cs="楷体" w:hint="eastAsia"/>
          <w:b/>
          <w:sz w:val="24"/>
        </w:rPr>
        <w:t>5.开展专项清理“增收入”。</w:t>
      </w:r>
      <w:r>
        <w:rPr>
          <w:rFonts w:ascii="仿宋_GB2312" w:eastAsia="仿宋_GB2312" w:hAnsi="仿宋" w:hint="eastAsia"/>
          <w:sz w:val="24"/>
        </w:rPr>
        <w:t>全面落实《镇坪县全面清理税收百日行动工作方案</w:t>
      </w:r>
      <w:r>
        <w:rPr>
          <w:rFonts w:ascii="仿宋_GB2312" w:eastAsia="仿宋_GB2312" w:hAnsi="仿宋" w:hint="eastAsia"/>
          <w:sz w:val="24"/>
        </w:rPr>
        <w:lastRenderedPageBreak/>
        <w:t>的通知》，</w:t>
      </w:r>
      <w:r>
        <w:rPr>
          <w:rFonts w:ascii="仿宋_GB2312" w:eastAsia="仿宋_GB2312" w:hint="eastAsia"/>
          <w:sz w:val="24"/>
        </w:rPr>
        <w:t>成立领导小组，抽调精兵强将组成检查小组，全面开展耕地占用税、印花税等清收，累计清收税款221万元。</w:t>
      </w:r>
    </w:p>
    <w:p w:rsidR="003D687A" w:rsidRDefault="00742373">
      <w:pPr>
        <w:tabs>
          <w:tab w:val="left" w:pos="993"/>
        </w:tabs>
        <w:spacing w:line="440" w:lineRule="exact"/>
        <w:ind w:firstLineChars="200" w:firstLine="482"/>
        <w:rPr>
          <w:rFonts w:ascii="仿宋_GB2312" w:eastAsia="仿宋_GB2312"/>
          <w:sz w:val="24"/>
        </w:rPr>
      </w:pPr>
      <w:r>
        <w:rPr>
          <w:rFonts w:ascii="仿宋_GB2312" w:eastAsia="仿宋_GB2312" w:hAnsi="楷体" w:hint="eastAsia"/>
          <w:b/>
          <w:sz w:val="24"/>
        </w:rPr>
        <w:t>6.做好新税种开征“保收入”。</w:t>
      </w:r>
      <w:r>
        <w:rPr>
          <w:rFonts w:ascii="仿宋_GB2312" w:eastAsia="仿宋_GB2312" w:hAnsi="仿宋" w:hint="eastAsia"/>
          <w:sz w:val="24"/>
        </w:rPr>
        <w:t>制定环境保护税、水资源税改革试点工作实施方案，及时向政府汇报，主动与水利、环保部门沟通，开展了收入预测和纳税人税源基础信息采集工作，两税资料全部移交，为两税开征奠定基础。</w:t>
      </w:r>
    </w:p>
    <w:p w:rsidR="003D687A" w:rsidRDefault="003D687A">
      <w:pPr>
        <w:tabs>
          <w:tab w:val="left" w:pos="993"/>
        </w:tabs>
        <w:spacing w:line="440" w:lineRule="exact"/>
        <w:ind w:firstLineChars="200" w:firstLine="480"/>
        <w:rPr>
          <w:rFonts w:ascii="仿宋_GB2312" w:eastAsia="仿宋_GB2312" w:hAnsi="黑体"/>
          <w:sz w:val="24"/>
        </w:rPr>
      </w:pPr>
    </w:p>
    <w:p w:rsidR="003D687A" w:rsidRDefault="00742373">
      <w:pPr>
        <w:tabs>
          <w:tab w:val="left" w:pos="993"/>
        </w:tabs>
        <w:spacing w:line="440" w:lineRule="exact"/>
        <w:rPr>
          <w:rFonts w:ascii="黑体" w:eastAsia="黑体" w:hAnsi="黑体"/>
          <w:sz w:val="24"/>
        </w:rPr>
      </w:pPr>
      <w:r>
        <w:rPr>
          <w:rFonts w:ascii="黑体" w:eastAsia="黑体" w:hAnsi="黑体" w:hint="eastAsia"/>
          <w:sz w:val="24"/>
        </w:rPr>
        <w:t>【纳税服务】</w:t>
      </w:r>
    </w:p>
    <w:p w:rsidR="003D687A" w:rsidRDefault="00742373">
      <w:pPr>
        <w:tabs>
          <w:tab w:val="left" w:pos="993"/>
        </w:tabs>
        <w:spacing w:line="440" w:lineRule="exact"/>
        <w:ind w:firstLineChars="200" w:firstLine="482"/>
        <w:rPr>
          <w:rFonts w:ascii="仿宋_GB2312" w:eastAsia="仿宋_GB2312" w:cs="仿宋_GB2312"/>
          <w:sz w:val="24"/>
        </w:rPr>
      </w:pPr>
      <w:r>
        <w:rPr>
          <w:rFonts w:ascii="仿宋_GB2312" w:eastAsia="仿宋_GB2312" w:hAnsi="楷体" w:hint="eastAsia"/>
          <w:b/>
          <w:sz w:val="24"/>
        </w:rPr>
        <w:t>1.深度融合，优化纳税服务。</w:t>
      </w:r>
      <w:r>
        <w:rPr>
          <w:rFonts w:ascii="仿宋_GB2312" w:eastAsia="仿宋_GB2312" w:cs="仿宋_GB2312" w:hint="eastAsia"/>
          <w:sz w:val="24"/>
        </w:rPr>
        <w:t>办税服务厅实行国地税局领导轮流带班、业务骨干轮流值班制度，设置AB岗；推行“一人一机双系统单POS”办税模式，推广电子税务局与个人所得税代扣代缴软件的应用，电子税务局开通率，个人所得税代扣代缴的网报率始终在99%左右；联合举办公务礼仪培训，提高了服务质量；建立税银合作，与3家商业银行签立互助协议，将纳税人信用等级评定结果与银行共享，发放“诚税贷”400万元；借助税收宣传月、两会等开展多场次多茬次税收宣传，组织全局人员入户169户讲解房土两税扩围政策，实地核查税源，确保“房土”两税扩围政策执行到位。利用纳税学堂开展国务院六项减免税等政策培训3场，培训人员120余人次。</w:t>
      </w:r>
    </w:p>
    <w:p w:rsidR="003D687A" w:rsidRDefault="00742373">
      <w:pPr>
        <w:tabs>
          <w:tab w:val="left" w:pos="993"/>
        </w:tabs>
        <w:spacing w:line="440" w:lineRule="exact"/>
        <w:ind w:firstLineChars="200" w:firstLine="482"/>
        <w:rPr>
          <w:rFonts w:ascii="仿宋_GB2312" w:eastAsia="仿宋_GB2312" w:hAnsi="仿宋"/>
          <w:sz w:val="24"/>
        </w:rPr>
      </w:pPr>
      <w:r>
        <w:rPr>
          <w:rFonts w:ascii="仿宋_GB2312" w:eastAsia="仿宋_GB2312" w:hAnsi="楷体" w:hint="eastAsia"/>
          <w:b/>
          <w:sz w:val="24"/>
        </w:rPr>
        <w:t>2.加强配合，强化税源管理</w:t>
      </w:r>
      <w:r>
        <w:rPr>
          <w:rFonts w:ascii="仿宋_GB2312" w:eastAsia="仿宋_GB2312" w:hAnsi="楷体" w:hint="eastAsia"/>
          <w:sz w:val="24"/>
        </w:rPr>
        <w:t>。</w:t>
      </w:r>
      <w:r>
        <w:rPr>
          <w:rFonts w:ascii="仿宋_GB2312" w:eastAsia="仿宋_GB2312" w:cs="仿宋_GB2312" w:hint="eastAsia"/>
          <w:sz w:val="24"/>
        </w:rPr>
        <w:t>两次召开平镇高速公路建设税收服务座谈会，对管理处及13个标段财务人员进行纳税辅导，加强建设标段征收管理，重点项目建设管理地税收入实现200多万元；国地税交换县区局查询岗位用户名，通过国税征收信息筛选地税征收风险85处，征收税款10万元；建立房地产项目登记制度，纳税人申报增值税时必须报送销售合同，促进契税、印花税、土地增值税的征收管理。</w:t>
      </w:r>
    </w:p>
    <w:p w:rsidR="003D687A" w:rsidRDefault="003D687A">
      <w:pPr>
        <w:tabs>
          <w:tab w:val="left" w:pos="993"/>
        </w:tabs>
        <w:spacing w:line="440" w:lineRule="exact"/>
        <w:ind w:firstLineChars="200" w:firstLine="480"/>
        <w:rPr>
          <w:rFonts w:ascii="仿宋_GB2312" w:eastAsia="仿宋_GB2312" w:hAnsi="黑体"/>
          <w:sz w:val="24"/>
        </w:rPr>
      </w:pPr>
    </w:p>
    <w:p w:rsidR="003D687A" w:rsidRDefault="00742373">
      <w:pPr>
        <w:tabs>
          <w:tab w:val="left" w:pos="993"/>
        </w:tabs>
        <w:spacing w:line="440" w:lineRule="exact"/>
        <w:rPr>
          <w:rFonts w:ascii="仿宋_GB2312" w:eastAsia="仿宋_GB2312" w:cs="仿宋_GB2312"/>
          <w:sz w:val="24"/>
        </w:rPr>
      </w:pPr>
      <w:r>
        <w:rPr>
          <w:rFonts w:ascii="黑体" w:eastAsia="黑体" w:hAnsi="黑体" w:hint="eastAsia"/>
          <w:sz w:val="24"/>
        </w:rPr>
        <w:t>【税务稽查】</w:t>
      </w:r>
      <w:r>
        <w:rPr>
          <w:rFonts w:ascii="仿宋_GB2312" w:eastAsia="仿宋_GB2312" w:cs="仿宋_GB2312" w:hint="eastAsia"/>
          <w:sz w:val="24"/>
        </w:rPr>
        <w:t>国地税适度整合，推行联合执法。建立联合评估机制，涉税数据一家采集，两家共用，制作行业风险指标，合作开展纳税评估11户，评估入库税款20万元；联合税务检查4户，查补税费11万余元。</w:t>
      </w:r>
    </w:p>
    <w:p w:rsidR="003D687A" w:rsidRDefault="003D687A">
      <w:pPr>
        <w:tabs>
          <w:tab w:val="left" w:pos="993"/>
        </w:tabs>
        <w:spacing w:line="440" w:lineRule="exact"/>
        <w:ind w:firstLineChars="200" w:firstLine="480"/>
        <w:rPr>
          <w:rFonts w:ascii="仿宋_GB2312" w:eastAsia="仿宋_GB2312" w:hAnsi="黑体"/>
          <w:sz w:val="24"/>
        </w:rPr>
      </w:pPr>
    </w:p>
    <w:p w:rsidR="003D687A" w:rsidRDefault="00742373">
      <w:pPr>
        <w:tabs>
          <w:tab w:val="left" w:pos="993"/>
        </w:tabs>
        <w:spacing w:line="440" w:lineRule="exact"/>
        <w:rPr>
          <w:rFonts w:ascii="黑体" w:eastAsia="黑体" w:hAnsi="黑体"/>
          <w:sz w:val="24"/>
        </w:rPr>
      </w:pPr>
      <w:r>
        <w:rPr>
          <w:rFonts w:ascii="黑体" w:eastAsia="黑体" w:hAnsi="黑体" w:hint="eastAsia"/>
          <w:sz w:val="24"/>
        </w:rPr>
        <w:t>【机关建设】</w:t>
      </w:r>
    </w:p>
    <w:p w:rsidR="003D687A" w:rsidRDefault="00742373">
      <w:pPr>
        <w:tabs>
          <w:tab w:val="left" w:pos="993"/>
        </w:tabs>
        <w:spacing w:line="440" w:lineRule="exact"/>
        <w:ind w:firstLineChars="200" w:firstLine="482"/>
        <w:rPr>
          <w:rFonts w:ascii="仿宋_GB2312" w:eastAsia="仿宋_GB2312" w:cs="仿宋_GB2312"/>
          <w:sz w:val="24"/>
        </w:rPr>
      </w:pPr>
      <w:r>
        <w:rPr>
          <w:rFonts w:ascii="仿宋_GB2312" w:eastAsia="仿宋_GB2312" w:hAnsi="楷体" w:hint="eastAsia"/>
          <w:b/>
          <w:sz w:val="24"/>
        </w:rPr>
        <w:t>1. 坚持严管善待，激发党员干部活力。</w:t>
      </w:r>
      <w:r>
        <w:rPr>
          <w:rFonts w:ascii="仿宋_GB2312" w:eastAsia="仿宋_GB2312" w:cs="仿宋_GB2312" w:hint="eastAsia"/>
          <w:sz w:val="24"/>
        </w:rPr>
        <w:t>紧扣“围绕税收抓党建，抓好党建促税收”主题，认真制定中心组、党支部、党员的学习方案与学习计划，加强党章党规和习近平系列重要讲话等理论学习，组织干部职工收看十九大开幕式、陈分新宣讲报告，邀请县委党校张敬文副校长为国地税专题辅导十九大报告，利用党组会、周一例会、工</w:t>
      </w:r>
      <w:r>
        <w:rPr>
          <w:rFonts w:ascii="仿宋_GB2312" w:eastAsia="仿宋_GB2312" w:cs="仿宋_GB2312" w:hint="eastAsia"/>
          <w:sz w:val="24"/>
        </w:rPr>
        <w:lastRenderedPageBreak/>
        <w:t>作会对十九大原文进行学习，不断坚定了党员理想信念；邀请省人大代表张书香作带领群众脱贫致富报告，组织党员赴革命圣地延安、紫阳县蒿坪地税所、巴山工务车间、瀛湖镇天柱山村等地参观学习，接收革命传统教育和爱国主义教育，学习先进经验，坚定党员干部理想信念；运用好“手机+党支部”学习和宣传载体，按月分类及时上传精准扶贫、党员组织生活、“三会一课”“两学一做”、党建促税收等重点工作内容；学习胡文斌劳模精神，树立了最美县局长、最美股所长、最美地税人等先进人物7名，总结提炼出“勇于担当、敢于创新、甘于吃苦、乐于奉献”的镇坪地税精神；开展“不比学历比能力、不比资历比担当、不比职务比干劲、不比待遇比贡献”活动，大张旗鼓表扬勤于学习、开拓创新、扎实工作的干部，将工作业绩与评先评优挂钩、与干部任用挂钩，对2名优秀青年选拔到中层岗位；为干部职工发放《习近平的七年知青岁月》《用心去工作》，定期召开青年干部座谈会，举办青年干部夜校，对青年干部实施“传帮带”；经常开展谈心，及时掌握干部职工的思想、工作、学习和生活状况并力所能及解决实际困难，积极营造“拴心留人”环境；鼓励干部参加“三师”资格考试和岗位大练兵、业务大比武活动，全局7人参加“三师”资格考试，2人顺利通过《财务与会计》《涉税服务相关法律》科目考试，1人取得注册税务师资格。1人在全省税务系统纳税服务业务竞赛中进入全省前10名。</w:t>
      </w:r>
    </w:p>
    <w:p w:rsidR="003D687A" w:rsidRDefault="00742373">
      <w:pPr>
        <w:tabs>
          <w:tab w:val="left" w:pos="993"/>
        </w:tabs>
        <w:spacing w:line="440" w:lineRule="exact"/>
        <w:ind w:firstLineChars="200" w:firstLine="482"/>
        <w:rPr>
          <w:rFonts w:ascii="仿宋_GB2312" w:eastAsia="仿宋_GB2312" w:cs="仿宋_GB2312"/>
          <w:sz w:val="24"/>
        </w:rPr>
      </w:pPr>
      <w:r>
        <w:rPr>
          <w:rFonts w:ascii="仿宋_GB2312" w:eastAsia="仿宋_GB2312" w:hAnsi="楷体" w:hint="eastAsia"/>
          <w:b/>
          <w:sz w:val="24"/>
        </w:rPr>
        <w:t>2.巩固创建成果，凝聚精神力量。</w:t>
      </w:r>
      <w:r>
        <w:rPr>
          <w:rFonts w:ascii="仿宋_GB2312" w:eastAsia="仿宋_GB2312" w:cs="仿宋_GB2312" w:hint="eastAsia"/>
          <w:sz w:val="24"/>
        </w:rPr>
        <w:t>继续巩固省级文明单位标兵成果，以省文明委《文明单位测评体系》为蓝本，组织完成“厚德陕西”“志愿者活动”“道德讲堂”“我们的节日”等13大类活动，完成“好人推荐”工作1080条，上传材料75份，图片118张，视频42个，年度得分98分，在全县14个文明单位中成绩名列前茅；重点做好身边典型的宣传工作，陈燕被评选为镇坪第二届“镇坪好人”。</w:t>
      </w:r>
    </w:p>
    <w:p w:rsidR="003D687A" w:rsidRDefault="003D687A">
      <w:pPr>
        <w:tabs>
          <w:tab w:val="left" w:pos="993"/>
        </w:tabs>
        <w:spacing w:line="440" w:lineRule="exact"/>
        <w:ind w:firstLineChars="200" w:firstLine="480"/>
        <w:rPr>
          <w:rFonts w:ascii="仿宋_GB2312" w:eastAsia="仿宋_GB2312" w:hAnsi="黑体"/>
          <w:sz w:val="24"/>
        </w:rPr>
      </w:pPr>
    </w:p>
    <w:p w:rsidR="003D687A" w:rsidRDefault="00742373">
      <w:pPr>
        <w:tabs>
          <w:tab w:val="left" w:pos="993"/>
        </w:tabs>
        <w:spacing w:line="440" w:lineRule="exact"/>
        <w:rPr>
          <w:rFonts w:ascii="黑体" w:eastAsia="黑体" w:hAnsi="黑体"/>
          <w:sz w:val="24"/>
        </w:rPr>
      </w:pPr>
      <w:r>
        <w:rPr>
          <w:rFonts w:ascii="黑体" w:eastAsia="黑体" w:hAnsi="黑体" w:hint="eastAsia"/>
          <w:sz w:val="24"/>
        </w:rPr>
        <w:t>【体制改革】</w:t>
      </w:r>
    </w:p>
    <w:p w:rsidR="003D687A" w:rsidRDefault="00742373">
      <w:pPr>
        <w:tabs>
          <w:tab w:val="left" w:pos="993"/>
        </w:tabs>
        <w:spacing w:line="440" w:lineRule="exact"/>
        <w:ind w:firstLineChars="200" w:firstLine="482"/>
        <w:rPr>
          <w:rFonts w:ascii="仿宋_GB2312" w:eastAsia="仿宋_GB2312" w:cs="仿宋_GB2312"/>
          <w:sz w:val="24"/>
        </w:rPr>
      </w:pPr>
      <w:r>
        <w:rPr>
          <w:rFonts w:ascii="仿宋_GB2312" w:eastAsia="仿宋_GB2312" w:hAnsi="楷体" w:hint="eastAsia"/>
          <w:b/>
          <w:sz w:val="24"/>
        </w:rPr>
        <w:t>1.全面落实“放管服”改革。</w:t>
      </w:r>
      <w:r>
        <w:rPr>
          <w:rFonts w:ascii="仿宋_GB2312" w:eastAsia="仿宋_GB2312" w:cs="仿宋_GB2312" w:hint="eastAsia"/>
          <w:sz w:val="24"/>
        </w:rPr>
        <w:t>发布77项行政权责清单和84项涉税受理事项；推进法制税务示范基地创建，实行执法过程记录，规范税收执法行为；办税人员实施轮岗、小培训，提升服务技能，开展预约、延时等个性化服务，参与诚信体系建设，提升纳税遵从。</w:t>
      </w:r>
    </w:p>
    <w:p w:rsidR="003D687A" w:rsidRDefault="00742373">
      <w:pPr>
        <w:tabs>
          <w:tab w:val="left" w:pos="993"/>
        </w:tabs>
        <w:spacing w:line="440" w:lineRule="exact"/>
        <w:ind w:firstLineChars="200" w:firstLine="482"/>
        <w:rPr>
          <w:rFonts w:ascii="仿宋_GB2312" w:eastAsia="仿宋_GB2312" w:cs="仿宋_GB2312"/>
          <w:sz w:val="24"/>
        </w:rPr>
      </w:pPr>
      <w:r>
        <w:rPr>
          <w:rFonts w:ascii="仿宋_GB2312" w:eastAsia="仿宋_GB2312" w:hAnsi="楷体" w:hint="eastAsia"/>
          <w:b/>
          <w:sz w:val="24"/>
        </w:rPr>
        <w:t>2.认真执行税收优惠政策。</w:t>
      </w:r>
      <w:r>
        <w:rPr>
          <w:rFonts w:ascii="仿宋_GB2312" w:eastAsia="仿宋_GB2312" w:cs="仿宋_GB2312" w:hint="eastAsia"/>
          <w:sz w:val="24"/>
        </w:rPr>
        <w:t>落实小微企业减免11户29万元；落实未达起征点、契税、二手房交易等减免2000余户次，减免税额210万元。</w:t>
      </w:r>
    </w:p>
    <w:p w:rsidR="003D687A" w:rsidRDefault="003D687A">
      <w:pPr>
        <w:tabs>
          <w:tab w:val="left" w:pos="993"/>
        </w:tabs>
        <w:spacing w:line="440" w:lineRule="exact"/>
        <w:ind w:firstLineChars="200" w:firstLine="480"/>
        <w:rPr>
          <w:rFonts w:ascii="仿宋_GB2312" w:eastAsia="仿宋_GB2312" w:hAnsi="黑体"/>
          <w:sz w:val="24"/>
        </w:rPr>
      </w:pPr>
    </w:p>
    <w:p w:rsidR="003D687A" w:rsidRDefault="00742373">
      <w:pPr>
        <w:tabs>
          <w:tab w:val="left" w:pos="993"/>
        </w:tabs>
        <w:spacing w:line="440" w:lineRule="exact"/>
        <w:rPr>
          <w:rFonts w:ascii="黑体" w:eastAsia="黑体" w:hAnsi="黑体"/>
          <w:sz w:val="24"/>
        </w:rPr>
      </w:pPr>
      <w:r>
        <w:rPr>
          <w:rFonts w:ascii="黑体" w:eastAsia="黑体" w:hAnsi="黑体" w:hint="eastAsia"/>
          <w:sz w:val="24"/>
        </w:rPr>
        <w:lastRenderedPageBreak/>
        <w:t>【其他工作】</w:t>
      </w:r>
    </w:p>
    <w:p w:rsidR="003D687A" w:rsidRDefault="00742373">
      <w:pPr>
        <w:tabs>
          <w:tab w:val="left" w:pos="993"/>
        </w:tabs>
        <w:spacing w:line="440" w:lineRule="exact"/>
        <w:ind w:firstLineChars="200" w:firstLine="482"/>
        <w:rPr>
          <w:rFonts w:ascii="仿宋_GB2312" w:eastAsia="仿宋_GB2312" w:hAnsi="仿宋"/>
          <w:sz w:val="24"/>
        </w:rPr>
      </w:pPr>
      <w:r>
        <w:rPr>
          <w:rFonts w:ascii="仿宋_GB2312" w:eastAsia="仿宋_GB2312" w:hAnsi="楷体" w:hint="eastAsia"/>
          <w:b/>
          <w:sz w:val="24"/>
        </w:rPr>
        <w:t>1.强力推进脱贫攻坚。</w:t>
      </w:r>
      <w:r>
        <w:rPr>
          <w:rFonts w:ascii="仿宋_GB2312" w:eastAsia="仿宋_GB2312" w:cs="仿宋_GB2312" w:hint="eastAsia"/>
          <w:sz w:val="24"/>
        </w:rPr>
        <w:t>成立了脱贫攻坚工作领导小组和扶贫工作队，派驻第一书记，落实16名干部帮扶46户贫困户；发现并上报了国庆村老党员付其德主动退出贫困户的典型事迹，得到县委宣传部采访，并在各种媒体上刊载。上访户刘度平经过帮扶干部耐心工作和扎实帮扶，多次要求为地税局和石海君送锦；协调解决国庆村一、二组的饮水问题，为3名特别困难群众和10余名困难党员进行了慰问，党员干部捐资2000元，为4名贫困学生解决上学困难，部分党员干部还自掏腰包为贫困户购买农村合疗和大病统筹等，受到了镇村领导和当地群众的好评。</w:t>
      </w:r>
    </w:p>
    <w:p w:rsidR="003D687A" w:rsidRDefault="00742373">
      <w:pPr>
        <w:tabs>
          <w:tab w:val="left" w:pos="993"/>
        </w:tabs>
        <w:spacing w:line="440" w:lineRule="exact"/>
        <w:ind w:firstLineChars="200" w:firstLine="482"/>
        <w:rPr>
          <w:rFonts w:ascii="仿宋_GB2312" w:eastAsia="仿宋_GB2312" w:cs="仿宋_GB2312"/>
          <w:sz w:val="24"/>
        </w:rPr>
      </w:pPr>
      <w:r>
        <w:rPr>
          <w:rFonts w:ascii="仿宋_GB2312" w:eastAsia="仿宋_GB2312" w:hAnsi="楷体" w:hint="eastAsia"/>
          <w:b/>
          <w:sz w:val="24"/>
        </w:rPr>
        <w:t>2.扎实开展新民风建设。</w:t>
      </w:r>
      <w:r>
        <w:rPr>
          <w:rFonts w:ascii="仿宋_GB2312" w:eastAsia="仿宋_GB2312" w:cs="仿宋_GB2312" w:hint="eastAsia"/>
          <w:sz w:val="24"/>
        </w:rPr>
        <w:t>充分运用例会、网站、微信群等阵地，全方位宣传新民风内容；将包抓帮扶的镇国庆村作为新民风建设重点，对照新民风建设内容和标准，开展文明村创建活动。积极配合镇村落实工作，在人口相对集中的位置，刷写宣传标语和制作宣传展板，按季召开村民大会开展道德模范评议，帮扶干部进村入户进行宣讲，广泛向群众宣传新民风，让新民风家喻户晓、人人皆知、深入人心。</w:t>
      </w:r>
    </w:p>
    <w:p w:rsidR="003D687A" w:rsidRDefault="00742373">
      <w:pPr>
        <w:tabs>
          <w:tab w:val="left" w:pos="993"/>
        </w:tabs>
        <w:spacing w:line="440" w:lineRule="exact"/>
        <w:ind w:firstLineChars="200" w:firstLine="482"/>
        <w:rPr>
          <w:rFonts w:ascii="仿宋_GB2312" w:eastAsia="仿宋_GB2312" w:cs="仿宋_GB2312"/>
          <w:sz w:val="24"/>
        </w:rPr>
      </w:pPr>
      <w:r>
        <w:rPr>
          <w:rFonts w:ascii="仿宋_GB2312" w:eastAsia="仿宋_GB2312" w:hAnsi="楷体" w:hint="eastAsia"/>
          <w:b/>
          <w:sz w:val="24"/>
        </w:rPr>
        <w:t>3.切实做好“双创”工作。</w:t>
      </w:r>
      <w:r>
        <w:rPr>
          <w:rFonts w:ascii="仿宋_GB2312" w:eastAsia="仿宋_GB2312" w:cs="仿宋_GB2312" w:hint="eastAsia"/>
          <w:sz w:val="24"/>
        </w:rPr>
        <w:t>作为网格牵头单位，坚持开展片区巡查和宣传教育，做到每天机关保洁及责任区周五大清扫。将双创工作并纳入干部日常绩效考核，定期对大厅、楼道、办公室、公共卫生区的环境卫生进行了全面的整治，同时增加绿化面积，在单位走廊和楼道处放置盆栽，美化办公环境；对巡查人员实行“日签到”制度，入户巡查，发现一处，整改一处，坚决杜绝责任区内占道经营、乱停乱放、乱贴乱画、乱扔垃圾等现象发生，定期进商户教育和引导广大市民从自身做起，遵守社会公德，诚实守信、举止文明的市民新形象。</w:t>
      </w:r>
    </w:p>
    <w:p w:rsidR="003D687A" w:rsidRDefault="00742373">
      <w:pPr>
        <w:tabs>
          <w:tab w:val="left" w:pos="993"/>
        </w:tabs>
        <w:spacing w:line="440" w:lineRule="exact"/>
        <w:ind w:firstLineChars="200" w:firstLine="482"/>
        <w:rPr>
          <w:rFonts w:ascii="仿宋_GB2312" w:eastAsia="仿宋_GB2312" w:cs="仿宋_GB2312"/>
          <w:sz w:val="24"/>
        </w:rPr>
      </w:pPr>
      <w:r>
        <w:rPr>
          <w:rFonts w:ascii="仿宋_GB2312" w:eastAsia="仿宋_GB2312" w:hAnsi="楷体" w:hint="eastAsia"/>
          <w:b/>
          <w:sz w:val="24"/>
        </w:rPr>
        <w:t>4.有序推进综治维稳。</w:t>
      </w:r>
      <w:r>
        <w:rPr>
          <w:rFonts w:ascii="仿宋_GB2312" w:eastAsia="仿宋_GB2312" w:cs="仿宋_GB2312" w:hint="eastAsia"/>
          <w:sz w:val="24"/>
        </w:rPr>
        <w:t>把综治工作列入重要议事日程，从加强思想认识、完善组织网络、落实各项制度方面入手，不断完善机关的安全保卫工作，确保财务室、档案室、文印室等重点部位的安全；做好涉税舆情防范，在房产税、土地使用税扩围、水资源税改革、环保税开征等重大政策实施过程中，始终做好宣传，赢得纳税人的理解与支持；坚持谈心谈话制度，定期开展问计、问需活动，力所能及解决干部职工实际困难；按照“分级负责、归口管理”的原则，认真落实信访工作各项措施，畅通信访渠道，规范信访秩序，全面提高解决信访突出问题的能力，信访稳定工作扎实推进，保证了正常的工作秩序，全年无信访事件发生。</w:t>
      </w:r>
    </w:p>
    <w:p w:rsidR="003D687A" w:rsidRDefault="003D687A">
      <w:pPr>
        <w:tabs>
          <w:tab w:val="left" w:pos="993"/>
        </w:tabs>
        <w:spacing w:line="440" w:lineRule="exact"/>
        <w:ind w:firstLineChars="200" w:firstLine="480"/>
        <w:rPr>
          <w:rFonts w:ascii="仿宋_GB2312" w:eastAsia="仿宋_GB2312" w:cs="仿宋_GB2312"/>
          <w:sz w:val="24"/>
        </w:rPr>
        <w:sectPr w:rsidR="003D687A">
          <w:headerReference w:type="default" r:id="rId27"/>
          <w:pgSz w:w="11906" w:h="16838"/>
          <w:pgMar w:top="1701" w:right="1474" w:bottom="1701" w:left="1474" w:header="851" w:footer="1304" w:gutter="0"/>
          <w:pgNumType w:fmt="numberInDash"/>
          <w:cols w:space="720"/>
          <w:docGrid w:type="lines" w:linePitch="312"/>
        </w:sectPr>
      </w:pPr>
    </w:p>
    <w:p w:rsidR="003D687A" w:rsidRDefault="003D687A">
      <w:pPr>
        <w:tabs>
          <w:tab w:val="left" w:pos="993"/>
        </w:tabs>
        <w:spacing w:line="440" w:lineRule="exact"/>
        <w:ind w:firstLineChars="200" w:firstLine="480"/>
        <w:rPr>
          <w:rFonts w:ascii="仿宋_GB2312" w:eastAsia="仿宋_GB2312" w:cs="仿宋_GB2312"/>
          <w:sz w:val="24"/>
        </w:rPr>
      </w:pPr>
    </w:p>
    <w:p w:rsidR="003D687A" w:rsidRDefault="00742373">
      <w:pPr>
        <w:tabs>
          <w:tab w:val="left" w:pos="993"/>
        </w:tabs>
        <w:spacing w:line="700" w:lineRule="exact"/>
        <w:jc w:val="center"/>
        <w:rPr>
          <w:rFonts w:ascii="方正魏碑简体" w:eastAsia="方正魏碑简体"/>
          <w:sz w:val="32"/>
          <w:szCs w:val="28"/>
        </w:rPr>
      </w:pPr>
      <w:r>
        <w:rPr>
          <w:rFonts w:ascii="方正魏碑简体" w:eastAsia="方正魏碑简体" w:hint="eastAsia"/>
          <w:sz w:val="52"/>
          <w:szCs w:val="48"/>
        </w:rPr>
        <w:t>对外开放与合作</w:t>
      </w:r>
    </w:p>
    <w:p w:rsidR="003D687A" w:rsidRDefault="003D687A">
      <w:pPr>
        <w:tabs>
          <w:tab w:val="left" w:pos="993"/>
        </w:tabs>
        <w:spacing w:line="440" w:lineRule="exact"/>
        <w:ind w:firstLineChars="200" w:firstLine="480"/>
        <w:rPr>
          <w:rFonts w:ascii="仿宋_GB2312" w:eastAsia="仿宋_GB2312" w:cs="仿宋_GB2312"/>
          <w:sz w:val="24"/>
        </w:rPr>
      </w:pPr>
    </w:p>
    <w:p w:rsidR="003D687A" w:rsidRDefault="00742373">
      <w:pPr>
        <w:tabs>
          <w:tab w:val="left" w:pos="993"/>
        </w:tabs>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招商工作</w:t>
      </w:r>
    </w:p>
    <w:p w:rsidR="003D687A" w:rsidRDefault="003D687A">
      <w:pPr>
        <w:tabs>
          <w:tab w:val="left" w:pos="993"/>
        </w:tabs>
        <w:spacing w:line="440" w:lineRule="exact"/>
        <w:ind w:firstLineChars="200" w:firstLine="480"/>
        <w:jc w:val="left"/>
        <w:rPr>
          <w:rFonts w:ascii="仿宋_GB2312" w:eastAsia="仿宋_GB2312" w:hAnsi="宋体" w:cs="宋体"/>
          <w:sz w:val="24"/>
          <w:szCs w:val="28"/>
        </w:rPr>
      </w:pPr>
    </w:p>
    <w:p w:rsidR="003D687A" w:rsidRDefault="00742373">
      <w:pPr>
        <w:tabs>
          <w:tab w:val="left" w:pos="993"/>
        </w:tabs>
        <w:spacing w:line="440" w:lineRule="exact"/>
        <w:ind w:firstLineChars="200" w:firstLine="480"/>
        <w:jc w:val="left"/>
        <w:rPr>
          <w:rFonts w:ascii="黑体" w:eastAsia="黑体" w:hAnsi="黑体" w:cs="宋体"/>
          <w:sz w:val="24"/>
          <w:szCs w:val="28"/>
        </w:rPr>
      </w:pPr>
      <w:r>
        <w:rPr>
          <w:rFonts w:ascii="黑体" w:eastAsia="黑体" w:hAnsi="黑体" w:cs="宋体" w:hint="eastAsia"/>
          <w:sz w:val="24"/>
          <w:szCs w:val="28"/>
        </w:rPr>
        <w:t>镇坪县招商局</w:t>
      </w:r>
    </w:p>
    <w:p w:rsidR="003D687A" w:rsidRDefault="00742373">
      <w:pPr>
        <w:tabs>
          <w:tab w:val="left" w:pos="993"/>
        </w:tabs>
        <w:spacing w:line="440" w:lineRule="exact"/>
        <w:ind w:firstLineChars="200" w:firstLine="482"/>
        <w:jc w:val="left"/>
        <w:rPr>
          <w:rFonts w:ascii="仿宋_GB2312" w:eastAsia="仿宋_GB2312" w:hAnsi="宋体" w:cs="宋体"/>
          <w:sz w:val="24"/>
          <w:szCs w:val="28"/>
        </w:rPr>
      </w:pPr>
      <w:r>
        <w:rPr>
          <w:rFonts w:ascii="仿宋_GB2312" w:eastAsia="仿宋_GB2312" w:hAnsi="宋体" w:cs="宋体" w:hint="eastAsia"/>
          <w:b/>
          <w:sz w:val="24"/>
          <w:szCs w:val="28"/>
        </w:rPr>
        <w:t xml:space="preserve">局  长  </w:t>
      </w:r>
      <w:r>
        <w:rPr>
          <w:rFonts w:ascii="仿宋_GB2312" w:eastAsia="仿宋_GB2312" w:hAnsi="宋体" w:cs="宋体" w:hint="eastAsia"/>
          <w:sz w:val="24"/>
          <w:szCs w:val="28"/>
        </w:rPr>
        <w:t>彭长辉</w:t>
      </w:r>
    </w:p>
    <w:p w:rsidR="003D687A" w:rsidRDefault="00742373">
      <w:pPr>
        <w:tabs>
          <w:tab w:val="left" w:pos="993"/>
        </w:tabs>
        <w:spacing w:line="440" w:lineRule="exact"/>
        <w:ind w:firstLineChars="200" w:firstLine="482"/>
        <w:jc w:val="left"/>
        <w:rPr>
          <w:rFonts w:ascii="仿宋_GB2312" w:eastAsia="仿宋_GB2312" w:hAnsi="宋体" w:cs="宋体"/>
          <w:sz w:val="24"/>
          <w:szCs w:val="28"/>
        </w:rPr>
      </w:pPr>
      <w:r>
        <w:rPr>
          <w:rFonts w:ascii="仿宋_GB2312" w:eastAsia="仿宋_GB2312" w:hAnsi="宋体" w:cs="宋体" w:hint="eastAsia"/>
          <w:b/>
          <w:sz w:val="24"/>
          <w:szCs w:val="28"/>
        </w:rPr>
        <w:t xml:space="preserve">副局长  </w:t>
      </w:r>
      <w:r>
        <w:rPr>
          <w:rFonts w:ascii="仿宋_GB2312" w:eastAsia="仿宋_GB2312" w:hAnsi="宋体" w:cs="宋体" w:hint="eastAsia"/>
          <w:sz w:val="24"/>
          <w:szCs w:val="28"/>
        </w:rPr>
        <w:t xml:space="preserve">罗学平  </w:t>
      </w:r>
    </w:p>
    <w:p w:rsidR="003D687A" w:rsidRDefault="003D687A">
      <w:pPr>
        <w:tabs>
          <w:tab w:val="left" w:pos="993"/>
        </w:tabs>
        <w:spacing w:line="440" w:lineRule="exact"/>
        <w:rPr>
          <w:rFonts w:ascii="仿宋_GB2312" w:eastAsia="仿宋_GB2312" w:hAnsi="黑体"/>
          <w:sz w:val="24"/>
        </w:rPr>
      </w:pPr>
    </w:p>
    <w:p w:rsidR="003D687A" w:rsidRDefault="00742373">
      <w:pPr>
        <w:tabs>
          <w:tab w:val="left" w:pos="993"/>
        </w:tabs>
        <w:spacing w:line="440" w:lineRule="exact"/>
        <w:rPr>
          <w:rFonts w:ascii="仿宋_GB2312" w:eastAsia="仿宋_GB2312"/>
          <w:sz w:val="24"/>
        </w:rPr>
      </w:pPr>
      <w:r>
        <w:rPr>
          <w:rFonts w:ascii="黑体" w:eastAsia="黑体" w:hAnsi="黑体" w:hint="eastAsia"/>
          <w:sz w:val="24"/>
        </w:rPr>
        <w:t>【招商成果】</w:t>
      </w:r>
      <w:r>
        <w:rPr>
          <w:rFonts w:ascii="仿宋_GB2312" w:eastAsia="仿宋_GB2312" w:hint="eastAsia"/>
          <w:sz w:val="24"/>
        </w:rPr>
        <w:t>2017年，在县委县政府的正确领导下，以科学发展观为统领，以“两学一做”学习教育为契机，团结协作，以干克难，挖潜推进，群策群力狠抓招商引资工作实效，取得了一定的成绩。成功招商引资项目28个（其中：省外投资项目17个，省内投资项目11个），总投资44.4亿元，引进外地资金44.4亿元。项目资金到位19.5亿元（其中：新建项目到位资金14.6万元；续建项目到位资金4.9万元），完成市计划任务的162.5%，项目履约率达到100%。全年共策划并上报投资过亿元的重点招商引资项目50余个。2017年10月20日，镇坪县民营经济产品展评会暨招商引资项目签约仪式在政府广场举行，10个重大招商引资项目集中签约，总投资达30亿元。</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【重要招商活动】  </w:t>
      </w:r>
      <w:r>
        <w:rPr>
          <w:rFonts w:ascii="仿宋_GB2312" w:eastAsia="仿宋_GB2312" w:hint="eastAsia"/>
          <w:sz w:val="24"/>
        </w:rPr>
        <w:t>由县政府领导组成招商小分队，分别到北京、天津、重庆、西安、江苏、浙江、深圳、厦门等城市参加了项目跟踪考察和商务环境推介会，通过当地的商协会组织牵线，与客商进行深度磋商和交谈，互通招商信息，共建投融资平台，组织开展了实地考察和“一对一”的无缝洽谈招商活动。积极配合省、市组织的安康名优特产品推介招商及重点项目合作推介招商活动15次以上，全年迎接客商来镇投资考察洽谈活动100余人（次）。</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【建设投资环境】  </w:t>
      </w:r>
      <w:r>
        <w:rPr>
          <w:rFonts w:ascii="仿宋_GB2312" w:eastAsia="仿宋_GB2312" w:hint="eastAsia"/>
          <w:sz w:val="24"/>
        </w:rPr>
        <w:t>制定并完善了《镇坪县招商引资工作联席会议制度》、《镇坪县招商引资项目ABC管理制度》、《镇坪县招商引资专家咨询制度》等，从招商制度和招商政策制定和完善入手，强化招商项目落地服务和优化投资环境保障工作，建立招商引资新机制，为今后一段时期的招商引资工作高效运转保驾护航。</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hAnsi="黑体"/>
          <w:sz w:val="24"/>
        </w:rPr>
      </w:pPr>
      <w:r>
        <w:rPr>
          <w:rFonts w:ascii="黑体" w:eastAsia="黑体" w:hAnsi="黑体" w:hint="eastAsia"/>
          <w:sz w:val="24"/>
        </w:rPr>
        <w:t xml:space="preserve">【落户镇坪的大型企业】 </w:t>
      </w:r>
      <w:r>
        <w:rPr>
          <w:rFonts w:ascii="仿宋_GB2312" w:eastAsia="仿宋_GB2312" w:hAnsi="黑体" w:hint="eastAsia"/>
          <w:sz w:val="24"/>
        </w:rPr>
        <w:t xml:space="preserve"> 通过招商引进外资实现零突破。新引进常州方圆制药有限公司投资6.8亿元（其中外资7532万港币）在飞地园区建设年产15亿袋中药配方颗粒项目，完成省对市外资考核总任务的64.2%，实现了我县历年来外资投入零的突破，为安康市外资引进作出重大贡献；千山湖旅游开发有限公司、苏州陌路旅游用品开发有限公司、常州金坛玫瑰风情园生态农业科技有限公司等5家投资过亿元的重大项目落地镇坪，稳步带动了全县富硒食品、地道中药材、生态旅游产业的快速发展。同时,投资10亿元的镇坪县飞渡峡生态旅游项目通过与香港长江实业集团公司进行深度洽谈合作事宜,已于2018年1月成功签约，目前项目已完成资金重组，景区提升建设正在稳步推进。</w:t>
      </w: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sectPr w:rsidR="003D687A">
          <w:headerReference w:type="default" r:id="rId28"/>
          <w:pgSz w:w="11906" w:h="16838"/>
          <w:pgMar w:top="1701" w:right="1474" w:bottom="1701" w:left="1474" w:header="851" w:footer="1304" w:gutter="0"/>
          <w:pgNumType w:fmt="numberInDash"/>
          <w:cols w:space="720"/>
          <w:docGrid w:type="lines" w:linePitch="312"/>
        </w:sectPr>
      </w:pPr>
    </w:p>
    <w:p w:rsidR="003D687A" w:rsidRDefault="003D687A">
      <w:pPr>
        <w:adjustRightInd w:val="0"/>
        <w:snapToGrid w:val="0"/>
        <w:spacing w:line="440" w:lineRule="exact"/>
        <w:rPr>
          <w:rFonts w:ascii="仿宋_GB2312" w:eastAsia="仿宋_GB2312" w:hAnsi="黑体" w:cs="Arial"/>
          <w:sz w:val="24"/>
        </w:rPr>
      </w:pPr>
    </w:p>
    <w:p w:rsidR="003D687A" w:rsidRDefault="00742373">
      <w:pPr>
        <w:adjustRightInd w:val="0"/>
        <w:snapToGrid w:val="0"/>
        <w:spacing w:line="700" w:lineRule="exact"/>
        <w:jc w:val="center"/>
        <w:rPr>
          <w:rFonts w:ascii="方正魏碑简体" w:eastAsia="方正魏碑简体" w:hAnsi="黑体" w:cs="Arial"/>
          <w:sz w:val="52"/>
          <w:szCs w:val="48"/>
        </w:rPr>
      </w:pPr>
      <w:r>
        <w:rPr>
          <w:rFonts w:ascii="方正魏碑简体" w:eastAsia="方正魏碑简体" w:hAnsi="黑体" w:cs="Arial" w:hint="eastAsia"/>
          <w:sz w:val="52"/>
          <w:szCs w:val="48"/>
        </w:rPr>
        <w:t>综合管理</w:t>
      </w:r>
    </w:p>
    <w:p w:rsidR="003D687A" w:rsidRDefault="003D687A">
      <w:pPr>
        <w:adjustRightInd w:val="0"/>
        <w:snapToGrid w:val="0"/>
        <w:spacing w:line="440" w:lineRule="exact"/>
        <w:rPr>
          <w:rFonts w:ascii="仿宋_GB2312" w:eastAsia="仿宋_GB2312" w:hAnsi="黑体" w:cs="Arial"/>
          <w:sz w:val="24"/>
        </w:rPr>
      </w:pPr>
    </w:p>
    <w:p w:rsidR="003D687A" w:rsidRDefault="003D687A">
      <w:pPr>
        <w:adjustRightInd w:val="0"/>
        <w:snapToGrid w:val="0"/>
        <w:spacing w:line="440" w:lineRule="exact"/>
        <w:rPr>
          <w:rFonts w:ascii="仿宋_GB2312" w:eastAsia="仿宋_GB2312" w:hAnsi="黑体" w:cs="Arial"/>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发展和改革</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镇坪县发展和改革局</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局    长   </w:t>
      </w:r>
      <w:r>
        <w:rPr>
          <w:rFonts w:ascii="仿宋_GB2312" w:eastAsia="仿宋_GB2312" w:hint="eastAsia"/>
          <w:sz w:val="24"/>
        </w:rPr>
        <w:t xml:space="preserve"> 吕仁宝 </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副 局 长   </w:t>
      </w:r>
      <w:r>
        <w:rPr>
          <w:rFonts w:ascii="仿宋_GB2312" w:eastAsia="仿宋_GB2312" w:hint="eastAsia"/>
          <w:sz w:val="24"/>
        </w:rPr>
        <w:t xml:space="preserve"> 彭长辉  吴高勇</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项目办主任 </w:t>
      </w:r>
      <w:r>
        <w:rPr>
          <w:rFonts w:ascii="仿宋_GB2312" w:eastAsia="仿宋_GB2312" w:hint="eastAsia"/>
          <w:sz w:val="24"/>
        </w:rPr>
        <w:t xml:space="preserve"> 杨  云</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总工程师   </w:t>
      </w:r>
      <w:r>
        <w:rPr>
          <w:rFonts w:ascii="仿宋_GB2312" w:eastAsia="仿宋_GB2312" w:hint="eastAsia"/>
          <w:sz w:val="24"/>
        </w:rPr>
        <w:t xml:space="preserve"> 赵启峰  </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物价局局长 </w:t>
      </w:r>
      <w:r>
        <w:rPr>
          <w:rFonts w:ascii="仿宋_GB2312" w:eastAsia="仿宋_GB2312" w:hint="eastAsia"/>
          <w:sz w:val="24"/>
        </w:rPr>
        <w:t xml:space="preserve"> 张红星 </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粮食局局长 </w:t>
      </w:r>
      <w:r>
        <w:rPr>
          <w:rFonts w:ascii="仿宋_GB2312" w:eastAsia="仿宋_GB2312" w:hint="eastAsia"/>
          <w:sz w:val="24"/>
        </w:rPr>
        <w:t xml:space="preserve"> 刘应建 </w:t>
      </w:r>
    </w:p>
    <w:p w:rsidR="003D687A" w:rsidRDefault="003D687A">
      <w:pPr>
        <w:pStyle w:val="aa"/>
        <w:spacing w:line="440" w:lineRule="exact"/>
        <w:rPr>
          <w:rFonts w:ascii="仿宋_GB2312"/>
          <w:b/>
        </w:rPr>
      </w:pPr>
    </w:p>
    <w:p w:rsidR="003D687A" w:rsidRDefault="00742373">
      <w:pPr>
        <w:pStyle w:val="aa"/>
        <w:spacing w:line="440" w:lineRule="exact"/>
        <w:rPr>
          <w:rFonts w:ascii="仿宋_GB2312"/>
          <w:b/>
        </w:rPr>
      </w:pPr>
      <w:r>
        <w:rPr>
          <w:rFonts w:ascii="黑体" w:eastAsia="黑体" w:hAnsi="黑体" w:hint="eastAsia"/>
        </w:rPr>
        <w:t xml:space="preserve">【年度计划及执行情况】 </w:t>
      </w:r>
      <w:r>
        <w:rPr>
          <w:rFonts w:ascii="仿宋_GB2312" w:hint="eastAsia"/>
        </w:rPr>
        <w:t>2017年全县实现生产总值19.1亿元，同比增长11.1%；</w:t>
      </w:r>
      <w:r>
        <w:rPr>
          <w:rFonts w:ascii="仿宋_GB2312" w:hAnsi="仿宋_GB2312" w:cs="仿宋_GB2312" w:hint="eastAsia"/>
        </w:rPr>
        <w:t>固定资产投资</w:t>
      </w:r>
      <w:r>
        <w:rPr>
          <w:rFonts w:ascii="仿宋_GB2312" w:hint="eastAsia"/>
        </w:rPr>
        <w:t>39.9亿元（含跨市固定资产投资15.8亿元），同比增长91.7%；</w:t>
      </w:r>
      <w:r>
        <w:rPr>
          <w:rFonts w:ascii="仿宋_GB2312" w:hAnsi="仿宋_GB2312" w:cs="仿宋_GB2312" w:hint="eastAsia"/>
        </w:rPr>
        <w:t>规模以上工业增加值</w:t>
      </w:r>
      <w:r>
        <w:rPr>
          <w:rFonts w:ascii="仿宋_GB2312" w:hint="eastAsia"/>
        </w:rPr>
        <w:t>5.5亿元，增长22.9%；</w:t>
      </w:r>
      <w:r>
        <w:rPr>
          <w:rFonts w:ascii="仿宋_GB2312" w:hAnsi="仿宋_GB2312" w:cs="仿宋_GB2312" w:hint="eastAsia"/>
        </w:rPr>
        <w:t>社会消费品零售总额</w:t>
      </w:r>
      <w:r>
        <w:rPr>
          <w:rFonts w:ascii="仿宋_GB2312" w:hint="eastAsia"/>
        </w:rPr>
        <w:t>5.2亿元，同比增长15.6%；</w:t>
      </w:r>
      <w:r>
        <w:rPr>
          <w:rFonts w:ascii="仿宋_GB2312" w:hAnsi="仿宋_GB2312" w:cs="仿宋_GB2312" w:hint="eastAsia"/>
        </w:rPr>
        <w:t>非公经济增加值占GDP比重达到55.8%；农村居民人均可支配收入</w:t>
      </w:r>
      <w:r>
        <w:rPr>
          <w:rFonts w:ascii="仿宋_GB2312" w:hAnsi="仿宋_GB2312" w:cs="仿宋_GB2312" w:hint="eastAsia"/>
          <w:shd w:val="clear" w:color="auto" w:fill="FFFFFF"/>
        </w:rPr>
        <w:t>9167元，同比增长9.0%</w:t>
      </w:r>
      <w:r>
        <w:rPr>
          <w:rFonts w:ascii="仿宋_GB2312" w:hAnsi="仿宋_GB2312" w:cs="仿宋_GB2312" w:hint="eastAsia"/>
        </w:rPr>
        <w:t>；城镇居民人均可支配收入</w:t>
      </w:r>
      <w:r>
        <w:rPr>
          <w:rFonts w:ascii="仿宋_GB2312" w:hAnsi="仿宋_GB2312" w:cs="仿宋_GB2312" w:hint="eastAsia"/>
          <w:shd w:val="clear" w:color="auto" w:fill="FFFFFF"/>
        </w:rPr>
        <w:t>27809元，同比增长8.9%</w:t>
      </w:r>
      <w:r>
        <w:rPr>
          <w:rFonts w:ascii="仿宋_GB2312" w:hAnsi="仿宋_GB2312" w:cs="仿宋_GB2312" w:hint="eastAsia"/>
        </w:rPr>
        <w:t>；财政总收入1.33亿元，同比增长36.7%；万元生产总值能耗降低率为3.2%，节能减排完成市定目标。</w:t>
      </w:r>
    </w:p>
    <w:p w:rsidR="003D687A" w:rsidRDefault="003D687A">
      <w:pPr>
        <w:pStyle w:val="aa"/>
        <w:spacing w:line="440" w:lineRule="exact"/>
        <w:rPr>
          <w:rFonts w:ascii="仿宋_GB2312"/>
          <w:b/>
        </w:rPr>
      </w:pPr>
    </w:p>
    <w:p w:rsidR="003D687A" w:rsidRDefault="00742373">
      <w:pPr>
        <w:pStyle w:val="aa"/>
        <w:spacing w:line="440" w:lineRule="exact"/>
        <w:rPr>
          <w:rFonts w:ascii="仿宋_GB2312"/>
          <w:b/>
        </w:rPr>
      </w:pPr>
      <w:r>
        <w:rPr>
          <w:rFonts w:ascii="黑体" w:eastAsia="黑体" w:hAnsi="黑体" w:hint="eastAsia"/>
        </w:rPr>
        <w:t xml:space="preserve">【项目建设】 </w:t>
      </w:r>
      <w:r>
        <w:rPr>
          <w:rFonts w:ascii="仿宋_GB2312" w:hint="eastAsia"/>
        </w:rPr>
        <w:t>2017年实施重点建设项目</w:t>
      </w:r>
      <w:r>
        <w:rPr>
          <w:rFonts w:ascii="仿宋_GB2312" w:hAnsi="仿宋_GB2312" w:cs="仿宋_GB2312" w:hint="eastAsia"/>
          <w:shd w:val="clear" w:color="auto" w:fill="FFFFFF"/>
        </w:rPr>
        <w:t>126个，新开工项目77个，全年新增固定资产159141万元，同比增长38.1%</w:t>
      </w:r>
      <w:r>
        <w:rPr>
          <w:rFonts w:ascii="仿宋_GB2312" w:hint="eastAsia"/>
        </w:rPr>
        <w:t>。国家试点项目</w:t>
      </w:r>
      <w:r>
        <w:rPr>
          <w:rFonts w:ascii="仿宋_GB2312" w:hAnsi="楷体" w:hint="eastAsia"/>
        </w:rPr>
        <w:t>农村小水电扶贫工程（沙湾电站）完成阶段任务；省级重点项目平镇</w:t>
      </w:r>
      <w:r>
        <w:rPr>
          <w:rFonts w:ascii="仿宋_GB2312" w:hint="eastAsia"/>
        </w:rPr>
        <w:t>高速公路13个标段全部开工；万亩高山富硒茶观光园、富硒魔芋基地及加工、南江湖旅游扶贫示范区、飞渡峡黄安坝开发四期、野猪养殖及特色农产品加工、镇坪县腊味小镇、富硒苦荞系列产品生产基地7个市级重点项目完成投资5亿元。</w:t>
      </w:r>
      <w:r>
        <w:rPr>
          <w:rFonts w:ascii="仿宋_GB2312" w:hAnsi="仿宋" w:hint="eastAsia"/>
        </w:rPr>
        <w:t>南江湖旅游扶贫示范区入选全国第四批PPP示范项目。</w:t>
      </w:r>
    </w:p>
    <w:p w:rsidR="003D687A" w:rsidRDefault="003D687A">
      <w:pPr>
        <w:spacing w:line="440" w:lineRule="exact"/>
        <w:rPr>
          <w:rFonts w:ascii="仿宋_GB2312" w:eastAsia="仿宋_GB2312"/>
          <w:b/>
          <w:sz w:val="24"/>
        </w:rPr>
      </w:pPr>
    </w:p>
    <w:p w:rsidR="003D687A" w:rsidRDefault="00742373">
      <w:pPr>
        <w:spacing w:line="440" w:lineRule="exact"/>
        <w:rPr>
          <w:rFonts w:ascii="仿宋_GB2312" w:eastAsia="仿宋_GB2312"/>
          <w:kern w:val="0"/>
          <w:sz w:val="24"/>
        </w:rPr>
      </w:pPr>
      <w:r>
        <w:rPr>
          <w:rFonts w:ascii="黑体" w:eastAsia="黑体" w:hAnsi="黑体" w:hint="eastAsia"/>
          <w:sz w:val="24"/>
        </w:rPr>
        <w:t>【招商引资】</w:t>
      </w:r>
      <w:r>
        <w:rPr>
          <w:rFonts w:ascii="仿宋_GB2312" w:eastAsia="仿宋_GB2312" w:hint="eastAsia"/>
          <w:kern w:val="0"/>
          <w:sz w:val="24"/>
        </w:rPr>
        <w:t>2017年，全县招商引资项目28个（其中：省外投资项目17个，省内投</w:t>
      </w:r>
      <w:r>
        <w:rPr>
          <w:rFonts w:ascii="仿宋_GB2312" w:eastAsia="仿宋_GB2312" w:hint="eastAsia"/>
          <w:kern w:val="0"/>
          <w:sz w:val="24"/>
        </w:rPr>
        <w:lastRenderedPageBreak/>
        <w:t>资项目11个），总投资44.4亿元，引进外地资金44.4亿元。项目到位资金19.5亿元（其中：新建项目到位资金14.6万元；续建项目到位资金4.9万元）。</w:t>
      </w:r>
    </w:p>
    <w:p w:rsidR="003D687A" w:rsidRDefault="003D687A">
      <w:pPr>
        <w:spacing w:line="440" w:lineRule="exact"/>
        <w:rPr>
          <w:rFonts w:ascii="仿宋_GB2312" w:eastAsia="仿宋_GB2312"/>
          <w:b/>
          <w:sz w:val="24"/>
        </w:rPr>
      </w:pPr>
    </w:p>
    <w:p w:rsidR="003D687A" w:rsidRDefault="00742373">
      <w:pPr>
        <w:spacing w:line="440" w:lineRule="exact"/>
        <w:rPr>
          <w:rFonts w:ascii="仿宋_GB2312" w:eastAsia="仿宋_GB2312"/>
          <w:b/>
          <w:sz w:val="24"/>
        </w:rPr>
      </w:pPr>
      <w:r>
        <w:rPr>
          <w:rFonts w:ascii="黑体" w:eastAsia="黑体" w:hAnsi="黑体" w:hint="eastAsia"/>
          <w:sz w:val="24"/>
        </w:rPr>
        <w:t xml:space="preserve">【项目审批】  </w:t>
      </w:r>
      <w:r>
        <w:rPr>
          <w:rFonts w:ascii="仿宋_GB2312" w:eastAsia="仿宋_GB2312" w:hint="eastAsia"/>
          <w:sz w:val="24"/>
        </w:rPr>
        <w:t>严格按下放的审批权限做好项目的审批、核准、备案工作，2017年完成项目备案、核准、审批项目216项。</w:t>
      </w:r>
    </w:p>
    <w:p w:rsidR="003D687A" w:rsidRDefault="003D687A">
      <w:pPr>
        <w:spacing w:line="440" w:lineRule="exact"/>
        <w:rPr>
          <w:rFonts w:ascii="仿宋_GB2312" w:eastAsia="仿宋_GB2312"/>
          <w:b/>
          <w:sz w:val="24"/>
        </w:rPr>
      </w:pPr>
    </w:p>
    <w:p w:rsidR="003D687A" w:rsidRDefault="00742373">
      <w:pPr>
        <w:spacing w:line="440" w:lineRule="exact"/>
        <w:rPr>
          <w:rFonts w:ascii="仿宋_GB2312" w:eastAsia="仿宋_GB2312"/>
          <w:b/>
          <w:sz w:val="24"/>
        </w:rPr>
      </w:pPr>
      <w:r>
        <w:rPr>
          <w:rFonts w:ascii="黑体" w:eastAsia="黑体" w:hAnsi="黑体" w:hint="eastAsia"/>
          <w:sz w:val="24"/>
        </w:rPr>
        <w:t xml:space="preserve">【节能减排】  </w:t>
      </w:r>
      <w:r>
        <w:rPr>
          <w:rFonts w:ascii="仿宋_GB2312" w:eastAsia="仿宋_GB2312" w:hAnsi="华文仿宋" w:hint="eastAsia"/>
          <w:sz w:val="24"/>
        </w:rPr>
        <w:t>2017年，全县万元GDP能耗为0.427吨标准煤/万元，下降3.2%；万元GDP二氧化碳排放1.127吨/万元,降低4.6%。</w:t>
      </w:r>
      <w:r>
        <w:rPr>
          <w:rFonts w:ascii="仿宋_GB2312" w:eastAsia="仿宋_GB2312" w:hAnsi="仿宋" w:hint="eastAsia"/>
          <w:sz w:val="24"/>
        </w:rPr>
        <w:t>委托咨询机构编制了</w:t>
      </w:r>
      <w:r>
        <w:rPr>
          <w:rFonts w:ascii="仿宋_GB2312" w:eastAsia="仿宋_GB2312" w:hint="eastAsia"/>
          <w:sz w:val="24"/>
        </w:rPr>
        <w:t>《镇坪县2015年、2016年温室气体排放清单报告</w:t>
      </w:r>
      <w:r>
        <w:rPr>
          <w:rFonts w:ascii="仿宋_GB2312" w:eastAsia="仿宋_GB2312" w:hAnsi="仿宋" w:hint="eastAsia"/>
          <w:sz w:val="24"/>
        </w:rPr>
        <w:t>》。</w:t>
      </w:r>
    </w:p>
    <w:p w:rsidR="003D687A" w:rsidRDefault="003D687A">
      <w:pPr>
        <w:spacing w:line="440" w:lineRule="exact"/>
        <w:rPr>
          <w:rFonts w:ascii="黑体" w:eastAsia="黑体"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【资金争取情况】  </w:t>
      </w:r>
      <w:r>
        <w:rPr>
          <w:rFonts w:ascii="仿宋_GB2312" w:eastAsia="仿宋_GB2312" w:hint="eastAsia"/>
          <w:sz w:val="24"/>
        </w:rPr>
        <w:t>2017年，争取中省各类项目资金8996万元。</w:t>
      </w:r>
    </w:p>
    <w:p w:rsidR="003D687A" w:rsidRDefault="003D687A">
      <w:pPr>
        <w:spacing w:line="440" w:lineRule="exact"/>
        <w:rPr>
          <w:rFonts w:ascii="仿宋_GB2312" w:eastAsia="仿宋_GB2312"/>
          <w:b/>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【体制改革】  </w:t>
      </w:r>
      <w:r>
        <w:rPr>
          <w:rFonts w:ascii="仿宋_GB2312" w:eastAsia="仿宋_GB2312" w:hAnsi="仿宋" w:hint="eastAsia"/>
          <w:sz w:val="24"/>
        </w:rPr>
        <w:t>认真履行经济体制改革领导小组办公室职责，</w:t>
      </w:r>
      <w:r>
        <w:rPr>
          <w:rFonts w:ascii="仿宋_GB2312" w:eastAsia="仿宋_GB2312" w:hint="eastAsia"/>
          <w:sz w:val="24"/>
        </w:rPr>
        <w:t>印发了《关于抓好深化改革重点工作任务的实施方案》，制定了《关于贯彻落实供给侧结构性改革的实施意见》，稳步推进全县金融、财税、生态文明、开放型经济、农业供给侧等改革工作。加强社会信用体系建设，制定了《镇坪县县级部门公共信用信息征集共享指导目录》，下发了</w:t>
      </w:r>
      <w:r>
        <w:rPr>
          <w:rFonts w:ascii="仿宋_GB2312" w:eastAsia="仿宋_GB2312" w:hAnsi="仿宋_GB2312" w:cs="仿宋_GB2312" w:hint="eastAsia"/>
          <w:bCs/>
          <w:sz w:val="24"/>
        </w:rPr>
        <w:t>《关于加强全县信用信息互联互通共享共用行动的通知》《关于2017年社会信用体系建设工作要点的通知》，</w:t>
      </w:r>
      <w:r>
        <w:rPr>
          <w:rFonts w:ascii="仿宋_GB2312" w:eastAsia="仿宋_GB2312" w:hAnsi="仿宋_GB2312" w:cs="仿宋_GB2312" w:hint="eastAsia"/>
          <w:sz w:val="24"/>
        </w:rPr>
        <w:t>建立了定期录入和更新信息报送制度、季度联合奖惩典型案例报送制度、</w:t>
      </w:r>
      <w:r>
        <w:rPr>
          <w:rFonts w:ascii="仿宋_GB2312" w:eastAsia="仿宋_GB2312" w:hAnsi="仿宋_GB2312" w:cs="仿宋_GB2312" w:hint="eastAsia"/>
          <w:bCs/>
          <w:sz w:val="24"/>
        </w:rPr>
        <w:t>失信投诉举报制度和守信奖励制度和“红黑名单”目录库，全年共计推送信息4325条，</w:t>
      </w:r>
      <w:r>
        <w:rPr>
          <w:rFonts w:ascii="仿宋_GB2312" w:eastAsia="仿宋_GB2312" w:hAnsi="仿宋_GB2312" w:cs="仿宋_GB2312" w:hint="eastAsia"/>
          <w:sz w:val="24"/>
        </w:rPr>
        <w:t>发出通报2期，</w:t>
      </w:r>
      <w:r>
        <w:rPr>
          <w:rFonts w:ascii="仿宋_GB2312" w:eastAsia="仿宋_GB2312" w:hAnsi="仿宋_GB2312" w:cs="仿宋_GB2312" w:hint="eastAsia"/>
          <w:bCs/>
          <w:sz w:val="24"/>
        </w:rPr>
        <w:t>报送6条典型案例，将74起邮寄香烟案件涉及的30余人纳入黑名单管理。</w:t>
      </w:r>
    </w:p>
    <w:p w:rsidR="003D687A" w:rsidRDefault="003D687A">
      <w:pPr>
        <w:pStyle w:val="aa"/>
        <w:spacing w:line="440" w:lineRule="exact"/>
        <w:rPr>
          <w:rFonts w:ascii="仿宋_GB2312"/>
          <w:b/>
        </w:rPr>
      </w:pPr>
    </w:p>
    <w:p w:rsidR="003D687A" w:rsidRDefault="00742373">
      <w:pPr>
        <w:pStyle w:val="aa"/>
        <w:spacing w:line="440" w:lineRule="exact"/>
        <w:rPr>
          <w:rFonts w:ascii="仿宋_GB2312"/>
        </w:rPr>
      </w:pPr>
      <w:r>
        <w:rPr>
          <w:rFonts w:ascii="黑体" w:eastAsia="黑体" w:hAnsi="黑体" w:hint="eastAsia"/>
        </w:rPr>
        <w:t xml:space="preserve">【经济运行分析】 </w:t>
      </w:r>
      <w:r>
        <w:rPr>
          <w:rFonts w:ascii="仿宋_GB2312" w:hint="eastAsia"/>
        </w:rPr>
        <w:t>2017年，全县实现生产总值191934万元，按可比价格计算，比上年增长11.1%。其中，第一产业增加值34170万元，增长5.1%；第二产业增加值77019万元，增长18.1%；第三产业增加值80745万元，增长8.2%。三次产业结构比为17.8：40.1：42.1。人均生产总值37232元。非公有制经济增加值107126万元，占生产总值的55.8%。</w:t>
      </w:r>
    </w:p>
    <w:p w:rsidR="003D687A" w:rsidRDefault="00742373">
      <w:pPr>
        <w:pStyle w:val="aa"/>
        <w:spacing w:line="440" w:lineRule="exact"/>
        <w:ind w:firstLineChars="200" w:firstLine="482"/>
        <w:rPr>
          <w:rFonts w:ascii="仿宋_GB2312"/>
        </w:rPr>
      </w:pPr>
      <w:r>
        <w:rPr>
          <w:rFonts w:ascii="仿宋_GB2312" w:hint="eastAsia"/>
          <w:b/>
        </w:rPr>
        <w:t>1.农业稳步增长。</w:t>
      </w:r>
      <w:r>
        <w:rPr>
          <w:rFonts w:ascii="仿宋_GB2312" w:hint="eastAsia"/>
        </w:rPr>
        <w:t>2017年，农林牧渔业总产值63301万元，比上年增长5.2%，其中农业产值32515万元，增长5.4%；林业产值7299万元，增长22.6%；牧业产值21598万元，增长0.9%；渔业产值1120万元，下降6.3%；农林牧渔服务业产值769万元，</w:t>
      </w:r>
      <w:r>
        <w:rPr>
          <w:rFonts w:ascii="仿宋_GB2312" w:hint="eastAsia"/>
        </w:rPr>
        <w:lastRenderedPageBreak/>
        <w:t>增长3.0%。全年粮食种植面积14.12万亩，比上年下降0.03%；粮食产量2.79万吨，增长0.3%。油料种植面积1.69万亩，增长0.4%；油料产量1845吨，下降0.1%；蔬菜种植面积3.46万亩，增长1.1%。猪牛羊出栏21.16万头，比上年下降0.9%。其中生猪出栏18.93万头，下降1.0%：牛出栏0.12万头，增长5.0%：羊出栏2.1万只，下降0.8%；家禽出栏49.48万只，增长1.1%。全年食用菌产量1023吨，比上年增长1.9%。药材种植面积6.65万亩，增长1.4%。</w:t>
      </w:r>
    </w:p>
    <w:p w:rsidR="003D687A" w:rsidRDefault="00742373">
      <w:pPr>
        <w:pStyle w:val="aa"/>
        <w:spacing w:line="440" w:lineRule="exact"/>
        <w:ind w:firstLineChars="200" w:firstLine="482"/>
        <w:rPr>
          <w:rFonts w:ascii="仿宋_GB2312"/>
        </w:rPr>
      </w:pPr>
      <w:r>
        <w:rPr>
          <w:rFonts w:ascii="仿宋_GB2312" w:hint="eastAsia"/>
          <w:b/>
        </w:rPr>
        <w:t>2.工业较快增长。</w:t>
      </w:r>
      <w:r>
        <w:rPr>
          <w:rFonts w:ascii="仿宋_GB2312" w:hint="eastAsia"/>
        </w:rPr>
        <w:t>2017年，实现工业增加值56918万元，比上年增长22.2%。其中规模以上工业实现增加值55503万元，增长22.9%，完成现价产值144630万元，增长58.0%。全县规模以上工业企业达到23个，比上年增加4个。</w:t>
      </w:r>
    </w:p>
    <w:p w:rsidR="003D687A" w:rsidRDefault="00742373">
      <w:pPr>
        <w:pStyle w:val="aa"/>
        <w:spacing w:line="440" w:lineRule="exact"/>
        <w:ind w:firstLineChars="200" w:firstLine="482"/>
        <w:rPr>
          <w:rFonts w:ascii="仿宋_GB2312"/>
        </w:rPr>
      </w:pPr>
      <w:r>
        <w:rPr>
          <w:rFonts w:ascii="仿宋_GB2312" w:hint="eastAsia"/>
          <w:b/>
        </w:rPr>
        <w:t>3.投资增长强劲。</w:t>
      </w:r>
      <w:r>
        <w:rPr>
          <w:rFonts w:ascii="仿宋_GB2312" w:hint="eastAsia"/>
        </w:rPr>
        <w:t>2017年，完成全社会固定资产投资399093万元（含跨市固定资产投资158962万元），比上年增长91.7%。其中，固定资产投资234887万元(含跨县投资)，增长26.2%，农户投资5244万元，增长0.1%。全年地方固定资产投资232460万元，增长24.9%，其中第一产业投资35669万元，增长16.0%；第二产业投资53770万元，增长36.4%；第三产业投资143021万元，增长23.3%。地方固定资产投资中5000万元以上投资103969万元，增长69.2%；5000万元以下投资128491万元，增长3.1%。从项目看，全年施工项目126个，新开工项目77个，新增固定资产159141万元，比上年增长38.1%。</w:t>
      </w:r>
    </w:p>
    <w:p w:rsidR="003D687A" w:rsidRDefault="00742373">
      <w:pPr>
        <w:pStyle w:val="aa"/>
        <w:spacing w:line="440" w:lineRule="exact"/>
        <w:ind w:firstLineChars="200" w:firstLine="482"/>
        <w:rPr>
          <w:rFonts w:ascii="仿宋_GB2312"/>
        </w:rPr>
      </w:pPr>
      <w:r>
        <w:rPr>
          <w:rFonts w:ascii="仿宋_GB2312" w:hint="eastAsia"/>
          <w:b/>
        </w:rPr>
        <w:t>4.消费市场稳中趋旺。</w:t>
      </w:r>
      <w:r>
        <w:rPr>
          <w:rFonts w:ascii="仿宋_GB2312" w:hint="eastAsia"/>
        </w:rPr>
        <w:t>2017年，全县实现社会消费品零售总额52191.7万元，比上年增长15.6%。其中限额以上零售总额38974.7万元，同比增长22.5%。从销售地域看：城镇消费品零售额42299.8万元，同比增长16.4%；乡村消费品零售额9891.9万元，同比增长12.1%。</w:t>
      </w:r>
    </w:p>
    <w:p w:rsidR="003D687A" w:rsidRDefault="00742373">
      <w:pPr>
        <w:pStyle w:val="aa"/>
        <w:spacing w:line="440" w:lineRule="exact"/>
        <w:ind w:firstLineChars="200" w:firstLine="482"/>
        <w:rPr>
          <w:rFonts w:ascii="仿宋_GB2312"/>
        </w:rPr>
      </w:pPr>
      <w:r>
        <w:rPr>
          <w:rFonts w:ascii="仿宋_GB2312" w:hint="eastAsia"/>
          <w:b/>
        </w:rPr>
        <w:t>5.城乡收入稳步提高。</w:t>
      </w:r>
      <w:r>
        <w:rPr>
          <w:rFonts w:ascii="仿宋_GB2312" w:hint="eastAsia"/>
        </w:rPr>
        <w:t>2017年,全体居民人均可支配收入15212元，同比增长9.9%。城镇常住居民人均可支配收入27809元，同比增长8.9%。农村常住居民人均可支配收入9167元，同比增长9.0%。</w:t>
      </w:r>
    </w:p>
    <w:p w:rsidR="003D687A" w:rsidRDefault="00742373">
      <w:pPr>
        <w:pStyle w:val="aa"/>
        <w:spacing w:line="440" w:lineRule="exact"/>
        <w:ind w:firstLineChars="200" w:firstLine="482"/>
        <w:rPr>
          <w:rFonts w:ascii="仿宋_GB2312"/>
        </w:rPr>
      </w:pPr>
      <w:r>
        <w:rPr>
          <w:rFonts w:ascii="仿宋_GB2312" w:hint="eastAsia"/>
          <w:b/>
        </w:rPr>
        <w:t>6.财政收入同比增加。</w:t>
      </w:r>
      <w:r>
        <w:rPr>
          <w:rFonts w:ascii="仿宋_GB2312" w:hint="eastAsia"/>
        </w:rPr>
        <w:t>2017年全县财政总收入13301万元，比上年增长36.7%。地方财政一般预算收入4700万元，同比增长7.3%，其中税收收入2427万元，增长33.1%。全年财政总支出94084万元，增长5.0%，其中一般预算支出90519万元，增长2.3%。</w:t>
      </w:r>
    </w:p>
    <w:p w:rsidR="003D687A" w:rsidRDefault="00742373">
      <w:pPr>
        <w:pStyle w:val="aa"/>
        <w:spacing w:line="440" w:lineRule="exact"/>
        <w:ind w:firstLineChars="200" w:firstLine="482"/>
        <w:rPr>
          <w:rFonts w:ascii="仿宋_GB2312"/>
        </w:rPr>
      </w:pPr>
      <w:r>
        <w:rPr>
          <w:rFonts w:ascii="仿宋_GB2312" w:hint="eastAsia"/>
          <w:b/>
        </w:rPr>
        <w:t>7.金融存贷平稳运行。</w:t>
      </w:r>
      <w:r>
        <w:rPr>
          <w:rFonts w:ascii="仿宋_GB2312" w:hint="eastAsia"/>
        </w:rPr>
        <w:t>2017年末，金融机构各项存款余额252756万元，比上年增长15.0%，各项贷款余额125409万元，增长48.6%。</w:t>
      </w:r>
    </w:p>
    <w:p w:rsidR="003D687A" w:rsidRDefault="003D687A">
      <w:pPr>
        <w:pStyle w:val="3"/>
        <w:keepNext w:val="0"/>
        <w:keepLines w:val="0"/>
        <w:spacing w:before="0" w:after="0" w:line="440" w:lineRule="exact"/>
        <w:ind w:firstLineChars="200" w:firstLine="482"/>
        <w:rPr>
          <w:rFonts w:ascii="仿宋_GB2312" w:eastAsia="仿宋_GB2312"/>
          <w:sz w:val="24"/>
          <w:szCs w:val="24"/>
        </w:rPr>
      </w:pPr>
    </w:p>
    <w:p w:rsidR="003D687A" w:rsidRDefault="00742373">
      <w:pPr>
        <w:pStyle w:val="3"/>
        <w:keepNext w:val="0"/>
        <w:keepLines w:val="0"/>
        <w:spacing w:before="0" w:after="0" w:line="440" w:lineRule="exact"/>
        <w:rPr>
          <w:rFonts w:ascii="仿宋_GB2312" w:eastAsia="仿宋_GB2312"/>
          <w:b w:val="0"/>
          <w:sz w:val="24"/>
          <w:szCs w:val="24"/>
        </w:rPr>
      </w:pPr>
      <w:r>
        <w:rPr>
          <w:rFonts w:ascii="黑体" w:eastAsia="黑体" w:hAnsi="黑体" w:hint="eastAsia"/>
          <w:b w:val="0"/>
          <w:bCs w:val="0"/>
          <w:sz w:val="24"/>
          <w:szCs w:val="24"/>
        </w:rPr>
        <w:lastRenderedPageBreak/>
        <w:t xml:space="preserve">【价格管理】  </w:t>
      </w:r>
      <w:r>
        <w:rPr>
          <w:rFonts w:ascii="仿宋_GB2312" w:eastAsia="仿宋_GB2312" w:hint="eastAsia"/>
          <w:b w:val="0"/>
          <w:sz w:val="24"/>
          <w:szCs w:val="24"/>
        </w:rPr>
        <w:t>2017年</w:t>
      </w:r>
      <w:r>
        <w:rPr>
          <w:rFonts w:ascii="仿宋_GB2312" w:eastAsia="仿宋_GB2312" w:hint="eastAsia"/>
          <w:b w:val="0"/>
          <w:kern w:val="0"/>
          <w:sz w:val="24"/>
          <w:szCs w:val="24"/>
        </w:rPr>
        <w:t>，严格执行国家价格政策，贯彻全市物价工作会议精神和全年物价管理目标与要求，制定了《镇坪县机动车停放服务收费实施办法》，机动车停放服务价</w:t>
      </w:r>
      <w:r>
        <w:rPr>
          <w:rFonts w:ascii="仿宋_GB2312" w:eastAsia="仿宋_GB2312" w:hint="eastAsia"/>
          <w:b w:val="0"/>
          <w:sz w:val="24"/>
          <w:szCs w:val="24"/>
        </w:rPr>
        <w:t>格按照机动车停放设施的产权属性、公用属性和竞争状况分别实行政府定价、政府指导价和市场调节价。</w:t>
      </w:r>
    </w:p>
    <w:p w:rsidR="003D687A" w:rsidRDefault="003D687A"/>
    <w:p w:rsidR="003D687A" w:rsidRDefault="00742373">
      <w:pPr>
        <w:pStyle w:val="3"/>
        <w:keepNext w:val="0"/>
        <w:keepLines w:val="0"/>
        <w:spacing w:before="0" w:after="0" w:line="440" w:lineRule="exact"/>
        <w:rPr>
          <w:rFonts w:ascii="仿宋_GB2312" w:eastAsia="仿宋_GB2312"/>
          <w:b w:val="0"/>
          <w:sz w:val="24"/>
          <w:szCs w:val="24"/>
        </w:rPr>
      </w:pPr>
      <w:r>
        <w:rPr>
          <w:rFonts w:ascii="黑体" w:eastAsia="黑体" w:hAnsi="黑体" w:hint="eastAsia"/>
          <w:b w:val="0"/>
          <w:bCs w:val="0"/>
          <w:sz w:val="24"/>
          <w:szCs w:val="24"/>
        </w:rPr>
        <w:t xml:space="preserve">【行政收费监管】 </w:t>
      </w:r>
      <w:r>
        <w:rPr>
          <w:rFonts w:ascii="仿宋_GB2312" w:eastAsia="仿宋_GB2312" w:hint="eastAsia"/>
          <w:b w:val="0"/>
          <w:sz w:val="24"/>
          <w:szCs w:val="24"/>
        </w:rPr>
        <w:t xml:space="preserve"> 按照国家发展</w:t>
      </w:r>
      <w:r w:rsidR="009112F3">
        <w:rPr>
          <w:rFonts w:ascii="仿宋_GB2312" w:eastAsia="仿宋_GB2312" w:hint="eastAsia"/>
          <w:b w:val="0"/>
          <w:sz w:val="24"/>
          <w:szCs w:val="24"/>
        </w:rPr>
        <w:t>和</w:t>
      </w:r>
      <w:r>
        <w:rPr>
          <w:rFonts w:ascii="仿宋_GB2312" w:eastAsia="仿宋_GB2312" w:hint="eastAsia"/>
          <w:b w:val="0"/>
          <w:sz w:val="24"/>
          <w:szCs w:val="24"/>
        </w:rPr>
        <w:t>改革委员会、财政部联合发文《关于取消收费许可证制度加强事中事后监管的通知》(发改价格〔2015〕36号）要求，镇坪县物价局已取消收费许可证年审工作及收费许可证核发工作，并加强事中事后监管，同时建立收费单位基本情况及其年度收支状况报告制度。2017年镇坪县物价局会同镇坪县财政局对全县涉及企业的行政事业性收费项目和政府性基金进行了清理，并及时向社会公布目录清单，为服务企业提供政策依据。</w:t>
      </w:r>
    </w:p>
    <w:p w:rsidR="003D687A" w:rsidRDefault="003D687A"/>
    <w:p w:rsidR="003D687A" w:rsidRDefault="00742373">
      <w:pPr>
        <w:spacing w:line="440" w:lineRule="exact"/>
        <w:rPr>
          <w:rFonts w:ascii="仿宋_GB2312" w:eastAsia="仿宋_GB2312"/>
          <w:sz w:val="24"/>
        </w:rPr>
      </w:pPr>
      <w:r>
        <w:rPr>
          <w:rFonts w:ascii="黑体" w:eastAsia="黑体" w:hAnsi="黑体" w:hint="eastAsia"/>
          <w:sz w:val="24"/>
        </w:rPr>
        <w:t xml:space="preserve">【价格监测】 </w:t>
      </w:r>
      <w:r>
        <w:rPr>
          <w:rFonts w:ascii="仿宋_GB2312" w:eastAsia="仿宋_GB2312" w:hint="eastAsia"/>
          <w:sz w:val="24"/>
        </w:rPr>
        <w:t>贯彻落实全市价格监测报告制度，加强对粮、油、肉、蛋、菜、奶制品等与群众生活密切相关商品的价格监测和分析，准确掌握市场变化情况。每月月底上报价格监测数据，同时要求监测人员在每期监测表后附本期内价格监测分析，对市场价格变动进行分析和市场价格趋势进行预测，为政府宏观调控决策提供了详实、可靠、准确的依据。2017年度共上报价格监测数据表24次，价格分析报告12期。</w:t>
      </w:r>
    </w:p>
    <w:p w:rsidR="003D687A" w:rsidRDefault="003D687A">
      <w:pPr>
        <w:spacing w:line="440" w:lineRule="exact"/>
        <w:rPr>
          <w:rFonts w:ascii="仿宋_GB2312" w:eastAsia="仿宋_GB2312"/>
          <w:b/>
          <w:sz w:val="24"/>
        </w:rPr>
      </w:pPr>
    </w:p>
    <w:p w:rsidR="003D687A" w:rsidRDefault="00742373">
      <w:pPr>
        <w:spacing w:line="440" w:lineRule="exact"/>
        <w:rPr>
          <w:rFonts w:ascii="仿宋_GB2312" w:eastAsia="仿宋_GB2312"/>
          <w:sz w:val="24"/>
        </w:rPr>
      </w:pPr>
      <w:r>
        <w:rPr>
          <w:rFonts w:ascii="黑体" w:eastAsia="黑体" w:hAnsi="黑体" w:hint="eastAsia"/>
          <w:sz w:val="24"/>
        </w:rPr>
        <w:t>【价格认证】</w:t>
      </w:r>
      <w:r>
        <w:rPr>
          <w:rFonts w:ascii="仿宋_GB2312" w:eastAsia="仿宋_GB2312" w:hint="eastAsia"/>
          <w:sz w:val="24"/>
        </w:rPr>
        <w:t>坚持“客观、公正、科学”的原则，为企事业单位、行政机关服务，并为司法机关办案提供有力依据，按照国家发展</w:t>
      </w:r>
      <w:r w:rsidR="009112F3">
        <w:rPr>
          <w:rFonts w:ascii="仿宋_GB2312" w:eastAsia="仿宋_GB2312" w:hint="eastAsia"/>
          <w:sz w:val="24"/>
        </w:rPr>
        <w:t>和</w:t>
      </w:r>
      <w:r>
        <w:rPr>
          <w:rFonts w:ascii="仿宋_GB2312" w:eastAsia="仿宋_GB2312" w:hint="eastAsia"/>
          <w:sz w:val="24"/>
        </w:rPr>
        <w:t>改革委员会价格认证中心下发的《价格认定规定》，价格认定机构只对国家司法行政机关提出的涉嫌违纪案件、刑事案件等进行价格认定，其他涉及价格评估的交由社会中介服务机构办理。2017年，镇坪县价格认证中心共受理公安机关委托的涉案价格认定案件5件，价格认定标的10万余元。2017年镇坪县价格认证中心被省物价局评为先进工作单位。</w:t>
      </w:r>
    </w:p>
    <w:p w:rsidR="003D687A" w:rsidRDefault="003D687A">
      <w:pPr>
        <w:spacing w:line="440" w:lineRule="exact"/>
        <w:rPr>
          <w:rFonts w:ascii="仿宋_GB2312" w:eastAsia="仿宋_GB2312"/>
          <w:b/>
          <w:sz w:val="24"/>
        </w:rPr>
      </w:pPr>
    </w:p>
    <w:p w:rsidR="003D687A" w:rsidRDefault="00742373">
      <w:pPr>
        <w:spacing w:line="440" w:lineRule="exact"/>
        <w:rPr>
          <w:rFonts w:ascii="仿宋_GB2312" w:eastAsia="仿宋_GB2312"/>
          <w:sz w:val="24"/>
        </w:rPr>
      </w:pPr>
      <w:r>
        <w:rPr>
          <w:rFonts w:ascii="黑体" w:eastAsia="黑体" w:hAnsi="黑体" w:hint="eastAsia"/>
          <w:sz w:val="24"/>
        </w:rPr>
        <w:t>【价格监督检查】</w:t>
      </w:r>
      <w:r>
        <w:rPr>
          <w:rFonts w:ascii="仿宋_GB2312" w:eastAsia="仿宋_GB2312" w:hint="eastAsia"/>
          <w:sz w:val="24"/>
        </w:rPr>
        <w:t>2017年根据省、市价格监督专项检查工作安排，全力做好市场价格监管工作，全年共出动检查人员160人次到各中小学校、乡镇卫生院、行政事业收费单位、农贸市场、超市等进行价格政策宣传与检查，共检查、巡查62个单位，发放宣传资料300份。节假日检查、巡查的重点是居民关心的粮食、食用油、肉禽蛋、蔬菜、水果、液化气以及旅游景点门票价格、车站票价、医疗收费、药品价格等情况，切实维护消费者权益。</w:t>
      </w:r>
    </w:p>
    <w:p w:rsidR="003D687A" w:rsidRDefault="003D687A">
      <w:pPr>
        <w:spacing w:line="440" w:lineRule="exact"/>
        <w:rPr>
          <w:rFonts w:ascii="仿宋_GB2312" w:eastAsia="仿宋_GB2312"/>
          <w:b/>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【价格成本监审】 </w:t>
      </w:r>
      <w:r>
        <w:rPr>
          <w:rFonts w:ascii="仿宋_GB2312" w:eastAsia="仿宋_GB2312" w:hint="eastAsia"/>
          <w:sz w:val="24"/>
        </w:rPr>
        <w:t>严格履行价格听证程序，充分采纳社会各界对调定价格和标准的合理化意见和建议，并参照毗邻县区价格和标准，充分考虑群众承受能力和县域经济发展状况，合理调整商品价格和收费标准。</w:t>
      </w:r>
    </w:p>
    <w:p w:rsidR="003D687A" w:rsidRDefault="003D687A">
      <w:pPr>
        <w:spacing w:line="440" w:lineRule="exact"/>
        <w:rPr>
          <w:rFonts w:ascii="仿宋_GB2312" w:eastAsia="仿宋_GB2312"/>
          <w:b/>
          <w:sz w:val="24"/>
        </w:rPr>
      </w:pPr>
    </w:p>
    <w:p w:rsidR="003D687A" w:rsidRDefault="00742373">
      <w:pPr>
        <w:spacing w:line="440" w:lineRule="exact"/>
        <w:rPr>
          <w:rFonts w:ascii="仿宋_GB2312" w:eastAsia="仿宋_GB2312"/>
          <w:sz w:val="24"/>
        </w:rPr>
      </w:pPr>
      <w:r>
        <w:rPr>
          <w:rFonts w:ascii="黑体" w:eastAsia="黑体" w:hAnsi="黑体" w:hint="eastAsia"/>
          <w:sz w:val="24"/>
        </w:rPr>
        <w:t>【价格举报】</w:t>
      </w:r>
      <w:r>
        <w:rPr>
          <w:rFonts w:ascii="仿宋_GB2312" w:eastAsia="仿宋_GB2312" w:hint="eastAsia"/>
          <w:sz w:val="24"/>
        </w:rPr>
        <w:t>成立了“12358”价格举报受理中心,并建立了“12358”网络平台，实行全省联网，确保价格举报在第一时间得到详实的处理结果。同时制定了价格举报制度和局长信访接待日等制度，对群众价格举报投诉有报必查，做到件件有答复，事事有回音。2017年价格举报受理中心共受理价格举报案件2起，通过实地调查、协商调解，举报者得到了满意的答复。</w:t>
      </w:r>
    </w:p>
    <w:p w:rsidR="003D687A" w:rsidRDefault="003D687A">
      <w:pPr>
        <w:spacing w:line="440" w:lineRule="exact"/>
        <w:rPr>
          <w:rFonts w:ascii="仿宋_GB2312" w:eastAsia="仿宋_GB2312"/>
          <w:b/>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【粮食购销】</w:t>
      </w:r>
      <w:r>
        <w:rPr>
          <w:rFonts w:ascii="仿宋_GB2312" w:eastAsia="仿宋_GB2312" w:hAnsi="仿宋" w:hint="eastAsia"/>
          <w:sz w:val="24"/>
        </w:rPr>
        <w:t>2017年全年完成粮食购销总量达900万斤以上。</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 xml:space="preserve">【粮油储备】  </w:t>
      </w:r>
      <w:r>
        <w:rPr>
          <w:rFonts w:ascii="仿宋_GB2312" w:eastAsia="仿宋_GB2312" w:hAnsi="仿宋" w:hint="eastAsia"/>
          <w:sz w:val="24"/>
        </w:rPr>
        <w:t>严格落实储备粮油管理制度，强化企业对库存粮油日常检查，加强对企业的检查考核和业务工作的监督指导。2017年完成县级玉米50万斤，应急商品粮油15万斤，应急成品粮食15万斤的安全储备任务。</w:t>
      </w:r>
    </w:p>
    <w:p w:rsidR="003D687A" w:rsidRDefault="003D687A">
      <w:pPr>
        <w:spacing w:line="440" w:lineRule="exact"/>
        <w:rPr>
          <w:rFonts w:ascii="仿宋_GB2312" w:eastAsia="仿宋_GB2312" w:hAnsi="仿宋"/>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 xml:space="preserve">【流通监督检查】  </w:t>
      </w:r>
      <w:r>
        <w:rPr>
          <w:rFonts w:ascii="仿宋_GB2312" w:eastAsia="仿宋_GB2312" w:hAnsi="仿宋" w:hint="eastAsia"/>
          <w:sz w:val="24"/>
        </w:rPr>
        <w:t>从加强粮食市场监管和保障市场供应两方面入手，对全县上百家粮油经销点、店进开展《粮食流通监督管理条例》宣传，发放宣传资料100余份；每月定期抓好户调统计任务，全面了解全县粮食市场动态，及时准确上报统计数据，为县政府及上级粮食主管部门全面掌握市场信息提供可靠依据；牵头会同相关执法部门组织开展了粮油食品安全专项整治检查，对全县规模较大的挂牌粮油店进行动态管理，加强日常监督检查，维护粮油市场的稳定，预防和杜绝了在市场经营中的不法行为，确保全县粮食流通市场的稳定和健康发展。</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 xml:space="preserve">【粮食安全建设】  </w:t>
      </w:r>
      <w:r>
        <w:rPr>
          <w:rFonts w:ascii="仿宋_GB2312" w:eastAsia="仿宋_GB2312" w:hAnsi="仿宋" w:hint="eastAsia"/>
          <w:sz w:val="24"/>
        </w:rPr>
        <w:t>贯彻落实粮食安全省长责任制，密切沟通协调各责任单位，积极推动粮食安全省长责任在全县有序、有效、全面落实，顺利通过粮食安全责任制年度考核。加强“放心粮油”命名点、店监管，每季度对全县26个放心粮油示范点、店进行检查，发现问题现场整改，确保命名点、店无无认证、无超标及“三无产品”粮油销售。</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【粮储基础设施建设】  </w:t>
      </w:r>
      <w:r>
        <w:rPr>
          <w:rFonts w:ascii="仿宋_GB2312" w:eastAsia="仿宋_GB2312" w:hint="eastAsia"/>
          <w:bCs/>
          <w:sz w:val="24"/>
        </w:rPr>
        <w:t>以实施粮安工程为重点，开展</w:t>
      </w:r>
      <w:r>
        <w:rPr>
          <w:rFonts w:ascii="仿宋_GB2312" w:eastAsia="仿宋_GB2312" w:hint="eastAsia"/>
          <w:sz w:val="24"/>
        </w:rPr>
        <w:t>“危仓老库”改造工作，</w:t>
      </w:r>
      <w:r>
        <w:rPr>
          <w:rFonts w:ascii="仿宋_GB2312" w:eastAsia="仿宋_GB2312" w:hint="eastAsia"/>
          <w:bCs/>
          <w:sz w:val="24"/>
        </w:rPr>
        <w:t>提升改善粮油仓储基础设施，重点抓好粮食流通基础设施建设。</w:t>
      </w:r>
      <w:r>
        <w:rPr>
          <w:rFonts w:ascii="仿宋_GB2312" w:eastAsia="仿宋_GB2312" w:hint="eastAsia"/>
          <w:sz w:val="24"/>
        </w:rPr>
        <w:t>加快县中心粮库“危仓老库”建设为重点的粮油仓储设施建设，提升粮食收储能力，改善仓储条件，全年完成固定资产投资207万元。</w:t>
      </w:r>
    </w:p>
    <w:p w:rsidR="003D687A" w:rsidRDefault="003D687A">
      <w:pPr>
        <w:spacing w:line="440" w:lineRule="exact"/>
        <w:rPr>
          <w:rFonts w:ascii="仿宋_GB2312" w:eastAsia="仿宋_GB2312" w:hAnsi="华文中宋"/>
          <w:sz w:val="24"/>
        </w:rPr>
      </w:pPr>
    </w:p>
    <w:p w:rsidR="003D687A" w:rsidRDefault="003D687A">
      <w:pPr>
        <w:adjustRightInd w:val="0"/>
        <w:snapToGrid w:val="0"/>
        <w:spacing w:line="440" w:lineRule="exact"/>
        <w:rPr>
          <w:rFonts w:ascii="仿宋_GB2312" w:eastAsia="仿宋_GB2312" w:hAnsi="华文中宋"/>
          <w:sz w:val="24"/>
        </w:rPr>
      </w:pPr>
    </w:p>
    <w:p w:rsidR="003D687A" w:rsidRDefault="00742373">
      <w:pPr>
        <w:adjustRightInd w:val="0"/>
        <w:snapToGrid w:val="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市场监督管理</w:t>
      </w:r>
    </w:p>
    <w:p w:rsidR="003D687A" w:rsidRDefault="003D687A">
      <w:pPr>
        <w:adjustRightInd w:val="0"/>
        <w:snapToGrid w:val="0"/>
        <w:spacing w:line="440" w:lineRule="exact"/>
        <w:ind w:firstLineChars="200" w:firstLine="480"/>
        <w:rPr>
          <w:rFonts w:ascii="仿宋_GB2312" w:eastAsia="仿宋_GB2312"/>
          <w:sz w:val="24"/>
        </w:rPr>
      </w:pPr>
    </w:p>
    <w:p w:rsidR="003D687A" w:rsidRDefault="00742373">
      <w:pPr>
        <w:adjustRightInd w:val="0"/>
        <w:snapToGrid w:val="0"/>
        <w:spacing w:line="440" w:lineRule="exact"/>
        <w:ind w:firstLineChars="200" w:firstLine="480"/>
        <w:rPr>
          <w:rFonts w:ascii="黑体" w:eastAsia="黑体" w:hAnsi="黑体"/>
          <w:sz w:val="24"/>
        </w:rPr>
      </w:pPr>
      <w:r>
        <w:rPr>
          <w:rFonts w:ascii="黑体" w:eastAsia="黑体" w:hAnsi="黑体" w:hint="eastAsia"/>
          <w:sz w:val="24"/>
        </w:rPr>
        <w:t>镇坪县市场监督管理局</w:t>
      </w:r>
    </w:p>
    <w:p w:rsidR="003D687A" w:rsidRDefault="00742373">
      <w:pPr>
        <w:adjustRightInd w:val="0"/>
        <w:snapToGrid w:val="0"/>
        <w:spacing w:line="440" w:lineRule="exact"/>
        <w:ind w:firstLineChars="200" w:firstLine="482"/>
        <w:rPr>
          <w:rFonts w:ascii="仿宋_GB2312" w:eastAsia="仿宋_GB2312"/>
          <w:sz w:val="24"/>
        </w:rPr>
      </w:pPr>
      <w:r>
        <w:rPr>
          <w:rFonts w:ascii="仿宋_GB2312" w:eastAsia="仿宋_GB2312" w:hint="eastAsia"/>
          <w:b/>
          <w:sz w:val="24"/>
        </w:rPr>
        <w:t>党委书记、局长</w:t>
      </w:r>
      <w:r>
        <w:rPr>
          <w:rFonts w:ascii="仿宋_GB2312" w:eastAsia="仿宋_GB2312" w:hint="eastAsia"/>
          <w:sz w:val="24"/>
        </w:rPr>
        <w:t xml:space="preserve">  郑自勇</w:t>
      </w:r>
    </w:p>
    <w:p w:rsidR="003D687A" w:rsidRDefault="00742373">
      <w:pPr>
        <w:adjustRightInd w:val="0"/>
        <w:snapToGrid w:val="0"/>
        <w:spacing w:line="440" w:lineRule="exact"/>
        <w:ind w:firstLineChars="200" w:firstLine="482"/>
        <w:rPr>
          <w:rFonts w:ascii="仿宋_GB2312" w:eastAsia="仿宋_GB2312"/>
          <w:sz w:val="24"/>
        </w:rPr>
      </w:pPr>
      <w:r>
        <w:rPr>
          <w:rFonts w:ascii="仿宋_GB2312" w:eastAsia="仿宋_GB2312" w:hint="eastAsia"/>
          <w:b/>
          <w:sz w:val="24"/>
        </w:rPr>
        <w:t>副    局    长</w:t>
      </w:r>
      <w:r>
        <w:rPr>
          <w:rFonts w:ascii="仿宋_GB2312" w:eastAsia="仿宋_GB2312" w:hint="eastAsia"/>
          <w:sz w:val="24"/>
        </w:rPr>
        <w:t xml:space="preserve">  石  斌  庞正安  党从君</w:t>
      </w:r>
    </w:p>
    <w:p w:rsidR="003D687A" w:rsidRDefault="00742373">
      <w:pPr>
        <w:adjustRightInd w:val="0"/>
        <w:snapToGrid w:val="0"/>
        <w:spacing w:line="440" w:lineRule="exact"/>
        <w:ind w:firstLineChars="200" w:firstLine="482"/>
        <w:rPr>
          <w:rFonts w:ascii="仿宋_GB2312" w:eastAsia="仿宋_GB2312"/>
          <w:sz w:val="24"/>
        </w:rPr>
      </w:pPr>
      <w:r>
        <w:rPr>
          <w:rFonts w:ascii="仿宋_GB2312" w:eastAsia="仿宋_GB2312" w:hint="eastAsia"/>
          <w:b/>
          <w:sz w:val="24"/>
        </w:rPr>
        <w:t>市场监管综合执法大队队长</w:t>
      </w:r>
      <w:r>
        <w:rPr>
          <w:rFonts w:ascii="仿宋_GB2312" w:eastAsia="仿宋_GB2312" w:hint="eastAsia"/>
          <w:sz w:val="24"/>
        </w:rPr>
        <w:t xml:space="preserve">  卢  锋</w:t>
      </w:r>
    </w:p>
    <w:p w:rsidR="003D687A" w:rsidRDefault="00742373">
      <w:pPr>
        <w:adjustRightInd w:val="0"/>
        <w:snapToGrid w:val="0"/>
        <w:spacing w:line="440" w:lineRule="exact"/>
        <w:ind w:firstLineChars="200" w:firstLine="482"/>
        <w:rPr>
          <w:rFonts w:ascii="仿宋_GB2312" w:eastAsia="仿宋_GB2312"/>
          <w:sz w:val="24"/>
        </w:rPr>
      </w:pPr>
      <w:r>
        <w:rPr>
          <w:rFonts w:ascii="仿宋_GB2312" w:eastAsia="仿宋_GB2312" w:hint="eastAsia"/>
          <w:b/>
          <w:sz w:val="24"/>
        </w:rPr>
        <w:t>市场监管综合执法大队副队长</w:t>
      </w:r>
      <w:r>
        <w:rPr>
          <w:rFonts w:ascii="仿宋_GB2312" w:eastAsia="仿宋_GB2312" w:hint="eastAsia"/>
          <w:sz w:val="24"/>
        </w:rPr>
        <w:t xml:space="preserve">  符懋林  谢宗莲</w:t>
      </w:r>
    </w:p>
    <w:p w:rsidR="003D687A" w:rsidRDefault="00742373">
      <w:pPr>
        <w:adjustRightInd w:val="0"/>
        <w:snapToGrid w:val="0"/>
        <w:spacing w:line="440" w:lineRule="exact"/>
        <w:ind w:firstLineChars="200" w:firstLine="482"/>
        <w:rPr>
          <w:rFonts w:ascii="仿宋_GB2312" w:eastAsia="仿宋_GB2312"/>
          <w:sz w:val="24"/>
        </w:rPr>
      </w:pPr>
      <w:r>
        <w:rPr>
          <w:rFonts w:ascii="仿宋_GB2312" w:eastAsia="仿宋_GB2312" w:hint="eastAsia"/>
          <w:b/>
          <w:sz w:val="24"/>
        </w:rPr>
        <w:t>镇坪县检验检测中心副主任</w:t>
      </w:r>
      <w:r>
        <w:rPr>
          <w:rFonts w:ascii="仿宋_GB2312" w:eastAsia="仿宋_GB2312" w:hint="eastAsia"/>
          <w:sz w:val="24"/>
        </w:rPr>
        <w:t xml:space="preserve">  石  星</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kern w:val="0"/>
          <w:sz w:val="24"/>
          <w:shd w:val="clear" w:color="auto" w:fill="FFFFFF"/>
        </w:rPr>
      </w:pPr>
      <w:r>
        <w:rPr>
          <w:rFonts w:ascii="黑体" w:eastAsia="黑体" w:hAnsi="黑体" w:hint="eastAsia"/>
          <w:kern w:val="0"/>
          <w:sz w:val="24"/>
          <w:shd w:val="clear" w:color="auto" w:fill="FFFFFF"/>
        </w:rPr>
        <w:t xml:space="preserve">【市场管理】 </w:t>
      </w:r>
      <w:r>
        <w:rPr>
          <w:rFonts w:ascii="仿宋_GB2312" w:eastAsia="仿宋_GB2312" w:hint="eastAsia"/>
          <w:b/>
          <w:kern w:val="0"/>
          <w:sz w:val="24"/>
          <w:shd w:val="clear" w:color="auto" w:fill="FFFFFF"/>
        </w:rPr>
        <w:t xml:space="preserve"> （一）强化市场监管。</w:t>
      </w:r>
      <w:r>
        <w:rPr>
          <w:rFonts w:ascii="仿宋_GB2312" w:eastAsia="仿宋_GB2312" w:hint="eastAsia"/>
          <w:kern w:val="0"/>
          <w:sz w:val="24"/>
          <w:shd w:val="clear" w:color="auto" w:fill="FFFFFF"/>
        </w:rPr>
        <w:t>针对群众反映强烈的重点行业和领域，加强经检执法办案工作，严厉查处制假售价、虚假宣传、欺诈等侵害消费者合法权益案件，营造安全放心的消费环境。围绕农资、成品油等重点商品抽检送检21个批次，确保商品安全。</w:t>
      </w:r>
      <w:r>
        <w:rPr>
          <w:rFonts w:ascii="仿宋_GB2312" w:eastAsia="仿宋_GB2312" w:hAnsi="黑体" w:hint="eastAsia"/>
          <w:b/>
          <w:sz w:val="24"/>
        </w:rPr>
        <w:t>（二）加强日常监管。</w:t>
      </w:r>
      <w:r>
        <w:rPr>
          <w:rFonts w:ascii="仿宋_GB2312" w:eastAsia="仿宋_GB2312" w:hAnsi="黑体" w:hint="eastAsia"/>
          <w:sz w:val="24"/>
        </w:rPr>
        <w:t>在普通商品监管上，</w:t>
      </w:r>
      <w:r>
        <w:rPr>
          <w:rFonts w:ascii="仿宋_GB2312" w:eastAsia="仿宋_GB2312" w:hint="eastAsia"/>
          <w:sz w:val="24"/>
        </w:rPr>
        <w:t>建立“一单两库”，落实“双随机一公开”监管模式。认真梳理《权责清单》并上网公布，制发《“双随机一公开”工作细则》，监督检查全程留痕，实现责任可追溯。(</w:t>
      </w:r>
      <w:r>
        <w:rPr>
          <w:rFonts w:ascii="仿宋_GB2312" w:eastAsia="仿宋_GB2312" w:hint="eastAsia"/>
          <w:b/>
          <w:sz w:val="24"/>
        </w:rPr>
        <w:t>三) 加强异常名录和严重违法失信企业名单管理工作。</w:t>
      </w:r>
      <w:r>
        <w:rPr>
          <w:rFonts w:ascii="仿宋_GB2312" w:eastAsia="仿宋_GB2312" w:hint="eastAsia"/>
          <w:sz w:val="24"/>
        </w:rPr>
        <w:t>对未按时年报及受到行政处罚等失信或违法企业和个体严格管理，拉入异常名录。</w:t>
      </w:r>
      <w:r>
        <w:rPr>
          <w:rFonts w:ascii="仿宋_GB2312" w:eastAsia="仿宋_GB2312" w:hint="eastAsia"/>
          <w:b/>
          <w:kern w:val="0"/>
          <w:sz w:val="24"/>
          <w:shd w:val="clear" w:color="auto" w:fill="FFFFFF"/>
        </w:rPr>
        <w:t>（四）整治非法集资。</w:t>
      </w:r>
      <w:r>
        <w:rPr>
          <w:rFonts w:ascii="仿宋_GB2312" w:eastAsia="仿宋_GB2312" w:hint="eastAsia"/>
          <w:kern w:val="0"/>
          <w:sz w:val="24"/>
          <w:shd w:val="clear" w:color="auto" w:fill="FFFFFF"/>
        </w:rPr>
        <w:t>对县域内含有“投资”“融资”或者“担保”字样的企业摸清底数、建立台账，检查未发现投资及非融资性担保公司非法融资行为。</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sz w:val="24"/>
        </w:rPr>
      </w:pPr>
      <w:r>
        <w:rPr>
          <w:rFonts w:ascii="黑体" w:eastAsia="黑体" w:hAnsi="黑体" w:hint="eastAsia"/>
          <w:kern w:val="0"/>
          <w:sz w:val="24"/>
          <w:shd w:val="clear" w:color="auto" w:fill="FFFFFF"/>
        </w:rPr>
        <w:t xml:space="preserve">【市场专项整治】  </w:t>
      </w:r>
      <w:r>
        <w:rPr>
          <w:rFonts w:ascii="仿宋_GB2312" w:eastAsia="仿宋_GB2312" w:hint="eastAsia"/>
          <w:sz w:val="24"/>
        </w:rPr>
        <w:t>开展农资市场、成品油市场、烟花爆竹市场、旅游市场等专项整治执法行动，强化“经济户口”管理，加大巡查力度，加大案件查办力度，适时曝光典型违法案件，维护良好经营秩序。</w:t>
      </w:r>
      <w:r>
        <w:rPr>
          <w:rFonts w:ascii="仿宋_GB2312" w:eastAsia="仿宋_GB2312" w:hAnsi="宋体" w:cs="宋体" w:hint="eastAsia"/>
          <w:bCs/>
          <w:kern w:val="0"/>
          <w:sz w:val="24"/>
        </w:rPr>
        <w:t>狠抓农资市场监管，</w:t>
      </w:r>
      <w:r>
        <w:rPr>
          <w:rFonts w:ascii="仿宋_GB2312" w:eastAsia="仿宋_GB2312" w:hAnsi="宋体" w:cs="宋体" w:hint="eastAsia"/>
          <w:kern w:val="0"/>
          <w:sz w:val="24"/>
        </w:rPr>
        <w:t>强化对农资经营主体的监管，</w:t>
      </w:r>
      <w:r>
        <w:rPr>
          <w:rFonts w:ascii="仿宋_GB2312" w:eastAsia="仿宋_GB2312" w:hAnsi="宋体" w:cs="宋体" w:hint="eastAsia"/>
          <w:kern w:val="0"/>
          <w:sz w:val="24"/>
        </w:rPr>
        <w:lastRenderedPageBreak/>
        <w:t>规范和完善农资市场监管责任制和农资市场日常巡查机制，在春耕、夏种、秋播期间组织开展农资市场专项整治执法行动，严厉查处无照经营打击制售假冒伪劣农资等违法行为。加强对流通领域种子、化肥、农药等重要农资商品质量监测，严厉打击坑农害农违法经营行为。</w:t>
      </w:r>
    </w:p>
    <w:p w:rsidR="003D687A" w:rsidRDefault="003D687A">
      <w:pPr>
        <w:adjustRightInd w:val="0"/>
        <w:snapToGrid w:val="0"/>
        <w:spacing w:line="440" w:lineRule="exact"/>
        <w:rPr>
          <w:rFonts w:ascii="仿宋_GB2312" w:eastAsia="仿宋_GB2312"/>
          <w:b/>
          <w:kern w:val="0"/>
          <w:sz w:val="24"/>
          <w:shd w:val="clear" w:color="auto" w:fill="FFFFFF"/>
        </w:rPr>
      </w:pPr>
    </w:p>
    <w:p w:rsidR="003D687A" w:rsidRDefault="00742373">
      <w:pPr>
        <w:adjustRightInd w:val="0"/>
        <w:snapToGrid w:val="0"/>
        <w:spacing w:line="440" w:lineRule="exact"/>
        <w:rPr>
          <w:rFonts w:ascii="仿宋_GB2312" w:eastAsia="仿宋_GB2312" w:hAnsi="仿宋_GB2312" w:cs="宋体"/>
          <w:kern w:val="0"/>
          <w:sz w:val="24"/>
        </w:rPr>
      </w:pPr>
      <w:r>
        <w:rPr>
          <w:rFonts w:ascii="黑体" w:eastAsia="黑体" w:hAnsi="黑体" w:hint="eastAsia"/>
          <w:kern w:val="0"/>
          <w:sz w:val="24"/>
          <w:shd w:val="clear" w:color="auto" w:fill="FFFFFF"/>
        </w:rPr>
        <w:t xml:space="preserve">【商标广告监督管理】  </w:t>
      </w:r>
      <w:r>
        <w:rPr>
          <w:rFonts w:ascii="仿宋_GB2312" w:eastAsia="仿宋_GB2312" w:hAnsi="穝灿砰" w:cs="宋体" w:hint="eastAsia"/>
          <w:kern w:val="0"/>
          <w:sz w:val="24"/>
        </w:rPr>
        <w:t>以打击商标侵权行为和虚假违法广告为重点，推进</w:t>
      </w:r>
      <w:r>
        <w:rPr>
          <w:rFonts w:ascii="仿宋_GB2312" w:eastAsia="仿宋_GB2312" w:hAnsi="黑体" w:cs="宋体" w:hint="eastAsia"/>
          <w:kern w:val="0"/>
          <w:sz w:val="24"/>
        </w:rPr>
        <w:t>商标、</w:t>
      </w:r>
      <w:r>
        <w:rPr>
          <w:rFonts w:ascii="仿宋_GB2312" w:eastAsia="仿宋_GB2312" w:hAnsi="穝灿砰" w:cs="宋体" w:hint="eastAsia"/>
          <w:kern w:val="0"/>
          <w:sz w:val="24"/>
        </w:rPr>
        <w:t>广告各项工作，</w:t>
      </w:r>
      <w:r>
        <w:rPr>
          <w:rFonts w:ascii="仿宋_GB2312" w:eastAsia="仿宋_GB2312" w:hAnsi="仿宋_GB2312" w:cs="宋体" w:hint="eastAsia"/>
          <w:kern w:val="0"/>
          <w:sz w:val="24"/>
        </w:rPr>
        <w:t>加大注册商标专用权的保护力度，开展“打击侵犯知识产权和制售假冒伪劣商品”工作，对知名、驰名、著名商标标识使用进行检查，规范使用、加大保护。</w:t>
      </w:r>
      <w:r>
        <w:rPr>
          <w:rFonts w:ascii="仿宋_GB2312" w:eastAsia="仿宋_GB2312" w:hAnsi="微软雅黑" w:hint="eastAsia"/>
          <w:sz w:val="24"/>
        </w:rPr>
        <w:t>2017年</w:t>
      </w:r>
      <w:r>
        <w:rPr>
          <w:rFonts w:ascii="仿宋_GB2312" w:eastAsia="仿宋_GB2312" w:hint="eastAsia"/>
          <w:sz w:val="24"/>
        </w:rPr>
        <w:t>全县新申报商标35件其中，普通商标35件。</w:t>
      </w:r>
      <w:r>
        <w:rPr>
          <w:rFonts w:ascii="仿宋_GB2312" w:eastAsia="仿宋_GB2312" w:hAnsi="Arial" w:cs="Arial" w:hint="eastAsia"/>
          <w:sz w:val="24"/>
          <w:shd w:val="clear" w:color="auto" w:fill="FFFFFF"/>
        </w:rPr>
        <w:t>同时</w:t>
      </w:r>
      <w:r>
        <w:rPr>
          <w:rFonts w:ascii="仿宋_GB2312" w:eastAsia="仿宋_GB2312" w:hAnsi="仿宋_GB2312" w:cs="宋体" w:hint="eastAsia"/>
          <w:kern w:val="0"/>
          <w:sz w:val="24"/>
        </w:rPr>
        <w:t>严格规范户外广告登记程序，严把广告审批关。严格按照《户外广告登记管理制度》审批广告，加强广告检测，加强对涉及和影响社会稳定、危害未成年人身心健康等严重违法及不良广告的监管，严厉打击虚假违法广告，涉及和影响社会稳定、危害未成年人身心健康等严重违法及不良广告的监管。重点对违法发布医疗、药品、保健食品、化妆品和房地产等违法广告的监督检查上，并利用行政告诫手段让其自律，引导媒体合法经营，指导媒体制定广告客户提示制度，使大众媒体队伍健康发展。</w:t>
      </w:r>
    </w:p>
    <w:p w:rsidR="003D687A" w:rsidRDefault="003D687A">
      <w:pPr>
        <w:adjustRightInd w:val="0"/>
        <w:snapToGrid w:val="0"/>
        <w:spacing w:line="440" w:lineRule="exact"/>
        <w:rPr>
          <w:rFonts w:ascii="仿宋_GB2312" w:eastAsia="仿宋_GB2312"/>
          <w:b/>
          <w:kern w:val="0"/>
          <w:sz w:val="24"/>
          <w:shd w:val="clear" w:color="auto" w:fill="FFFFFF"/>
        </w:rPr>
      </w:pPr>
    </w:p>
    <w:p w:rsidR="003D687A" w:rsidRDefault="00742373">
      <w:pPr>
        <w:adjustRightInd w:val="0"/>
        <w:snapToGrid w:val="0"/>
        <w:spacing w:line="440" w:lineRule="exact"/>
        <w:rPr>
          <w:rFonts w:ascii="仿宋_GB2312" w:eastAsia="仿宋_GB2312" w:hAnsi="仿宋_GB2312" w:cs="宋体"/>
          <w:kern w:val="0"/>
          <w:sz w:val="24"/>
        </w:rPr>
      </w:pPr>
      <w:r>
        <w:rPr>
          <w:rFonts w:ascii="黑体" w:eastAsia="黑体" w:hAnsi="黑体" w:hint="eastAsia"/>
          <w:kern w:val="0"/>
          <w:sz w:val="24"/>
          <w:shd w:val="clear" w:color="auto" w:fill="FFFFFF"/>
        </w:rPr>
        <w:t xml:space="preserve">【企业年报】  </w:t>
      </w:r>
      <w:r>
        <w:rPr>
          <w:rFonts w:ascii="仿宋_GB2312" w:eastAsia="仿宋_GB2312" w:hAnsi="仿宋" w:cs="Tahoma" w:hint="eastAsia"/>
          <w:sz w:val="24"/>
        </w:rPr>
        <w:t>在县电视台、县政府网站、“美丽镇坪”、 “镇坪市场监管”建立“曝光台”，定期曝光失信企业信息，定期发布《关于开展市场主体年报工作的公告》、《市场主体信息公示问答》</w:t>
      </w:r>
      <w:r>
        <w:rPr>
          <w:rFonts w:ascii="仿宋_GB2312" w:eastAsia="仿宋_GB2312" w:hint="eastAsia"/>
          <w:sz w:val="24"/>
        </w:rPr>
        <w:t>；在登记注册窗口设立咨询服务台，现场演示信息系统登录和输入，辅导企业准确掌握年报方法、内容、程序，确保年报工作顺利开展。全县企业应申报年报776户，已申报716户，公示率92.26%（其中农民专业合作社应申报229户，已申报229户，公示率100%；个体工商户应申报年报2670户，已申报2670户，公示率100%），个体工商户、农民专业合作社年报率排名全市第一。</w:t>
      </w:r>
    </w:p>
    <w:p w:rsidR="003D687A" w:rsidRDefault="003D687A">
      <w:pPr>
        <w:adjustRightInd w:val="0"/>
        <w:snapToGrid w:val="0"/>
        <w:spacing w:line="440" w:lineRule="exact"/>
        <w:rPr>
          <w:rFonts w:ascii="黑体" w:eastAsia="黑体" w:hAnsi="黑体"/>
          <w:kern w:val="0"/>
          <w:sz w:val="24"/>
          <w:shd w:val="clear" w:color="auto" w:fill="FFFFFF"/>
        </w:rPr>
      </w:pPr>
    </w:p>
    <w:p w:rsidR="003D687A" w:rsidRDefault="00742373">
      <w:pPr>
        <w:adjustRightInd w:val="0"/>
        <w:snapToGrid w:val="0"/>
        <w:spacing w:line="440" w:lineRule="exact"/>
        <w:rPr>
          <w:rFonts w:ascii="仿宋_GB2312" w:eastAsia="仿宋_GB2312" w:hAnsi="仿宋_GB2312" w:cs="宋体"/>
          <w:kern w:val="0"/>
          <w:sz w:val="24"/>
        </w:rPr>
      </w:pPr>
      <w:r>
        <w:rPr>
          <w:rFonts w:ascii="黑体" w:eastAsia="黑体" w:hAnsi="黑体" w:hint="eastAsia"/>
          <w:kern w:val="0"/>
          <w:sz w:val="24"/>
          <w:shd w:val="clear" w:color="auto" w:fill="FFFFFF"/>
        </w:rPr>
        <w:t xml:space="preserve">【企业登记】  </w:t>
      </w:r>
      <w:r>
        <w:rPr>
          <w:rFonts w:ascii="仿宋_GB2312" w:eastAsia="仿宋_GB2312" w:hAnsi="宋体" w:cs="宋体" w:hint="eastAsia"/>
          <w:kern w:val="0"/>
          <w:sz w:val="24"/>
        </w:rPr>
        <w:t>按照中省市“放、管、服”部署，认真落实企业“三证合一”、“五证合一”、个体工商户“两证合一”、“一照一码”、“先照后证”、“54证合一”等改革举措，实现了注册登记制度便利化、便民化，放宽了准入门槛，优化了营商环境，激发了市场活力。</w:t>
      </w:r>
      <w:r>
        <w:rPr>
          <w:rFonts w:ascii="仿宋_GB2312" w:eastAsia="仿宋_GB2312" w:hAnsi="华文中宋" w:hint="eastAsia"/>
          <w:sz w:val="24"/>
        </w:rPr>
        <w:t>截止12月底，</w:t>
      </w:r>
      <w:r>
        <w:rPr>
          <w:rFonts w:ascii="仿宋_GB2312" w:eastAsia="仿宋_GB2312" w:hint="eastAsia"/>
          <w:sz w:val="24"/>
        </w:rPr>
        <w:t>全县各类市场主体4223户，</w:t>
      </w:r>
      <w:r>
        <w:rPr>
          <w:rFonts w:ascii="仿宋_GB2312" w:eastAsia="仿宋_GB2312" w:hAnsi="华文中宋" w:hint="eastAsia"/>
          <w:sz w:val="24"/>
        </w:rPr>
        <w:t>比去年年底净增853户，增长率27.8%。</w:t>
      </w:r>
      <w:r>
        <w:rPr>
          <w:rFonts w:ascii="仿宋_GB2312" w:eastAsia="仿宋_GB2312" w:hint="eastAsia"/>
          <w:sz w:val="24"/>
        </w:rPr>
        <w:t>其中，有限责任公司583户，分公司72户，非公司法人9户，农民专业合作社254户，个人独资企业34户，合伙企业9户，个体工商户3244户。</w:t>
      </w:r>
      <w:r>
        <w:rPr>
          <w:rFonts w:ascii="仿宋_GB2312" w:eastAsia="仿宋_GB2312" w:hAnsi="微软雅黑" w:hint="eastAsia"/>
          <w:sz w:val="24"/>
        </w:rPr>
        <w:t>核</w:t>
      </w:r>
      <w:r>
        <w:rPr>
          <w:rFonts w:ascii="仿宋_GB2312" w:eastAsia="仿宋_GB2312" w:hAnsi="微软雅黑" w:hint="eastAsia"/>
          <w:sz w:val="24"/>
        </w:rPr>
        <w:lastRenderedPageBreak/>
        <w:t>发《食品经营许可证》570个、《小餐饮许可证》146个、《食品加工小作坊许可证》38个、《食品生产许可证》8个、《健康证》2000个。</w:t>
      </w:r>
    </w:p>
    <w:p w:rsidR="003D687A" w:rsidRDefault="003D687A">
      <w:pPr>
        <w:adjustRightInd w:val="0"/>
        <w:snapToGrid w:val="0"/>
        <w:spacing w:line="440" w:lineRule="exact"/>
        <w:rPr>
          <w:rFonts w:ascii="仿宋_GB2312" w:eastAsia="仿宋_GB2312"/>
          <w:b/>
          <w:kern w:val="0"/>
          <w:sz w:val="24"/>
          <w:shd w:val="clear" w:color="auto" w:fill="FFFFFF"/>
        </w:rPr>
      </w:pPr>
    </w:p>
    <w:p w:rsidR="003D687A" w:rsidRDefault="00742373">
      <w:pPr>
        <w:adjustRightInd w:val="0"/>
        <w:snapToGrid w:val="0"/>
        <w:spacing w:line="440" w:lineRule="exact"/>
        <w:rPr>
          <w:rFonts w:ascii="仿宋_GB2312" w:eastAsia="仿宋_GB2312" w:hAnsi="仿宋_GB2312" w:cs="宋体"/>
          <w:kern w:val="0"/>
          <w:sz w:val="24"/>
        </w:rPr>
      </w:pPr>
      <w:r>
        <w:rPr>
          <w:rFonts w:ascii="黑体" w:eastAsia="黑体" w:hAnsi="黑体" w:hint="eastAsia"/>
          <w:kern w:val="0"/>
          <w:sz w:val="24"/>
          <w:shd w:val="clear" w:color="auto" w:fill="FFFFFF"/>
        </w:rPr>
        <w:t xml:space="preserve">【整顿和规范市场经营秩序】 </w:t>
      </w:r>
      <w:r>
        <w:rPr>
          <w:rFonts w:ascii="仿宋_GB2312" w:eastAsia="仿宋_GB2312" w:hint="eastAsia"/>
          <w:sz w:val="24"/>
        </w:rPr>
        <w:t>按照省市要求，结合《镇坪县整顿和规范市场秩序百日专项行动方案》（镇政办发〔2017〕</w:t>
      </w:r>
      <w:r>
        <w:rPr>
          <w:rFonts w:ascii="仿宋_GB2312" w:eastAsia="仿宋_GB2312" w:hAnsi="宋体" w:cs="宋体" w:hint="eastAsia"/>
          <w:sz w:val="24"/>
        </w:rPr>
        <w:t>112号</w:t>
      </w:r>
      <w:r>
        <w:rPr>
          <w:rFonts w:ascii="仿宋_GB2312" w:eastAsia="仿宋_GB2312" w:hint="eastAsia"/>
          <w:sz w:val="24"/>
        </w:rPr>
        <w:t>），开展了</w:t>
      </w:r>
      <w:r>
        <w:rPr>
          <w:rFonts w:ascii="仿宋_GB2312" w:eastAsia="仿宋_GB2312" w:hAnsi="仿宋" w:hint="eastAsia"/>
          <w:sz w:val="24"/>
        </w:rPr>
        <w:t>“双节”期间食品药品安全、</w:t>
      </w:r>
      <w:r>
        <w:rPr>
          <w:rFonts w:ascii="仿宋_GB2312" w:eastAsia="仿宋_GB2312" w:hAnsi="宋体" w:cs="宋体" w:hint="eastAsia"/>
          <w:kern w:val="0"/>
          <w:sz w:val="24"/>
        </w:rPr>
        <w:t>食盐质量安全、包装引用水产品质量安全、餐饮服务环节亚硝酸盐、肉及肉制品、食品药品安全、销售来自日本核辐射区食品、移动摊贩、农家乐、学校及校园周边、食品药品“打非治滥利剑行动”、铁腕治霾、食品药品安全生产隐患大排查、茶叶</w:t>
      </w:r>
      <w:r w:rsidR="009112F3">
        <w:rPr>
          <w:rFonts w:ascii="仿宋_GB2312" w:eastAsia="仿宋_GB2312" w:hint="eastAsia"/>
          <w:sz w:val="24"/>
        </w:rPr>
        <w:t>、白酒、红盾护农、打击非法集资、扫</w:t>
      </w:r>
      <w:r>
        <w:rPr>
          <w:rFonts w:ascii="仿宋_GB2312" w:eastAsia="仿宋_GB2312" w:hint="eastAsia"/>
          <w:sz w:val="24"/>
        </w:rPr>
        <w:t>黄</w:t>
      </w:r>
      <w:r w:rsidR="009112F3">
        <w:rPr>
          <w:rFonts w:ascii="仿宋_GB2312" w:eastAsia="仿宋_GB2312" w:hint="eastAsia"/>
          <w:sz w:val="24"/>
        </w:rPr>
        <w:t>打</w:t>
      </w:r>
      <w:r>
        <w:rPr>
          <w:rFonts w:ascii="仿宋_GB2312" w:eastAsia="仿宋_GB2312" w:hint="eastAsia"/>
          <w:sz w:val="24"/>
        </w:rPr>
        <w:t>非、消防安全、流通商品质量检查、虚假违法广告、取缔无照经营、打击商标侵权、景区游乐设施等40多项专项整治行动，切实加大了对民生健康产品监管力度，进一步规范了市场秩序。</w:t>
      </w:r>
    </w:p>
    <w:p w:rsidR="003D687A" w:rsidRDefault="003D687A">
      <w:pPr>
        <w:adjustRightInd w:val="0"/>
        <w:snapToGrid w:val="0"/>
        <w:spacing w:line="440" w:lineRule="exact"/>
        <w:rPr>
          <w:rFonts w:ascii="仿宋_GB2312" w:eastAsia="仿宋_GB2312"/>
          <w:b/>
          <w:kern w:val="0"/>
          <w:sz w:val="24"/>
          <w:shd w:val="clear" w:color="auto" w:fill="FFFFFF"/>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kern w:val="0"/>
          <w:sz w:val="24"/>
          <w:shd w:val="clear" w:color="auto" w:fill="FFFFFF"/>
        </w:rPr>
        <w:t xml:space="preserve">【消费者权益保护】 </w:t>
      </w:r>
      <w:r>
        <w:rPr>
          <w:rFonts w:ascii="仿宋_GB2312" w:eastAsia="仿宋_GB2312" w:hint="eastAsia"/>
          <w:kern w:val="0"/>
          <w:sz w:val="24"/>
        </w:rPr>
        <w:t>整合12331、12365、12315投诉举报平台，规范投诉举报流程，设立统一的投诉举报中心，</w:t>
      </w:r>
      <w:r>
        <w:rPr>
          <w:rFonts w:ascii="仿宋_GB2312" w:eastAsia="仿宋_GB2312" w:hAnsi="微软雅黑" w:cs="Arial" w:hint="eastAsia"/>
          <w:kern w:val="0"/>
          <w:sz w:val="24"/>
        </w:rPr>
        <w:t>建立镇级维权投诉举报站11个，村级维权投诉联络点56个，完善了县、镇、村三级投诉举报网络。全年</w:t>
      </w:r>
      <w:r>
        <w:rPr>
          <w:rFonts w:ascii="仿宋_GB2312" w:eastAsia="仿宋_GB2312" w:hint="eastAsia"/>
          <w:sz w:val="24"/>
        </w:rPr>
        <w:t>共受理投诉举报28起，办结率100%。</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sz w:val="24"/>
        </w:rPr>
      </w:pPr>
      <w:r>
        <w:rPr>
          <w:rFonts w:ascii="黑体" w:eastAsia="黑体" w:hAnsi="黑体" w:hint="eastAsia"/>
          <w:kern w:val="0"/>
          <w:sz w:val="24"/>
          <w:shd w:val="clear" w:color="auto" w:fill="FFFFFF"/>
        </w:rPr>
        <w:t xml:space="preserve">【打击传销】  </w:t>
      </w:r>
      <w:r>
        <w:rPr>
          <w:rFonts w:ascii="仿宋_GB2312" w:eastAsia="仿宋_GB2312" w:hAnsi="仿宋_GB2312" w:cs="宋体" w:hint="eastAsia"/>
          <w:kern w:val="0"/>
          <w:sz w:val="24"/>
        </w:rPr>
        <w:t>一</w:t>
      </w:r>
      <w:r>
        <w:rPr>
          <w:rFonts w:ascii="仿宋_GB2312" w:eastAsia="仿宋_GB2312" w:hint="eastAsia"/>
          <w:sz w:val="24"/>
        </w:rPr>
        <w:t>是建立健全打击传销领导机构和工作制度。按照“政府负责、部门指导协调、各方联合行动”的工作原则，建立由县政府负责、市场监管、公安机关为主，综治、教育、信访、监察等有关部门组织成的领导机构或联席会议制度，协调解决打击传销工作中的重大问题。二是依法严厉打击传销违法犯罪活动。市场监管、公安机关集中力量，围绕“破大案，抓头目，端窝点，缴禁书，毁网络，斩资金链，清出租屋”开展集中行动，深挖根源，依法打击。对查办的案件，公检法部门密切配合快诉、快审、快判，坚决遏制传销蔓延势头。三是动员基层组织和群众全面学习，参与打击传销、主导打击传销、长效打击传销。组织居（村）委会、小区和物业公司，对出租屋、流动人口的管理情况进行全面清理、登记和规范管理。发挥综治办公室、居民（村民）委员会、市场监管所、派出所的作用，在社区（村）建立快速打击传销活动的联动机制和责任机制，及时发现、彻底清除辖区的传销活动。四是在辖区内广泛开展宣传教育活动，继续抓好“七个一”工作，抓好对农民工、在校学生、无业人员等重点群众的宣传教育，形成广泛的打击防范传销的群众基础。加强对传销参与人员的帮助和教育，社区（村）安排专门人员耐心细致地做好转化工作。五是充分发挥</w:t>
      </w:r>
      <w:r>
        <w:rPr>
          <w:rFonts w:ascii="仿宋_GB2312" w:eastAsia="仿宋_GB2312" w:hint="eastAsia"/>
          <w:sz w:val="24"/>
        </w:rPr>
        <w:lastRenderedPageBreak/>
        <w:t>基层综治组织、市场监管所、派出所、司法所等维护社会稳定工作的职能作用，把打击传销工作的任务和责任分解落实到基层，形成打击、预防、监控和管理网络。2017年镇坪县被市政府命名为“无传销县”。</w:t>
      </w:r>
    </w:p>
    <w:p w:rsidR="003D687A" w:rsidRDefault="003D687A">
      <w:pPr>
        <w:adjustRightInd w:val="0"/>
        <w:snapToGrid w:val="0"/>
        <w:spacing w:line="440" w:lineRule="exact"/>
        <w:rPr>
          <w:rFonts w:ascii="仿宋_GB2312" w:eastAsia="仿宋_GB2312"/>
          <w:b/>
          <w:kern w:val="0"/>
          <w:sz w:val="24"/>
          <w:shd w:val="clear" w:color="auto" w:fill="FFFFFF"/>
        </w:rPr>
      </w:pPr>
    </w:p>
    <w:p w:rsidR="003D687A" w:rsidRDefault="00742373">
      <w:pPr>
        <w:adjustRightInd w:val="0"/>
        <w:snapToGrid w:val="0"/>
        <w:spacing w:line="440" w:lineRule="exact"/>
        <w:rPr>
          <w:rFonts w:ascii="仿宋_GB2312" w:eastAsia="仿宋_GB2312"/>
          <w:b/>
          <w:sz w:val="24"/>
        </w:rPr>
      </w:pPr>
      <w:r>
        <w:rPr>
          <w:rFonts w:ascii="黑体" w:eastAsia="黑体" w:hAnsi="黑体" w:hint="eastAsia"/>
          <w:kern w:val="0"/>
          <w:sz w:val="24"/>
          <w:shd w:val="clear" w:color="auto" w:fill="FFFFFF"/>
        </w:rPr>
        <w:t xml:space="preserve">【产品质量安全监督】  </w:t>
      </w:r>
      <w:r>
        <w:rPr>
          <w:rFonts w:ascii="仿宋_GB2312" w:eastAsia="仿宋_GB2312" w:hint="eastAsia"/>
          <w:b/>
          <w:sz w:val="24"/>
        </w:rPr>
        <w:t>一是紧盯重点领域重点产品，加大质量执法力度。</w:t>
      </w:r>
      <w:r>
        <w:rPr>
          <w:rFonts w:ascii="仿宋_GB2312" w:eastAsia="仿宋_GB2312" w:hint="eastAsia"/>
          <w:sz w:val="24"/>
        </w:rPr>
        <w:t>综合利用监督抽查、执法打假、日常巡查、综合管理等手段，围绕日用消费品、建材、装饰装修材料、农资、家用电器、纤维及其制品和食品相关产品等重点领域、重点产品，特别是关系人体健康和人身财产安全的高危产品和易发、高发质量违法的重点行业，开展了暗访摸排、专项整治和集中整治，精心组织实施“质监利剑”专项行动。通过查农资保春耕、查建材保建设、查质量保安全，开展了春耕农资打假、建材产品专项检查、食品相关产品专项监督检查、石油液化气专项检查、3C强制性认证产品专项检查等执法检查活动，共计开展各类专项执法检查14次，出动执法人员230人次，出动执法车辆65台次，检查企业及经营个体户90余家，严厉打击了各类质量违法犯罪活动，进一步提升质量安全监管效能，确保了辖区内未发生区域性、系统性重大质量问题和重大安全事故。</w:t>
      </w:r>
      <w:r>
        <w:rPr>
          <w:rFonts w:ascii="仿宋_GB2312" w:eastAsia="仿宋_GB2312" w:hint="eastAsia"/>
          <w:b/>
          <w:sz w:val="24"/>
        </w:rPr>
        <w:t>二是扎实开展产品质量监督抽查工作。</w:t>
      </w:r>
      <w:r>
        <w:rPr>
          <w:rFonts w:ascii="仿宋_GB2312" w:eastAsia="仿宋_GB2312" w:hint="eastAsia"/>
          <w:sz w:val="24"/>
        </w:rPr>
        <w:t>根据市质监局《2017年安康市重点产品监督抽查计划目录》，结合我县实际，制定了《2017年镇坪县产品质量抽检计划》，共涉及12类102批次产品，其中抽检石油液化气3个批次，成品油5个批次，建材监督抽查68个批次，智能电能表7个批次；配合镇坪县水利局，对文采新区、镇村集中供水工程PE管材进行监督抽样5批次；针对我县实际，就煤炭和民用蜂窝煤产品质量抽检8批次，家具6个批次。2017年我县产品质量抽检合格率达95%，送检费11余万元。</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sz w:val="24"/>
        </w:rPr>
      </w:pPr>
      <w:r>
        <w:rPr>
          <w:rFonts w:ascii="黑体" w:eastAsia="黑体" w:hAnsi="黑体" w:hint="eastAsia"/>
          <w:kern w:val="0"/>
          <w:sz w:val="24"/>
          <w:shd w:val="clear" w:color="auto" w:fill="FFFFFF"/>
        </w:rPr>
        <w:t>【食品安全监管】</w:t>
      </w:r>
      <w:r>
        <w:rPr>
          <w:rFonts w:ascii="仿宋_GB2312" w:eastAsia="仿宋_GB2312" w:hAnsi="宋体" w:cs="宋体" w:hint="eastAsia"/>
          <w:kern w:val="0"/>
          <w:sz w:val="24"/>
        </w:rPr>
        <w:t>针对重点时段、重点环节、重点区域，</w:t>
      </w:r>
      <w:r>
        <w:rPr>
          <w:rFonts w:ascii="仿宋_GB2312" w:eastAsia="仿宋_GB2312" w:hint="eastAsia"/>
          <w:sz w:val="24"/>
        </w:rPr>
        <w:t>开展了</w:t>
      </w:r>
      <w:r>
        <w:rPr>
          <w:rFonts w:ascii="仿宋_GB2312" w:eastAsia="仿宋_GB2312" w:hAnsi="仿宋" w:hint="eastAsia"/>
          <w:sz w:val="24"/>
        </w:rPr>
        <w:t>“双节”期间食品药品安全、</w:t>
      </w:r>
      <w:r>
        <w:rPr>
          <w:rFonts w:ascii="仿宋_GB2312" w:eastAsia="仿宋_GB2312" w:hAnsi="宋体" w:cs="宋体" w:hint="eastAsia"/>
          <w:kern w:val="0"/>
          <w:sz w:val="24"/>
        </w:rPr>
        <w:t>食盐质量安全、包装引用水产品质量安全、餐饮服务环节亚硝酸盐、肉及肉制品、食品药品安全、销售来自日本核辐射区食品、移动摊贩、农家乐、学校及校园周边、食品药品“打非治滥利剑行动”、铁腕治霾、食品药品安全生产隐患大排查、茶叶</w:t>
      </w:r>
      <w:r>
        <w:rPr>
          <w:rFonts w:ascii="仿宋_GB2312" w:eastAsia="仿宋_GB2312" w:hint="eastAsia"/>
          <w:sz w:val="24"/>
        </w:rPr>
        <w:t>、白酒等食品安全专项整治行动，切实保障全县人民群众饮食用药安全。</w:t>
      </w:r>
      <w:r>
        <w:rPr>
          <w:rFonts w:ascii="仿宋_GB2312" w:eastAsia="仿宋_GB2312" w:hint="eastAsia"/>
          <w:sz w:val="24"/>
          <w:shd w:val="clear" w:color="auto" w:fill="FFFFFF"/>
        </w:rPr>
        <w:t>全年</w:t>
      </w:r>
      <w:r>
        <w:rPr>
          <w:rFonts w:ascii="仿宋_GB2312" w:eastAsia="仿宋_GB2312" w:hAnsi="宋体" w:cs="宋体" w:hint="eastAsia"/>
          <w:kern w:val="0"/>
          <w:sz w:val="24"/>
        </w:rPr>
        <w:t>累计出动执法人员2612人次，检查涉食单位1860户次，下发责令改正通知书138份，没收假劣食品药品50多个品种批次，货值0.3万元，处理群众投诉举报2起，立案查处食品药品违法案件35起，收缴罚没款5.3万余元。</w:t>
      </w:r>
      <w:r>
        <w:rPr>
          <w:rFonts w:ascii="仿宋_GB2312" w:eastAsia="仿宋_GB2312" w:hint="eastAsia"/>
          <w:sz w:val="24"/>
          <w:shd w:val="clear" w:color="auto" w:fill="FFFFFF"/>
        </w:rPr>
        <w:t>全县涉食涉药单位检查覆盖率、</w:t>
      </w:r>
      <w:r>
        <w:rPr>
          <w:rFonts w:ascii="仿宋_GB2312" w:eastAsia="仿宋_GB2312" w:hint="eastAsia"/>
          <w:sz w:val="24"/>
          <w:shd w:val="clear" w:color="auto" w:fill="FFFFFF"/>
        </w:rPr>
        <w:lastRenderedPageBreak/>
        <w:t>举报投诉查处率和违法案件查处率均达100%，维护了全县的食品药品市场秩序，保障了人民群众的饮食用药安全。</w:t>
      </w:r>
      <w:r>
        <w:rPr>
          <w:rFonts w:ascii="仿宋_GB2312" w:eastAsia="仿宋_GB2312" w:hint="eastAsia"/>
          <w:sz w:val="24"/>
        </w:rPr>
        <w:t>完成食品快检2160批次，抽检372个批次，其中不合格报告8份，合格率为97.85%，按时超量完成上级下达食品抽检任务。创建市级食品安全示范镇4个，示范村20个，餐饮单位7家，农家乐6家，餐饮示范街1条，示范企业1家，示范小作坊1家，示范超市2家。</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sz w:val="24"/>
        </w:rPr>
      </w:pPr>
      <w:r>
        <w:rPr>
          <w:rFonts w:ascii="黑体" w:eastAsia="黑体" w:hAnsi="黑体" w:hint="eastAsia"/>
          <w:kern w:val="0"/>
          <w:sz w:val="24"/>
          <w:shd w:val="clear" w:color="auto" w:fill="FFFFFF"/>
        </w:rPr>
        <w:t>【计量及认证监管】</w:t>
      </w:r>
      <w:r>
        <w:rPr>
          <w:rFonts w:ascii="仿宋_GB2312" w:eastAsia="仿宋_GB2312" w:hint="eastAsia"/>
          <w:sz w:val="24"/>
        </w:rPr>
        <w:t>积极推进放心消费工程，大力构建诚信计量体系，在农贸市场、商场超市、加油站等重点民生计量单位，开展诚信计量示范单位创建，2017年镇坪县竹溪河口加油站、宏远商场、欣陕农业科技有限公司、永安商贸有限公司、镇坪县医院被命名为“市级诚信计量示范单位”；组织开展了春节、龙舟节、国庆等重大节假日期间的计量与认证专项检查，组织开展了燃油加油机、定量包装、民用三表等重点计量专项监督检查6次，累计出动执法人员95余人次，检查在用计量器具330余台件;组织开展了检验检测机构专项整治工作，对现有的3家检验检测机构开展了全覆盖监督检查和管理档案更新; 强化认证宣传与执法监管体系建设，推进政府和社会对认证结果的采信，依法对镇坪辖区伪造冒用认证标志行为进行了检查，严厉打击非法认证活动以及伪造冒用认证标志行为；组织开展了5.20世界计量日和6.9世界认可日宣传。</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sz w:val="24"/>
        </w:rPr>
      </w:pPr>
      <w:r>
        <w:rPr>
          <w:rFonts w:ascii="黑体" w:eastAsia="黑体" w:hAnsi="黑体" w:hint="eastAsia"/>
          <w:kern w:val="0"/>
          <w:sz w:val="24"/>
          <w:shd w:val="clear" w:color="auto" w:fill="FFFFFF"/>
        </w:rPr>
        <w:t xml:space="preserve">【标准化建设】  </w:t>
      </w:r>
      <w:r>
        <w:rPr>
          <w:rFonts w:ascii="仿宋_GB2312" w:eastAsia="仿宋_GB2312" w:hint="eastAsia"/>
          <w:sz w:val="24"/>
        </w:rPr>
        <w:t>持续推进落实企业产品标准自我声明公开和监督制度，鼓励企业制定企业标准，引导企业采用国际、国家、行业、地方标准，不断夯实企业标准化基础，通过采标不断提升产品质量、提高企业管理和服务水平；全面清理推荐性地方标准，对全县工业企业执行标准情况开展了集中检查，对无生产标准和执行无效标准的企业依法查处，开展企业标准比对评估工作。积极开展世界标准日活动，发放宣传资料1000余份，积极参加市质监局组织的第47个世界标准日现场活动。自镇坪县成功通过国家级高山茶综合农业标准化示范区，省级镇坪玄参、省级高山富硒茶、省级五味子仿生态种植农业标准化示范区建设后，第九批国家级黄连种植农业标准化示范区于2017年2月7日被国家标准委批准，全县标准化工作将再上台阶。</w:t>
      </w:r>
    </w:p>
    <w:p w:rsidR="003D687A" w:rsidRDefault="003D687A">
      <w:pPr>
        <w:adjustRightInd w:val="0"/>
        <w:snapToGrid w:val="0"/>
        <w:spacing w:line="440" w:lineRule="exact"/>
        <w:rPr>
          <w:rFonts w:ascii="仿宋_GB2312" w:eastAsia="仿宋_GB2312"/>
          <w:b/>
          <w:kern w:val="0"/>
          <w:sz w:val="24"/>
          <w:shd w:val="clear" w:color="auto" w:fill="FFFFFF"/>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kern w:val="0"/>
          <w:sz w:val="24"/>
          <w:shd w:val="clear" w:color="auto" w:fill="FFFFFF"/>
        </w:rPr>
        <w:t xml:space="preserve">【特种设备安全管理】  </w:t>
      </w:r>
      <w:r>
        <w:rPr>
          <w:rFonts w:ascii="仿宋_GB2312" w:eastAsia="仿宋_GB2312" w:hint="eastAsia"/>
          <w:sz w:val="24"/>
        </w:rPr>
        <w:t>严格按照“安全第一，预防为主，综合治理”的方针，强化企业主体责任和部门监管责任，采取月巡查、节假日检查、联合执法检查相结合的方式，对辖区内特种设备进行监管。扎实推进企业安全生产主体责任执法年活动，实行</w:t>
      </w:r>
      <w:r>
        <w:rPr>
          <w:rFonts w:ascii="仿宋_GB2312" w:eastAsia="仿宋_GB2312" w:hint="eastAsia"/>
          <w:sz w:val="24"/>
        </w:rPr>
        <w:lastRenderedPageBreak/>
        <w:t>维保质量安全公开承诺制度，促进了以企业为主体的各方安全责任落实;强化安全隐患排查治理，围绕重要节点组织开展了6次特种设备安全大检查,组织开展了电梯维保使用环节、气瓶安全、旅游景区特种设备专项检查，全年共检查各类特种设备196台（套），发现隐患42处，下达安全监察指令书32份，已整改消除隐患42处；强化特种设备应急管理，指导企业开展应急演练2次；强化宣传教育，广泛宣传特种设备法律法规和使用安全常识，为全县特种设备安全形势持续稳定向好奠定了基础。</w:t>
      </w:r>
    </w:p>
    <w:p w:rsidR="003D687A" w:rsidRDefault="003D687A">
      <w:pPr>
        <w:adjustRightInd w:val="0"/>
        <w:snapToGrid w:val="0"/>
        <w:spacing w:line="440" w:lineRule="exact"/>
        <w:rPr>
          <w:rFonts w:ascii="仿宋_GB2312" w:eastAsia="仿宋_GB2312"/>
          <w:b/>
          <w:kern w:val="0"/>
          <w:sz w:val="24"/>
          <w:shd w:val="clear" w:color="auto" w:fill="FFFFFF"/>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kern w:val="0"/>
          <w:sz w:val="24"/>
          <w:shd w:val="clear" w:color="auto" w:fill="FFFFFF"/>
        </w:rPr>
        <w:t xml:space="preserve">【产品质量监督稽查】  </w:t>
      </w:r>
      <w:r>
        <w:rPr>
          <w:rFonts w:ascii="仿宋_GB2312" w:eastAsia="仿宋_GB2312" w:hint="eastAsia"/>
          <w:sz w:val="24"/>
        </w:rPr>
        <w:t>2017年，县市场监管局紧紧围绕社会关注的焦点、老百姓关心的热点，深入开展“质检利剑”专项执法检查行动，以建材、农资、儿童用品、纤维制品、汽车配件等产品为重点，组织开展了专项执法检查，加大了执法打假力度，全年组织开展专项执法检查8次，办理各类质量案件10余件，案件结案率100%，有效推动重点产品质量安全水平不断提升。高度重视群众举报、监督抽查、上级交办、外系统移送等各种渠道获取的线索，坚持有报必查，主动出击、重拳打击，凡群众处理举报投诉案件均在规定时间内处理完成并回复投诉人，举报投诉查处率100%。</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sz w:val="24"/>
        </w:rPr>
      </w:pPr>
      <w:r>
        <w:rPr>
          <w:rFonts w:ascii="黑体" w:eastAsia="黑体" w:hAnsi="黑体" w:hint="eastAsia"/>
          <w:kern w:val="0"/>
          <w:sz w:val="24"/>
          <w:shd w:val="clear" w:color="auto" w:fill="FFFFFF"/>
        </w:rPr>
        <w:t xml:space="preserve">【技术检验检测】 </w:t>
      </w:r>
      <w:r>
        <w:rPr>
          <w:rFonts w:ascii="仿宋_GB2312" w:eastAsia="仿宋_GB2312" w:hint="eastAsia"/>
          <w:sz w:val="24"/>
        </w:rPr>
        <w:t>开展了加油机、衡器、血压计、压力表等计量器具的强制检定工作，2017年共检定各类计量器具296余台（件），强检率100%，进一步规范了市场经营者的计量行为，营造了良好的交易环境，保障了人民群众的合法权益。积极协助第三方建筑材料检验机构资质和能力建设，镇坪县渝秦砂石料建筑材料实验室和镇坪县红远建设工程质量检测有限公司顺利通过资质认证，并具备对水泥、钢材、混凝土等8大类产品的检验能力，为全县的产品质量检验检测工作提供了有力的技术支撑。为加强食品药品检验机构的监督管理，提升食品药品检验机构的技术能力和管理水平，2017年3月，陕西省食药局奖励镇坪县食品药品检验检测中心资金200万元。</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hAnsi="黑体"/>
          <w:sz w:val="24"/>
        </w:rPr>
      </w:pPr>
      <w:r>
        <w:rPr>
          <w:rFonts w:ascii="黑体" w:eastAsia="黑体" w:hAnsi="黑体" w:hint="eastAsia"/>
          <w:kern w:val="0"/>
          <w:sz w:val="24"/>
          <w:shd w:val="clear" w:color="auto" w:fill="FFFFFF"/>
        </w:rPr>
        <w:t xml:space="preserve">【盐政管理】  </w:t>
      </w:r>
      <w:r>
        <w:rPr>
          <w:rFonts w:ascii="仿宋_GB2312" w:eastAsia="仿宋_GB2312" w:hAnsi="黑体" w:hint="eastAsia"/>
          <w:b/>
          <w:sz w:val="24"/>
        </w:rPr>
        <w:t>（一）加强计划管理，保障市场供应。</w:t>
      </w:r>
      <w:r>
        <w:rPr>
          <w:rFonts w:ascii="仿宋_GB2312" w:eastAsia="仿宋_GB2312" w:hAnsi="黑体" w:hint="eastAsia"/>
          <w:sz w:val="24"/>
        </w:rPr>
        <w:t>保证市场供应不脱销、不断档，是盐务局在盐改过渡期的重要任务之一。做好盐业市场的调查，登记外来食盐品种，主动为外进食盐做留样，在盐业改革期间，为确保食盐安全，镇坪县盐务局多方协调由盐业公司与全县中小学及其敬老院签订食盐配送协议，实行食盐配送，确保用盐安全。</w:t>
      </w:r>
      <w:r>
        <w:rPr>
          <w:rFonts w:ascii="仿宋_GB2312" w:eastAsia="仿宋_GB2312" w:hAnsi="黑体" w:hint="eastAsia"/>
          <w:b/>
          <w:sz w:val="24"/>
        </w:rPr>
        <w:t>（二）严格专项检查，确保食盐安全。</w:t>
      </w:r>
      <w:r>
        <w:rPr>
          <w:rFonts w:ascii="仿宋_GB2312" w:eastAsia="仿宋_GB2312" w:hAnsi="黑体" w:hint="eastAsia"/>
          <w:sz w:val="24"/>
        </w:rPr>
        <w:t>专门制订了《镇坪县盐务管理局关于开展食盐质量安全专项检查的方案》，在专项检查行动中，充分利用投诉举报电话向食盐</w:t>
      </w:r>
      <w:r>
        <w:rPr>
          <w:rFonts w:ascii="仿宋_GB2312" w:eastAsia="仿宋_GB2312" w:hAnsi="黑体" w:hint="eastAsia"/>
          <w:sz w:val="24"/>
        </w:rPr>
        <w:lastRenderedPageBreak/>
        <w:t>销售网点和广大人民群众宣传国家关于盐业改革政策及法律法规，宣传非食用盐、非碘盐和不合格碘盐给人民群众生命健康带来的危害。为切实保障学校、托幼机构、养老机构、机关食堂、建筑工地集中用餐单位和餐饮服务提供用盐安全，不断改善服务质量，加大配送力度，确保食盐及时有效安全配送到位。二是强化制度建设。修订了《镇坪县食盐安全事件应急预案》，制订了《镇坪县食盐质量安全考核管理办法》，夯实局、司的工作职责，规范城乡食盐网点建设65个，提高服务质量，规范盐业流通秩序。2017年，集中整顿全县盐业市场 4次，共出动车辆82车次、人员308人次，检查零售店、超市、批发部256个，检查饮食摊点236户，检查食品加工企业3个。</w:t>
      </w:r>
      <w:r>
        <w:rPr>
          <w:rFonts w:ascii="仿宋_GB2312" w:eastAsia="仿宋_GB2312" w:hAnsi="黑体" w:hint="eastAsia"/>
          <w:b/>
          <w:sz w:val="24"/>
        </w:rPr>
        <w:t>（三）加强宣传，提高群众食盐安全意识。</w:t>
      </w:r>
      <w:r>
        <w:rPr>
          <w:rFonts w:ascii="仿宋_GB2312" w:eastAsia="仿宋_GB2312" w:hAnsi="黑体" w:hint="eastAsia"/>
          <w:sz w:val="24"/>
        </w:rPr>
        <w:t>充分利用“3.15、5.15、12.4”宣传及宣传活动月活动，积极深入企业、各中小学校、敬老院、各食盐商户开展宣传活动，向广大群众宣传食用盐安全知识，保障了广大人民群众食盐安全。通过联通公司手机“一信通”平台大力宣传相关盐改政策，同时联合县妇联开展“最美家庭评选”活动，进行盐改政策宣传，并发放7000余元食盐产品，印制13000份宣传单向销售网点和集中人群发放，让更多群众了解盐改政策及食盐安全知识。</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hAnsi="黑体"/>
          <w:sz w:val="24"/>
        </w:rPr>
      </w:pPr>
      <w:r>
        <w:rPr>
          <w:rFonts w:ascii="黑体" w:eastAsia="黑体" w:hAnsi="黑体" w:hint="eastAsia"/>
          <w:kern w:val="0"/>
          <w:sz w:val="24"/>
          <w:shd w:val="clear" w:color="auto" w:fill="FFFFFF"/>
        </w:rPr>
        <w:t xml:space="preserve">【食盐安全建设】  </w:t>
      </w:r>
      <w:r>
        <w:rPr>
          <w:rFonts w:ascii="仿宋_GB2312" w:eastAsia="仿宋_GB2312" w:hAnsi="黑体" w:hint="eastAsia"/>
          <w:sz w:val="24"/>
        </w:rPr>
        <w:t>稳定是改革和发展的前提，2016年5月国务院发布《盐业体制改革方案》后，县盐务局及时研究，积极应对：一是多次召开局务会议研究，组织干部职工学习国家盐改政策，传达省、市盐务局相关会议精神，积极宣传引导，稳定局、司干部职工队伍，保障食盐市场安全，人民群众安全用盐。二是调整经营结构，加强配送方式，充实一线力量，加大配送服务能力，采取市场宣传及销售等模式、做到上门对经营户日常服务、超市定向服务、周末及节假日值班送货等措施，提升服务水平，稳固与食盐经营户服务关系，实现企业在盐改过程中的主导地位。三是积极稳妥推进多品种营养盐进入市场，满足不同人群用盐需求，拓宽市场渠道，保障企业在盐改过渡期过程中正常运转。四是明确发展方向，谋求单位长远发展，盐务局主要领导就改革相关工作多次向县政府分管领导汇报，和有关部门沟通衔接，寻求支持。在局务会议上，单位主要领导对盐改作出重要指示：认真履行职责，保证市场供应，提升服务水平，赢得群众信任。在县政府主要领导的高度重视和关心支持下，我局在盐业体制改革过程中，攻坚克难保障了全县市场稳定安全。</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hAnsi="黑体"/>
          <w:sz w:val="24"/>
        </w:rPr>
      </w:pPr>
      <w:r>
        <w:rPr>
          <w:rFonts w:ascii="黑体" w:eastAsia="黑体" w:hAnsi="黑体" w:hint="eastAsia"/>
          <w:kern w:val="0"/>
          <w:sz w:val="24"/>
          <w:shd w:val="clear" w:color="auto" w:fill="FFFFFF"/>
        </w:rPr>
        <w:t xml:space="preserve">【食品安全综合监督管理】  </w:t>
      </w:r>
      <w:r>
        <w:rPr>
          <w:rFonts w:ascii="仿宋_GB2312" w:eastAsia="仿宋_GB2312" w:hAnsi="黑体" w:hint="eastAsia"/>
          <w:b/>
          <w:sz w:val="24"/>
        </w:rPr>
        <w:t>一是加强领导，落实食品安全工作责任。</w:t>
      </w:r>
      <w:r>
        <w:rPr>
          <w:rFonts w:ascii="仿宋_GB2312" w:eastAsia="仿宋_GB2312" w:hint="eastAsia"/>
          <w:sz w:val="24"/>
        </w:rPr>
        <w:t>县委、县政府</w:t>
      </w:r>
      <w:r>
        <w:rPr>
          <w:rFonts w:ascii="仿宋_GB2312" w:eastAsia="仿宋_GB2312" w:hint="eastAsia"/>
          <w:sz w:val="24"/>
        </w:rPr>
        <w:lastRenderedPageBreak/>
        <w:t>高度重视食品安全工作，充分认识食品安全监管工作的重要性和紧迫性，切实履行职责，采取有效措施，加强食品安全工作的领导。调整食品安全委员会成员单位，以县委常委副县长任主任各成员单位一把手为成员的食品安全工作领导小组，从组织上保证了全县食品安全工作的有效有序开展。多次召开会议，专题部署食品安全工作，并下发生《食品安全年度工作要点》，与各成员单位签订目标责任书。修订《食品安全事件应急预案》，指导和规范全县食品安全事件的应急处置工作。</w:t>
      </w:r>
      <w:r>
        <w:rPr>
          <w:rFonts w:ascii="仿宋_GB2312" w:eastAsia="仿宋_GB2312" w:hAnsi="黑体" w:hint="eastAsia"/>
          <w:b/>
          <w:sz w:val="24"/>
        </w:rPr>
        <w:t>二是广泛宣传，提高认知度。</w:t>
      </w:r>
      <w:r>
        <w:rPr>
          <w:rFonts w:ascii="仿宋_GB2312" w:eastAsia="仿宋_GB2312" w:hint="eastAsia"/>
          <w:sz w:val="24"/>
        </w:rPr>
        <w:t>为加强食品安全监管工作，提高广大人民群众的认识和参与，全县加大了宣传力度，以“食品安全宣传周”、“3.15”“节假日”等时段，大力开展宣传活动。共悬挂宣传横幅60余条，宣传栏80张，发放宣传资料2万余份，接受群众咨询312人次，有力的提高了广大人民群众对食品安全的意识，经过广泛的宣传，大大的提高了人民群众对食品安全的认知度、知晓率。</w:t>
      </w:r>
      <w:r>
        <w:rPr>
          <w:rFonts w:ascii="仿宋_GB2312" w:eastAsia="仿宋_GB2312" w:hint="eastAsia"/>
          <w:b/>
          <w:sz w:val="24"/>
        </w:rPr>
        <w:t>三是</w:t>
      </w:r>
      <w:r>
        <w:rPr>
          <w:rFonts w:ascii="仿宋_GB2312" w:eastAsia="仿宋_GB2312" w:hAnsi="黑体" w:hint="eastAsia"/>
          <w:b/>
          <w:sz w:val="24"/>
        </w:rPr>
        <w:t>加强检查、确保安全。</w:t>
      </w:r>
      <w:r>
        <w:rPr>
          <w:rFonts w:ascii="仿宋_GB2312" w:eastAsia="仿宋_GB2312" w:hint="eastAsia"/>
          <w:sz w:val="24"/>
        </w:rPr>
        <w:t>加强食品安全宣传是关键，经常检查，排除隐患是确保食品安全的重要手段。县食安办按照市食安办的安排，牵头组织开展农业生产环境治理、校园及周边食品安全整治、农村食品安全治理、规范市场秩序、餐饮百日专项整治、网络食品等专项整治，对全县种养殖、餐饮行业及食品生产、加工、经营行业进行了全面检查，下发责令改正56份，立案查处35起，杜绝了食品安全事故的发生。</w:t>
      </w:r>
      <w:r>
        <w:rPr>
          <w:rFonts w:ascii="仿宋_GB2312" w:eastAsia="仿宋_GB2312" w:hAnsi="黑体" w:hint="eastAsia"/>
          <w:sz w:val="24"/>
        </w:rPr>
        <w:t>四是开展示范创建，突出以点带面。</w:t>
      </w:r>
      <w:r>
        <w:rPr>
          <w:rFonts w:ascii="仿宋_GB2312" w:eastAsia="仿宋_GB2312" w:hint="eastAsia"/>
          <w:sz w:val="24"/>
        </w:rPr>
        <w:t>按照市食安办《关于评选全市食品安全示范镇（办）、示范村（社区）、食品安全示范店和餐饮服务食品安全示范街区的通知》，吃透评定标准，量化工作任务，积极开展示范创建工作。创建市级食品安全示范镇4个，示范村20个，餐饮单位7家，农家乐6家，餐饮示范街1条，示范企业1家，示范小作坊1家，示范超市2家。</w:t>
      </w:r>
    </w:p>
    <w:p w:rsidR="003D687A" w:rsidRDefault="00742373">
      <w:pPr>
        <w:spacing w:line="440" w:lineRule="exact"/>
        <w:ind w:firstLineChars="200" w:firstLine="480"/>
        <w:rPr>
          <w:rFonts w:ascii="仿宋_GB2312" w:eastAsia="仿宋_GB2312" w:hAnsi="宋体" w:cs="宋体"/>
          <w:kern w:val="0"/>
          <w:sz w:val="24"/>
        </w:rPr>
      </w:pPr>
      <w:r>
        <w:rPr>
          <w:rFonts w:ascii="仿宋_GB2312" w:eastAsia="仿宋_GB2312" w:hAnsi="微软雅黑" w:cs="Arial" w:hint="eastAsia"/>
          <w:kern w:val="0"/>
          <w:sz w:val="24"/>
        </w:rPr>
        <w:t>2017年，镇坪县食品安全工作考核全市排名第一，全年食安委成员单位工作扎实、配合有力，共出动执法人员4106余人次，检查涉食单位3215户次，农资经营户136户次，备案玉米品种19个，水稻品种5个，开展定量检测农产品40个，速测农产品1000个，农产品质量检测合格率在98%以上，涉及数量3万公斤。下达责令整改通知书192份，立案查处违法案件35起，收缴罚没款近5.3万元，完成食品抽检372个批次，合格率</w:t>
      </w:r>
      <w:r>
        <w:rPr>
          <w:rFonts w:ascii="仿宋_GB2312" w:eastAsia="仿宋_GB2312" w:hint="eastAsia"/>
          <w:sz w:val="24"/>
        </w:rPr>
        <w:t>97.85</w:t>
      </w:r>
      <w:r>
        <w:rPr>
          <w:rFonts w:ascii="仿宋_GB2312" w:eastAsia="仿宋_GB2312" w:hAnsi="微软雅黑" w:cs="Arial" w:hint="eastAsia"/>
          <w:kern w:val="0"/>
          <w:sz w:val="24"/>
        </w:rPr>
        <w:t>%，食品快检</w:t>
      </w:r>
      <w:r>
        <w:rPr>
          <w:rFonts w:ascii="仿宋_GB2312" w:eastAsia="仿宋_GB2312" w:hint="eastAsia"/>
          <w:sz w:val="24"/>
        </w:rPr>
        <w:t>2160</w:t>
      </w:r>
      <w:r>
        <w:rPr>
          <w:rFonts w:ascii="仿宋_GB2312" w:eastAsia="仿宋_GB2312" w:hAnsi="微软雅黑" w:cs="Arial" w:hint="eastAsia"/>
          <w:kern w:val="0"/>
          <w:sz w:val="24"/>
        </w:rPr>
        <w:t>批次，合格率100%，完成农资抽检3批次，合格率100%，实施餐饮具抽检14批次，合格率100%。</w:t>
      </w:r>
      <w:r>
        <w:rPr>
          <w:rFonts w:ascii="仿宋_GB2312" w:eastAsia="仿宋_GB2312" w:hint="eastAsia"/>
          <w:sz w:val="24"/>
        </w:rPr>
        <w:t>乡土厨师备案率、农村家宴登记备案及现场监督检查率均达到100%</w:t>
      </w:r>
      <w:r>
        <w:rPr>
          <w:rFonts w:ascii="仿宋_GB2312" w:eastAsia="仿宋_GB2312" w:hAnsi="宋体" w:cs="宋体" w:hint="eastAsia"/>
          <w:sz w:val="24"/>
        </w:rPr>
        <w:t>，农村家宴风险有效降低。</w:t>
      </w:r>
    </w:p>
    <w:p w:rsidR="003D687A" w:rsidRDefault="003D687A">
      <w:pPr>
        <w:adjustRightInd w:val="0"/>
        <w:snapToGrid w:val="0"/>
        <w:spacing w:line="440" w:lineRule="exact"/>
        <w:rPr>
          <w:rFonts w:ascii="仿宋_GB2312" w:eastAsia="仿宋_GB2312"/>
          <w:b/>
          <w:kern w:val="0"/>
          <w:sz w:val="24"/>
          <w:shd w:val="clear" w:color="auto" w:fill="FFFFFF"/>
        </w:rPr>
      </w:pPr>
    </w:p>
    <w:p w:rsidR="003D687A" w:rsidRDefault="00742373">
      <w:pPr>
        <w:adjustRightInd w:val="0"/>
        <w:snapToGrid w:val="0"/>
        <w:spacing w:line="440" w:lineRule="exact"/>
        <w:rPr>
          <w:rFonts w:ascii="仿宋_GB2312" w:eastAsia="仿宋_GB2312"/>
          <w:sz w:val="24"/>
        </w:rPr>
      </w:pPr>
      <w:r>
        <w:rPr>
          <w:rFonts w:ascii="黑体" w:eastAsia="黑体" w:hAnsi="黑体" w:hint="eastAsia"/>
          <w:kern w:val="0"/>
          <w:sz w:val="24"/>
          <w:shd w:val="clear" w:color="auto" w:fill="FFFFFF"/>
        </w:rPr>
        <w:t xml:space="preserve">【食品监管体系建设】  </w:t>
      </w:r>
      <w:r>
        <w:rPr>
          <w:rFonts w:ascii="仿宋_GB2312" w:eastAsia="仿宋_GB2312" w:hint="eastAsia"/>
          <w:sz w:val="24"/>
        </w:rPr>
        <w:t>2017年，镇坪县市场监督管理局创新监管方式，打造智慧数</w:t>
      </w:r>
      <w:r>
        <w:rPr>
          <w:rFonts w:ascii="仿宋_GB2312" w:eastAsia="仿宋_GB2312" w:hint="eastAsia"/>
          <w:sz w:val="24"/>
        </w:rPr>
        <w:lastRenderedPageBreak/>
        <w:t>字监管模式，</w:t>
      </w:r>
      <w:r>
        <w:rPr>
          <w:rStyle w:val="3Char"/>
          <w:rFonts w:ascii="仿宋_GB2312" w:eastAsia="仿宋_GB2312" w:hAnsi="仿宋_GB2312" w:hint="eastAsia"/>
          <w:b w:val="0"/>
          <w:bCs w:val="0"/>
          <w:sz w:val="24"/>
          <w:szCs w:val="24"/>
        </w:rPr>
        <w:t>在建成“高风险涉食单位远程监控中心”基础上，投入140余万元建成“食品安全监管+互联网+社会共治”模式的“便民执法网络综合监管平台”，</w:t>
      </w:r>
      <w:r>
        <w:rPr>
          <w:rFonts w:ascii="仿宋_GB2312" w:eastAsia="仿宋_GB2312" w:hint="eastAsia"/>
          <w:sz w:val="24"/>
        </w:rPr>
        <w:t xml:space="preserve"> 建成具有证照过期预警、行政执法信息公示、从业人员在线培训、投诉举报实时上传、执法办案全程电子化等十余项功能的“便民执法网络综合监管平台”，不仅实现了食品安全顺向可追踪、逆向可溯源、风险可管控、责任可追究，而且实现了检查过程公开、执法程序公开、处罚结果公开，夯实了执法人员监管责任，规范了执法行为，提升了监管效能。2017年，全市食品安全示范创建暨追溯体系建设推进现场会在镇召开，智慧监管平台创新探索得到了省市县领导的高度认可，建设经验在国家食药总局举办的全国县（区）食品药品监督管理局主要负责人培训班上作交流，全国各地食品安全监管同行们纷纷来镇坪学习借鉴。</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sz w:val="24"/>
        </w:rPr>
      </w:pPr>
      <w:r>
        <w:rPr>
          <w:rFonts w:ascii="黑体" w:eastAsia="黑体" w:hAnsi="黑体" w:hint="eastAsia"/>
          <w:kern w:val="0"/>
          <w:sz w:val="24"/>
          <w:shd w:val="clear" w:color="auto" w:fill="FFFFFF"/>
        </w:rPr>
        <w:t xml:space="preserve">【药品和食品安全专项整治】 </w:t>
      </w:r>
      <w:r>
        <w:rPr>
          <w:rFonts w:ascii="仿宋_GB2312" w:eastAsia="仿宋_GB2312" w:hAnsi="仿宋" w:hint="eastAsia"/>
          <w:sz w:val="24"/>
        </w:rPr>
        <w:t>2017年组织开展了计生药械专项整治、</w:t>
      </w:r>
      <w:r>
        <w:rPr>
          <w:rFonts w:ascii="仿宋_GB2312" w:eastAsia="仿宋_GB2312" w:hint="eastAsia"/>
          <w:sz w:val="24"/>
        </w:rPr>
        <w:t>开展了</w:t>
      </w:r>
      <w:r>
        <w:rPr>
          <w:rFonts w:ascii="仿宋_GB2312" w:eastAsia="仿宋_GB2312" w:hAnsi="仿宋" w:hint="eastAsia"/>
          <w:sz w:val="24"/>
        </w:rPr>
        <w:t>“双节”期间食品药品安全、</w:t>
      </w:r>
      <w:r>
        <w:rPr>
          <w:rFonts w:ascii="仿宋_GB2312" w:eastAsia="仿宋_GB2312" w:hAnsi="宋体" w:cs="宋体" w:hint="eastAsia"/>
          <w:kern w:val="0"/>
          <w:sz w:val="24"/>
        </w:rPr>
        <w:t>食品药品安全、食品药品“打非治滥利剑行动”、食品药品安全生产隐患大排查、药品流通领域专项整治、化妆品流通领域专项整治、药品经营企业GSP认证跟踪检查、药品飞行检查、城乡结合部和农村地区药店诊所专项整治、“三品一械”广告专项整治、执业药师在岗情况专项整治、美容美发专项整治、医疗器械流通领域专项整治、互联网医疗器械专项整治、定制式义齿专项整治、无菌和植入性医疗器械专项整治、特药专项整治等</w:t>
      </w:r>
      <w:r>
        <w:rPr>
          <w:rFonts w:ascii="仿宋_GB2312" w:eastAsia="仿宋_GB2312" w:hint="eastAsia"/>
          <w:sz w:val="24"/>
        </w:rPr>
        <w:t>专项整治行动，切实加大了对民生健康产品监管力度，全年出动执法人员2914余人次，检查涉食涉药单位2189户次，下发责令改正通知书156份，立案查处食品药品违法案件35起</w:t>
      </w:r>
      <w:r>
        <w:rPr>
          <w:rFonts w:ascii="仿宋_GB2312" w:eastAsia="仿宋_GB2312" w:hint="eastAsia"/>
          <w:sz w:val="24"/>
          <w:shd w:val="clear" w:color="auto" w:fill="FFFFFF"/>
        </w:rPr>
        <w:t>，</w:t>
      </w:r>
      <w:r>
        <w:rPr>
          <w:rFonts w:ascii="仿宋_GB2312" w:eastAsia="仿宋_GB2312" w:hint="eastAsia"/>
          <w:sz w:val="24"/>
        </w:rPr>
        <w:t>没收假劣食品药品30个品种批次，罚没款合计5.3万元。</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hAnsi="Verdana"/>
          <w:sz w:val="24"/>
        </w:rPr>
      </w:pPr>
      <w:r>
        <w:rPr>
          <w:rFonts w:ascii="黑体" w:eastAsia="黑体" w:hAnsi="黑体" w:hint="eastAsia"/>
          <w:kern w:val="0"/>
          <w:sz w:val="24"/>
          <w:shd w:val="clear" w:color="auto" w:fill="FFFFFF"/>
        </w:rPr>
        <w:t>【保健品监督管理】</w:t>
      </w:r>
      <w:r>
        <w:rPr>
          <w:rFonts w:ascii="仿宋_GB2312" w:eastAsia="仿宋_GB2312" w:hint="eastAsia"/>
          <w:sz w:val="24"/>
        </w:rPr>
        <w:t>为</w:t>
      </w:r>
      <w:r>
        <w:rPr>
          <w:rFonts w:ascii="仿宋_GB2312" w:eastAsia="仿宋_GB2312" w:hAnsi="Verdana" w:hint="eastAsia"/>
          <w:sz w:val="24"/>
        </w:rPr>
        <w:t>规范保健食品经营户的经营行为，整顿保健食品市场秩序，我局加强日常监管，认真落实产品追溯制度，督促户认真执行索证索票、进货验收及台账管理制度，强化对保健食品进货渠道、标签标识、有效期限及产品合格证明等情况进行日常检查，确保产品质量安全，维护群众合法权益。同时，印发《镇坪县市场监督管理局关于印发</w:t>
      </w:r>
      <w:r>
        <w:rPr>
          <w:rFonts w:ascii="仿宋_GB2312" w:eastAsia="仿宋_GB2312" w:hAnsi="宋体" w:cs="宋体" w:hint="eastAsia"/>
          <w:kern w:val="0"/>
          <w:sz w:val="24"/>
        </w:rPr>
        <w:t>保健食品专项整治</w:t>
      </w:r>
      <w:r>
        <w:rPr>
          <w:rFonts w:ascii="仿宋_GB2312" w:eastAsia="仿宋_GB2312" w:hAnsi="Verdana" w:hint="eastAsia"/>
          <w:sz w:val="24"/>
        </w:rPr>
        <w:t>的通知》，认真组织开展打击假劣保健食品专项整治活动，。全年共出动执法人员168人次，出动车辆68车次，检查保健食品经营户126户次。</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hAnsi="Verdana"/>
          <w:sz w:val="24"/>
        </w:rPr>
      </w:pPr>
      <w:r>
        <w:rPr>
          <w:rFonts w:ascii="黑体" w:eastAsia="黑体" w:hAnsi="黑体" w:hint="eastAsia"/>
          <w:kern w:val="0"/>
          <w:sz w:val="24"/>
          <w:shd w:val="clear" w:color="auto" w:fill="FFFFFF"/>
        </w:rPr>
        <w:lastRenderedPageBreak/>
        <w:t xml:space="preserve">【化妆品安全管理】  </w:t>
      </w:r>
      <w:r>
        <w:rPr>
          <w:rFonts w:ascii="仿宋_GB2312" w:eastAsia="仿宋_GB2312" w:hint="eastAsia"/>
          <w:sz w:val="24"/>
        </w:rPr>
        <w:t>为</w:t>
      </w:r>
      <w:r>
        <w:rPr>
          <w:rFonts w:ascii="仿宋_GB2312" w:eastAsia="仿宋_GB2312" w:hAnsi="Verdana" w:hint="eastAsia"/>
          <w:sz w:val="24"/>
        </w:rPr>
        <w:t>规范化妆品品经营户的经营行为，整顿化妆品市场秩序，我局加强日常监管，认真落实产品追溯制度，督促经营户认真执行索证索票、进货验收及台账管理制度，强化对化妆品进货渠道、标签标识、有效期限及产品合格证明等情况进行日常检查，确保产品质量安全，维护群众合法权益。认真组织开展打击假劣化妆品专项整治活动，明确工作重点，以县城区、乡镇以及城乡结合部为重点检查区域，重点检查非法添加禁用物质、套号冒号、假冒伪劣的产品，在检查中发现有上述违规产品一律严肃处理，尽最大努力杜绝一切违规的假劣产品在市场上流通。全年共出动执法人员68人次，出动车辆32车次，检查化妆品经营户31户次。</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sz w:val="24"/>
          <w:shd w:val="clear" w:color="auto" w:fill="FFFFFF"/>
        </w:rPr>
      </w:pPr>
      <w:r>
        <w:rPr>
          <w:rFonts w:ascii="黑体" w:eastAsia="黑体" w:hAnsi="黑体" w:hint="eastAsia"/>
          <w:kern w:val="0"/>
          <w:sz w:val="24"/>
          <w:shd w:val="clear" w:color="auto" w:fill="FFFFFF"/>
        </w:rPr>
        <w:t>【药品、药械稽查】</w:t>
      </w:r>
      <w:r>
        <w:rPr>
          <w:rFonts w:ascii="仿宋_GB2312" w:eastAsia="仿宋_GB2312" w:hint="eastAsia"/>
          <w:sz w:val="24"/>
          <w:shd w:val="clear" w:color="auto" w:fill="FFFFFF"/>
        </w:rPr>
        <w:t>我局</w:t>
      </w:r>
      <w:r>
        <w:rPr>
          <w:rFonts w:ascii="仿宋_GB2312" w:eastAsia="仿宋_GB2312" w:hAnsi="宋体" w:cs="宋体" w:hint="eastAsia"/>
          <w:kern w:val="0"/>
          <w:sz w:val="24"/>
        </w:rPr>
        <w:t>累计出动执法人员534人次，检查涉药单位289户次，下发责令改正通知书15份，没收假劣药品100多个品种批次，货值0.4万元，处理群众投诉举报2起，立案查处食品药品违法案件10起，收缴罚没款3.6万余元，</w:t>
      </w:r>
      <w:r>
        <w:rPr>
          <w:rFonts w:ascii="仿宋_GB2312" w:eastAsia="仿宋_GB2312" w:hint="eastAsia"/>
          <w:sz w:val="24"/>
          <w:shd w:val="clear" w:color="auto" w:fill="FFFFFF"/>
        </w:rPr>
        <w:t>县涉药单位检查覆盖率、举报投诉查处率和违法案件查处率均达100%。</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sz w:val="24"/>
          <w:shd w:val="clear" w:color="auto" w:fill="FFFFFF"/>
        </w:rPr>
      </w:pPr>
      <w:r>
        <w:rPr>
          <w:rFonts w:ascii="黑体" w:eastAsia="黑体" w:hAnsi="黑体" w:hint="eastAsia"/>
          <w:kern w:val="0"/>
          <w:sz w:val="24"/>
          <w:shd w:val="clear" w:color="auto" w:fill="FFFFFF"/>
        </w:rPr>
        <w:t xml:space="preserve">【药品认证与监管】  </w:t>
      </w:r>
      <w:r>
        <w:rPr>
          <w:rFonts w:ascii="仿宋_GB2312" w:eastAsia="仿宋_GB2312" w:hAnsi="仿宋" w:hint="eastAsia"/>
          <w:sz w:val="24"/>
        </w:rPr>
        <w:t>2017年新认证药店3家，结合药品经营企业不在职在岗的职业药师进行全面清理和药品流通领域违法经营行为专项整治重点检查了县域内各涉药单位</w:t>
      </w:r>
      <w:r>
        <w:rPr>
          <w:rFonts w:ascii="仿宋_GB2312" w:eastAsia="仿宋_GB2312" w:hAnsi="仿宋" w:cs="宋体" w:hint="eastAsia"/>
          <w:sz w:val="24"/>
        </w:rPr>
        <w:t>的执业药师不在职在岗的、</w:t>
      </w:r>
      <w:r>
        <w:rPr>
          <w:rFonts w:ascii="仿宋_GB2312" w:eastAsia="仿宋_GB2312" w:hAnsi="仿宋" w:hint="eastAsia"/>
          <w:sz w:val="24"/>
        </w:rPr>
        <w:t>处方药管理、药品购销渠道、实施计算机管理、电子监管落实</w:t>
      </w:r>
      <w:r>
        <w:rPr>
          <w:rFonts w:ascii="仿宋_GB2312" w:eastAsia="仿宋_GB2312" w:hAnsi="仿宋" w:cs="宋体" w:hint="eastAsia"/>
          <w:sz w:val="24"/>
        </w:rPr>
        <w:t>等</w:t>
      </w:r>
      <w:r>
        <w:rPr>
          <w:rFonts w:ascii="仿宋_GB2312" w:eastAsia="仿宋_GB2312" w:hAnsi="仿宋" w:hint="eastAsia"/>
          <w:sz w:val="24"/>
        </w:rPr>
        <w:t>情况，对于个别药店有处方药、非药品归类摆放不到位、药店工作人员未按规定佩戴胸牌等问题</w:t>
      </w:r>
      <w:r>
        <w:rPr>
          <w:rFonts w:ascii="仿宋_GB2312" w:eastAsia="仿宋_GB2312" w:hAnsi="仿宋" w:cs="宋体" w:hint="eastAsia"/>
          <w:sz w:val="24"/>
        </w:rPr>
        <w:t>提出了</w:t>
      </w:r>
      <w:r>
        <w:rPr>
          <w:rFonts w:ascii="仿宋_GB2312" w:eastAsia="仿宋_GB2312" w:hAnsi="仿宋" w:hint="eastAsia"/>
          <w:sz w:val="24"/>
        </w:rPr>
        <w:t>限期整改。2017年共</w:t>
      </w:r>
      <w:r>
        <w:rPr>
          <w:rFonts w:ascii="仿宋_GB2312" w:eastAsia="仿宋_GB2312" w:hint="eastAsia"/>
          <w:sz w:val="24"/>
        </w:rPr>
        <w:t>下发责令改正通知书9份，立案查处2起</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sz w:val="24"/>
        </w:rPr>
      </w:pPr>
      <w:r>
        <w:rPr>
          <w:rFonts w:ascii="黑体" w:eastAsia="黑体" w:hAnsi="黑体" w:hint="eastAsia"/>
          <w:kern w:val="0"/>
          <w:sz w:val="24"/>
          <w:shd w:val="clear" w:color="auto" w:fill="FFFFFF"/>
        </w:rPr>
        <w:t>【药品抽检和检验】</w:t>
      </w:r>
      <w:r>
        <w:rPr>
          <w:rFonts w:ascii="仿宋_GB2312" w:eastAsia="仿宋_GB2312" w:hint="eastAsia"/>
          <w:sz w:val="24"/>
        </w:rPr>
        <w:t>2017年共完成43批次药品医疗器械抽检任务，其中医疗器械3批次、药品40批次。药品快检20批次，上报药品不良反应79份、器械不良反应24份，其中加大对中药饮片和基本药物的抽检频次和力度，提高监管靶向性。</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sz w:val="24"/>
        </w:rPr>
      </w:pPr>
      <w:r>
        <w:rPr>
          <w:rFonts w:ascii="黑体" w:eastAsia="黑体" w:hAnsi="黑体" w:hint="eastAsia"/>
          <w:kern w:val="0"/>
          <w:sz w:val="24"/>
          <w:shd w:val="clear" w:color="auto" w:fill="FFFFFF"/>
        </w:rPr>
        <w:t>【药品“三统一”工作】</w:t>
      </w:r>
      <w:r>
        <w:rPr>
          <w:rFonts w:ascii="仿宋_GB2312" w:eastAsia="仿宋_GB2312" w:hint="eastAsia"/>
          <w:sz w:val="24"/>
        </w:rPr>
        <w:t>全面推进药品“三统一”配送工作，加大行政监管力度，落实好惠民政策，极力提高中标药品配送率和使用率，切实让利于患者。加强配送企业监管，全力促进配送实施，截至目前，药品“三统一”配送已覆盖辖区全部乡镇卫生院、村卫生室。</w:t>
      </w:r>
    </w:p>
    <w:p w:rsidR="003D687A" w:rsidRDefault="003D687A">
      <w:pPr>
        <w:spacing w:line="440" w:lineRule="exact"/>
        <w:rPr>
          <w:rFonts w:ascii="仿宋_GB2312" w:eastAsia="仿宋_GB2312"/>
          <w:b/>
          <w:kern w:val="0"/>
          <w:sz w:val="24"/>
          <w:shd w:val="clear" w:color="auto" w:fill="FFFFFF"/>
        </w:rPr>
      </w:pPr>
    </w:p>
    <w:p w:rsidR="003D687A" w:rsidRDefault="00742373">
      <w:pPr>
        <w:spacing w:line="440" w:lineRule="exact"/>
        <w:rPr>
          <w:rFonts w:ascii="仿宋_GB2312" w:eastAsia="仿宋_GB2312"/>
          <w:sz w:val="24"/>
        </w:rPr>
      </w:pPr>
      <w:r>
        <w:rPr>
          <w:rFonts w:ascii="黑体" w:eastAsia="黑体" w:hAnsi="黑体" w:hint="eastAsia"/>
          <w:kern w:val="0"/>
          <w:sz w:val="24"/>
          <w:shd w:val="clear" w:color="auto" w:fill="FFFFFF"/>
        </w:rPr>
        <w:lastRenderedPageBreak/>
        <w:t xml:space="preserve">【精准扶贫工作】  </w:t>
      </w:r>
      <w:r>
        <w:rPr>
          <w:rFonts w:ascii="仿宋_GB2312" w:eastAsia="仿宋_GB2312" w:hint="eastAsia"/>
          <w:sz w:val="24"/>
        </w:rPr>
        <w:t>局党委多次深入包联村调研，结合实际</w:t>
      </w:r>
      <w:r>
        <w:rPr>
          <w:rFonts w:ascii="仿宋_GB2312" w:eastAsia="仿宋_GB2312" w:hAnsi="仿宋" w:cs="仿宋" w:hint="eastAsia"/>
          <w:sz w:val="24"/>
        </w:rPr>
        <w:t>调整</w:t>
      </w:r>
      <w:r>
        <w:rPr>
          <w:rFonts w:ascii="仿宋_GB2312" w:eastAsia="仿宋_GB2312" w:hAnsi="宋体" w:cs="Arial" w:hint="eastAsia"/>
          <w:kern w:val="0"/>
          <w:sz w:val="24"/>
        </w:rPr>
        <w:t>《竹叶村精准脱贫实施方案》，确定打造“竹叶度假村”的总体思路，</w:t>
      </w:r>
      <w:r>
        <w:rPr>
          <w:rFonts w:ascii="仿宋_GB2312" w:eastAsia="仿宋_GB2312" w:hAnsi="黑体" w:hint="eastAsia"/>
          <w:sz w:val="24"/>
        </w:rPr>
        <w:t>分解细化2017年脱贫攻坚工作任务，调整精准脱贫工作队，夯实扶贫工作帮扶力量。</w:t>
      </w:r>
      <w:r>
        <w:rPr>
          <w:rFonts w:ascii="仿宋_GB2312" w:eastAsia="仿宋_GB2312" w:hAnsi="黑体" w:hint="eastAsia"/>
          <w:bCs/>
          <w:sz w:val="24"/>
          <w:shd w:val="clear" w:color="auto" w:fill="FFFFFF"/>
        </w:rPr>
        <w:t>协助镇村扎实开展扶贫对象核实及数据清洗工作，对在册的160户459人扶贫对象开展数据核实及清洗，剔除24户71人，新纳入3户10人，返贫2户，建档159户462人</w:t>
      </w:r>
      <w:r>
        <w:rPr>
          <w:rFonts w:ascii="仿宋_GB2312" w:eastAsia="仿宋_GB2312" w:hAnsi="宋体" w:cs="Arial" w:hint="eastAsia"/>
          <w:kern w:val="0"/>
          <w:sz w:val="24"/>
        </w:rPr>
        <w:t>。在产业发展方面，</w:t>
      </w:r>
      <w:r>
        <w:rPr>
          <w:rFonts w:ascii="仿宋_GB2312" w:eastAsia="仿宋_GB2312" w:hAnsi="黑体" w:hint="eastAsia"/>
          <w:sz w:val="24"/>
        </w:rPr>
        <w:t>投入7.5万元流转土地50亩，用于田园综合体建设，</w:t>
      </w:r>
      <w:r>
        <w:rPr>
          <w:rFonts w:ascii="仿宋_GB2312" w:eastAsia="仿宋_GB2312" w:hint="eastAsia"/>
          <w:sz w:val="24"/>
        </w:rPr>
        <w:t>投入24万元用于关垭子片区风貌改造，引进欣陕科技有限公司、滕展发展有限公司、盛达原生态农林科技有限公司等实力企业，</w:t>
      </w:r>
      <w:r>
        <w:rPr>
          <w:rFonts w:ascii="仿宋_GB2312" w:eastAsia="仿宋_GB2312" w:hAnsi="黑体" w:hint="eastAsia"/>
          <w:sz w:val="24"/>
        </w:rPr>
        <w:t>已发展茶叶103、亩魔芋300亩、核桃1000亩，长期见效与短期收益的产业发展结合，让贫困群众收入不断提高，</w:t>
      </w:r>
      <w:r>
        <w:rPr>
          <w:rFonts w:ascii="仿宋_GB2312" w:eastAsia="仿宋_GB2312" w:hint="eastAsia"/>
          <w:sz w:val="24"/>
        </w:rPr>
        <w:t>居住环境不断改善、幸福指数显著提升</w:t>
      </w:r>
      <w:r>
        <w:rPr>
          <w:rFonts w:ascii="仿宋_GB2312" w:eastAsia="仿宋_GB2312" w:hAnsi="楷体" w:hint="eastAsia"/>
          <w:sz w:val="24"/>
        </w:rPr>
        <w:t>。</w:t>
      </w:r>
      <w:r>
        <w:rPr>
          <w:rFonts w:ascii="仿宋_GB2312" w:eastAsia="仿宋_GB2312" w:hAnsi="宋体" w:cs="Arial" w:hint="eastAsia"/>
          <w:kern w:val="0"/>
          <w:sz w:val="24"/>
        </w:rPr>
        <w:t>积极探索社会扶贫，</w:t>
      </w:r>
      <w:r>
        <w:rPr>
          <w:rFonts w:ascii="仿宋_GB2312" w:eastAsia="仿宋_GB2312" w:hint="eastAsia"/>
          <w:sz w:val="24"/>
          <w:shd w:val="clear" w:color="auto" w:fill="FFFFFF"/>
        </w:rPr>
        <w:t>召集全县不同领域的19家企业召开社会扶贫座谈会，筹集爱心捐款15.5万元，提供就业岗位若干个，在社会扶贫力量参与扶贫工作进行了积极探索。</w:t>
      </w:r>
      <w:r>
        <w:rPr>
          <w:rFonts w:ascii="仿宋_GB2312" w:eastAsia="仿宋_GB2312" w:hint="eastAsia"/>
          <w:sz w:val="24"/>
        </w:rPr>
        <w:t>以编撰《竹叶村扶贫小故事》为抓手，通过树立一批扶贫典型模范，挖掘一批扶贫先进事迹，营造你超我赶的扶贫工作氛围。</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hAnsi="华文中宋"/>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审计工作</w:t>
      </w:r>
    </w:p>
    <w:p w:rsidR="003D687A" w:rsidRDefault="003D687A">
      <w:pPr>
        <w:spacing w:line="440" w:lineRule="exact"/>
        <w:jc w:val="center"/>
        <w:rPr>
          <w:rFonts w:ascii="宋体" w:hAnsi="宋体" w:cs="宋体"/>
          <w:kern w:val="0"/>
          <w:sz w:val="44"/>
          <w:szCs w:val="44"/>
        </w:rPr>
      </w:pP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镇坪县审计局</w:t>
      </w:r>
    </w:p>
    <w:p w:rsidR="003D687A" w:rsidRDefault="00742373">
      <w:pPr>
        <w:spacing w:line="440" w:lineRule="exact"/>
        <w:ind w:firstLineChars="200" w:firstLine="482"/>
        <w:rPr>
          <w:rFonts w:ascii="仿宋_GB2312" w:eastAsia="仿宋_GB2312" w:hAnsi="黑体"/>
          <w:sz w:val="24"/>
        </w:rPr>
      </w:pPr>
      <w:r>
        <w:rPr>
          <w:rFonts w:ascii="仿宋_GB2312" w:eastAsia="仿宋_GB2312" w:hAnsi="黑体" w:hint="eastAsia"/>
          <w:b/>
          <w:sz w:val="24"/>
        </w:rPr>
        <w:t xml:space="preserve">局  长  </w:t>
      </w:r>
      <w:r>
        <w:rPr>
          <w:rFonts w:ascii="仿宋_GB2312" w:eastAsia="仿宋_GB2312" w:hAnsi="黑体" w:hint="eastAsia"/>
          <w:bCs/>
          <w:sz w:val="24"/>
        </w:rPr>
        <w:t>陈延强</w:t>
      </w:r>
    </w:p>
    <w:p w:rsidR="003D687A" w:rsidRDefault="00742373">
      <w:pPr>
        <w:spacing w:line="440" w:lineRule="exact"/>
        <w:ind w:firstLineChars="200" w:firstLine="482"/>
        <w:rPr>
          <w:rFonts w:ascii="仿宋_GB2312" w:eastAsia="仿宋_GB2312" w:hAnsi="黑体"/>
          <w:bCs/>
          <w:sz w:val="24"/>
        </w:rPr>
      </w:pPr>
      <w:r>
        <w:rPr>
          <w:rFonts w:ascii="仿宋_GB2312" w:eastAsia="仿宋_GB2312" w:hAnsi="黑体" w:hint="eastAsia"/>
          <w:b/>
          <w:sz w:val="24"/>
        </w:rPr>
        <w:t>副局长</w:t>
      </w:r>
      <w:r>
        <w:rPr>
          <w:rFonts w:ascii="仿宋_GB2312" w:eastAsia="仿宋_GB2312" w:hAnsi="黑体" w:hint="eastAsia"/>
          <w:bCs/>
          <w:sz w:val="24"/>
        </w:rPr>
        <w:t>杨安平  刘祥军</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【审计成果】  </w:t>
      </w:r>
      <w:r>
        <w:rPr>
          <w:rFonts w:ascii="仿宋_GB2312" w:eastAsia="仿宋_GB2312" w:hint="eastAsia"/>
          <w:sz w:val="24"/>
        </w:rPr>
        <w:t>镇坪县审计局2017年审计项目计划27个，截止12月底，已完成审计项目38个，共查出主要问题金额6939.26万元，其中：违规资金698.92万元、管理不规范资金6240.34万元，应上交财政5.28万元。县内审计中，向县纪检监察部门移送案件线索1件，向镇纪委移送案件线索6件，向相关部门移送案件线索7件；交叉审计中向县委、县政府移交案件线索7件，向县纪检监察部门移送案件线索6件。向社会公告审计项目12个，提出审计建议78条，被有关部门、单位采纳74条。镇坪县审计局2017年获得落实党风廉政建设主体责任和监督责任工作先进集体、脱贫攻坚工作先进集体、优秀审计项目等多项称号。</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lastRenderedPageBreak/>
        <w:t xml:space="preserve">【财政审计】  </w:t>
      </w:r>
      <w:r>
        <w:rPr>
          <w:rFonts w:ascii="仿宋_GB2312" w:eastAsia="仿宋_GB2312" w:hint="eastAsia"/>
          <w:sz w:val="24"/>
        </w:rPr>
        <w:t>镇坪县审计局开展了2016年度财政预算执行和其他财务收支情况、2016年税收征解情况审计，并延伸审计了县财政局、县卫计局、县市场监管局、县安监局、县粮食局、县残联6个单位的预算执行情况和上竹镇政府的财政决算情况，查处违规资金44.46万元、管理不规范资金19.71万元，出具审计报告7篇，提出审计建议16条。</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【领导干部经济责任审计】 </w:t>
      </w:r>
      <w:r>
        <w:rPr>
          <w:rFonts w:ascii="仿宋_GB2312" w:eastAsia="仿宋_GB2312" w:hint="eastAsia"/>
          <w:sz w:val="24"/>
        </w:rPr>
        <w:t xml:space="preserve"> 镇坪县审计局受县委组织部委托完成了10名领导干部任期经济责任审计。审计查出主要问题金额7.02万元，其中违规资金5.86万元，管理不规范金额1.16万元，已上交财政5.28万元，向县纪委移交案件线索1件，提出审计建议28条，被采用27条。审计结束后，被提拔使用领导干部10名。</w:t>
      </w:r>
    </w:p>
    <w:tbl>
      <w:tblPr>
        <w:tblW w:w="70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52"/>
        <w:gridCol w:w="4536"/>
      </w:tblGrid>
      <w:tr w:rsidR="003D687A">
        <w:trPr>
          <w:jc w:val="center"/>
        </w:trPr>
        <w:tc>
          <w:tcPr>
            <w:tcW w:w="2552" w:type="dxa"/>
          </w:tcPr>
          <w:p w:rsidR="003D687A" w:rsidRDefault="00742373">
            <w:pPr>
              <w:spacing w:line="440" w:lineRule="exact"/>
              <w:jc w:val="center"/>
              <w:rPr>
                <w:rFonts w:ascii="仿宋_GB2312" w:eastAsia="仿宋_GB2312"/>
                <w:sz w:val="24"/>
              </w:rPr>
            </w:pPr>
            <w:r>
              <w:rPr>
                <w:rFonts w:ascii="仿宋_GB2312" w:eastAsia="仿宋_GB2312" w:hint="eastAsia"/>
                <w:sz w:val="24"/>
              </w:rPr>
              <w:t>经济责任审计人员</w:t>
            </w:r>
          </w:p>
        </w:tc>
        <w:tc>
          <w:tcPr>
            <w:tcW w:w="4536" w:type="dxa"/>
          </w:tcPr>
          <w:p w:rsidR="003D687A" w:rsidRDefault="00742373">
            <w:pPr>
              <w:spacing w:line="440" w:lineRule="exact"/>
              <w:jc w:val="center"/>
              <w:rPr>
                <w:rFonts w:ascii="仿宋_GB2312" w:eastAsia="仿宋_GB2312"/>
                <w:sz w:val="24"/>
              </w:rPr>
            </w:pPr>
            <w:r>
              <w:rPr>
                <w:rFonts w:ascii="仿宋_GB2312" w:eastAsia="仿宋_GB2312" w:hint="eastAsia"/>
                <w:sz w:val="24"/>
              </w:rPr>
              <w:t>担任职务</w:t>
            </w:r>
          </w:p>
        </w:tc>
      </w:tr>
      <w:tr w:rsidR="003D687A">
        <w:trPr>
          <w:jc w:val="center"/>
        </w:trPr>
        <w:tc>
          <w:tcPr>
            <w:tcW w:w="2552" w:type="dxa"/>
          </w:tcPr>
          <w:p w:rsidR="003D687A" w:rsidRDefault="00742373">
            <w:pPr>
              <w:spacing w:line="440" w:lineRule="exact"/>
              <w:jc w:val="center"/>
              <w:rPr>
                <w:rFonts w:ascii="仿宋_GB2312" w:eastAsia="仿宋_GB2312"/>
                <w:sz w:val="24"/>
              </w:rPr>
            </w:pPr>
            <w:r>
              <w:rPr>
                <w:rFonts w:ascii="仿宋_GB2312" w:eastAsia="仿宋_GB2312" w:hint="eastAsia"/>
                <w:sz w:val="24"/>
              </w:rPr>
              <w:t>韦树辉</w:t>
            </w:r>
          </w:p>
        </w:tc>
        <w:tc>
          <w:tcPr>
            <w:tcW w:w="4536" w:type="dxa"/>
          </w:tcPr>
          <w:p w:rsidR="003D687A" w:rsidRDefault="00742373">
            <w:pPr>
              <w:spacing w:line="440" w:lineRule="exact"/>
              <w:rPr>
                <w:rFonts w:ascii="仿宋_GB2312" w:eastAsia="仿宋_GB2312"/>
                <w:sz w:val="24"/>
              </w:rPr>
            </w:pPr>
            <w:r>
              <w:rPr>
                <w:rFonts w:ascii="仿宋_GB2312" w:eastAsia="仿宋_GB2312" w:hint="eastAsia"/>
                <w:sz w:val="24"/>
              </w:rPr>
              <w:t>县财政局局长</w:t>
            </w:r>
          </w:p>
        </w:tc>
      </w:tr>
      <w:tr w:rsidR="003D687A">
        <w:trPr>
          <w:jc w:val="center"/>
        </w:trPr>
        <w:tc>
          <w:tcPr>
            <w:tcW w:w="2552" w:type="dxa"/>
          </w:tcPr>
          <w:p w:rsidR="003D687A" w:rsidRDefault="00742373">
            <w:pPr>
              <w:spacing w:line="440" w:lineRule="exact"/>
              <w:jc w:val="center"/>
              <w:rPr>
                <w:rFonts w:ascii="仿宋_GB2312" w:eastAsia="仿宋_GB2312"/>
                <w:sz w:val="24"/>
              </w:rPr>
            </w:pPr>
            <w:r>
              <w:rPr>
                <w:rFonts w:ascii="仿宋_GB2312" w:eastAsia="仿宋_GB2312" w:hint="eastAsia"/>
                <w:sz w:val="24"/>
              </w:rPr>
              <w:t>陈俊才</w:t>
            </w:r>
          </w:p>
        </w:tc>
        <w:tc>
          <w:tcPr>
            <w:tcW w:w="4536" w:type="dxa"/>
          </w:tcPr>
          <w:p w:rsidR="003D687A" w:rsidRDefault="00742373">
            <w:pPr>
              <w:spacing w:line="440" w:lineRule="exact"/>
              <w:rPr>
                <w:rFonts w:ascii="仿宋_GB2312" w:eastAsia="仿宋_GB2312"/>
                <w:sz w:val="24"/>
              </w:rPr>
            </w:pPr>
            <w:r>
              <w:rPr>
                <w:rFonts w:ascii="仿宋_GB2312" w:eastAsia="仿宋_GB2312" w:hint="eastAsia"/>
                <w:sz w:val="24"/>
              </w:rPr>
              <w:t>县卫计局局长</w:t>
            </w:r>
          </w:p>
        </w:tc>
      </w:tr>
      <w:tr w:rsidR="003D687A">
        <w:trPr>
          <w:jc w:val="center"/>
        </w:trPr>
        <w:tc>
          <w:tcPr>
            <w:tcW w:w="2552" w:type="dxa"/>
          </w:tcPr>
          <w:p w:rsidR="003D687A" w:rsidRDefault="00742373">
            <w:pPr>
              <w:spacing w:line="440" w:lineRule="exact"/>
              <w:jc w:val="center"/>
              <w:rPr>
                <w:rFonts w:ascii="仿宋_GB2312" w:eastAsia="仿宋_GB2312"/>
                <w:sz w:val="24"/>
              </w:rPr>
            </w:pPr>
            <w:r>
              <w:rPr>
                <w:rFonts w:ascii="仿宋_GB2312" w:eastAsia="仿宋_GB2312" w:hint="eastAsia"/>
                <w:sz w:val="24"/>
              </w:rPr>
              <w:t>吕仁宝</w:t>
            </w:r>
          </w:p>
        </w:tc>
        <w:tc>
          <w:tcPr>
            <w:tcW w:w="4536" w:type="dxa"/>
          </w:tcPr>
          <w:p w:rsidR="003D687A" w:rsidRDefault="00742373">
            <w:pPr>
              <w:spacing w:line="440" w:lineRule="exact"/>
              <w:rPr>
                <w:rFonts w:ascii="仿宋_GB2312" w:eastAsia="仿宋_GB2312"/>
                <w:sz w:val="24"/>
              </w:rPr>
            </w:pPr>
            <w:r>
              <w:rPr>
                <w:rFonts w:ascii="仿宋_GB2312" w:eastAsia="仿宋_GB2312" w:hint="eastAsia"/>
                <w:sz w:val="24"/>
              </w:rPr>
              <w:t>县市场监管局局长</w:t>
            </w:r>
          </w:p>
        </w:tc>
      </w:tr>
      <w:tr w:rsidR="003D687A">
        <w:trPr>
          <w:jc w:val="center"/>
        </w:trPr>
        <w:tc>
          <w:tcPr>
            <w:tcW w:w="2552" w:type="dxa"/>
          </w:tcPr>
          <w:p w:rsidR="003D687A" w:rsidRDefault="00742373">
            <w:pPr>
              <w:spacing w:line="440" w:lineRule="exact"/>
              <w:jc w:val="center"/>
              <w:rPr>
                <w:rFonts w:ascii="仿宋_GB2312" w:eastAsia="仿宋_GB2312"/>
                <w:sz w:val="24"/>
              </w:rPr>
            </w:pPr>
            <w:r>
              <w:rPr>
                <w:rFonts w:ascii="仿宋_GB2312" w:eastAsia="仿宋_GB2312" w:hint="eastAsia"/>
                <w:sz w:val="24"/>
              </w:rPr>
              <w:t>李宗健</w:t>
            </w:r>
          </w:p>
        </w:tc>
        <w:tc>
          <w:tcPr>
            <w:tcW w:w="4536" w:type="dxa"/>
          </w:tcPr>
          <w:p w:rsidR="003D687A" w:rsidRDefault="00742373">
            <w:pPr>
              <w:spacing w:line="440" w:lineRule="exact"/>
              <w:rPr>
                <w:rFonts w:ascii="仿宋_GB2312" w:eastAsia="仿宋_GB2312"/>
                <w:sz w:val="24"/>
              </w:rPr>
            </w:pPr>
            <w:r>
              <w:rPr>
                <w:rFonts w:ascii="仿宋_GB2312" w:eastAsia="仿宋_GB2312" w:hint="eastAsia"/>
                <w:sz w:val="24"/>
              </w:rPr>
              <w:t>县安监局局长</w:t>
            </w:r>
          </w:p>
        </w:tc>
      </w:tr>
      <w:tr w:rsidR="003D687A">
        <w:trPr>
          <w:jc w:val="center"/>
        </w:trPr>
        <w:tc>
          <w:tcPr>
            <w:tcW w:w="2552" w:type="dxa"/>
          </w:tcPr>
          <w:p w:rsidR="003D687A" w:rsidRDefault="00742373">
            <w:pPr>
              <w:spacing w:line="440" w:lineRule="exact"/>
              <w:jc w:val="center"/>
              <w:rPr>
                <w:rFonts w:ascii="仿宋_GB2312" w:eastAsia="仿宋_GB2312"/>
                <w:sz w:val="24"/>
              </w:rPr>
            </w:pPr>
            <w:r>
              <w:rPr>
                <w:rFonts w:ascii="仿宋_GB2312" w:eastAsia="仿宋_GB2312" w:hint="eastAsia"/>
                <w:sz w:val="24"/>
              </w:rPr>
              <w:t>刘应键</w:t>
            </w:r>
          </w:p>
        </w:tc>
        <w:tc>
          <w:tcPr>
            <w:tcW w:w="4536" w:type="dxa"/>
          </w:tcPr>
          <w:p w:rsidR="003D687A" w:rsidRDefault="00742373">
            <w:pPr>
              <w:spacing w:line="440" w:lineRule="exact"/>
              <w:rPr>
                <w:rFonts w:ascii="仿宋_GB2312" w:eastAsia="仿宋_GB2312"/>
                <w:sz w:val="24"/>
              </w:rPr>
            </w:pPr>
            <w:r>
              <w:rPr>
                <w:rFonts w:ascii="仿宋_GB2312" w:eastAsia="仿宋_GB2312" w:hint="eastAsia"/>
                <w:sz w:val="24"/>
              </w:rPr>
              <w:t>县粮食局局长</w:t>
            </w:r>
          </w:p>
        </w:tc>
      </w:tr>
      <w:tr w:rsidR="003D687A">
        <w:trPr>
          <w:jc w:val="center"/>
        </w:trPr>
        <w:tc>
          <w:tcPr>
            <w:tcW w:w="2552" w:type="dxa"/>
          </w:tcPr>
          <w:p w:rsidR="003D687A" w:rsidRDefault="00742373">
            <w:pPr>
              <w:spacing w:line="440" w:lineRule="exact"/>
              <w:jc w:val="center"/>
              <w:rPr>
                <w:rFonts w:ascii="仿宋_GB2312" w:eastAsia="仿宋_GB2312"/>
                <w:sz w:val="24"/>
              </w:rPr>
            </w:pPr>
            <w:r>
              <w:rPr>
                <w:rFonts w:ascii="仿宋_GB2312" w:eastAsia="仿宋_GB2312" w:hint="eastAsia"/>
                <w:sz w:val="24"/>
              </w:rPr>
              <w:t>汪永琴</w:t>
            </w:r>
          </w:p>
        </w:tc>
        <w:tc>
          <w:tcPr>
            <w:tcW w:w="4536" w:type="dxa"/>
          </w:tcPr>
          <w:p w:rsidR="003D687A" w:rsidRDefault="00742373">
            <w:pPr>
              <w:spacing w:line="440" w:lineRule="exact"/>
              <w:rPr>
                <w:rFonts w:ascii="仿宋_GB2312" w:eastAsia="仿宋_GB2312"/>
                <w:sz w:val="24"/>
              </w:rPr>
            </w:pPr>
            <w:r>
              <w:rPr>
                <w:rFonts w:ascii="仿宋_GB2312" w:eastAsia="仿宋_GB2312" w:hint="eastAsia"/>
                <w:sz w:val="24"/>
              </w:rPr>
              <w:t>县残联主席</w:t>
            </w:r>
          </w:p>
        </w:tc>
      </w:tr>
      <w:tr w:rsidR="003D687A">
        <w:trPr>
          <w:jc w:val="center"/>
        </w:trPr>
        <w:tc>
          <w:tcPr>
            <w:tcW w:w="2552" w:type="dxa"/>
          </w:tcPr>
          <w:p w:rsidR="003D687A" w:rsidRDefault="00742373">
            <w:pPr>
              <w:spacing w:line="440" w:lineRule="exact"/>
              <w:jc w:val="center"/>
              <w:rPr>
                <w:rFonts w:ascii="仿宋_GB2312" w:eastAsia="仿宋_GB2312"/>
                <w:sz w:val="24"/>
              </w:rPr>
            </w:pPr>
            <w:r>
              <w:rPr>
                <w:rFonts w:ascii="仿宋_GB2312" w:eastAsia="仿宋_GB2312" w:hint="eastAsia"/>
                <w:sz w:val="24"/>
              </w:rPr>
              <w:t>王月林</w:t>
            </w:r>
          </w:p>
        </w:tc>
        <w:tc>
          <w:tcPr>
            <w:tcW w:w="4536" w:type="dxa"/>
          </w:tcPr>
          <w:p w:rsidR="003D687A" w:rsidRDefault="00742373">
            <w:pPr>
              <w:spacing w:line="440" w:lineRule="exact"/>
              <w:rPr>
                <w:rFonts w:ascii="仿宋_GB2312" w:eastAsia="仿宋_GB2312"/>
                <w:sz w:val="24"/>
              </w:rPr>
            </w:pPr>
            <w:r>
              <w:rPr>
                <w:rFonts w:ascii="仿宋_GB2312" w:eastAsia="仿宋_GB2312" w:hint="eastAsia"/>
                <w:sz w:val="24"/>
              </w:rPr>
              <w:t>县民政局局长</w:t>
            </w:r>
          </w:p>
        </w:tc>
      </w:tr>
      <w:tr w:rsidR="003D687A">
        <w:trPr>
          <w:jc w:val="center"/>
        </w:trPr>
        <w:tc>
          <w:tcPr>
            <w:tcW w:w="2552" w:type="dxa"/>
          </w:tcPr>
          <w:p w:rsidR="003D687A" w:rsidRDefault="00742373">
            <w:pPr>
              <w:spacing w:line="440" w:lineRule="exact"/>
              <w:jc w:val="center"/>
              <w:rPr>
                <w:rFonts w:ascii="仿宋_GB2312" w:eastAsia="仿宋_GB2312"/>
                <w:sz w:val="24"/>
              </w:rPr>
            </w:pPr>
            <w:r>
              <w:rPr>
                <w:rFonts w:ascii="仿宋_GB2312" w:eastAsia="仿宋_GB2312" w:hint="eastAsia"/>
                <w:sz w:val="24"/>
              </w:rPr>
              <w:t>李  俊</w:t>
            </w:r>
          </w:p>
        </w:tc>
        <w:tc>
          <w:tcPr>
            <w:tcW w:w="4536" w:type="dxa"/>
          </w:tcPr>
          <w:p w:rsidR="003D687A" w:rsidRDefault="00742373">
            <w:pPr>
              <w:spacing w:line="440" w:lineRule="exact"/>
              <w:rPr>
                <w:rFonts w:ascii="仿宋_GB2312" w:eastAsia="仿宋_GB2312"/>
                <w:sz w:val="24"/>
              </w:rPr>
            </w:pPr>
            <w:r>
              <w:rPr>
                <w:rFonts w:ascii="仿宋_GB2312" w:eastAsia="仿宋_GB2312" w:hint="eastAsia"/>
                <w:sz w:val="24"/>
              </w:rPr>
              <w:t>县教体局局长</w:t>
            </w:r>
          </w:p>
        </w:tc>
      </w:tr>
      <w:tr w:rsidR="003D687A">
        <w:trPr>
          <w:jc w:val="center"/>
        </w:trPr>
        <w:tc>
          <w:tcPr>
            <w:tcW w:w="2552" w:type="dxa"/>
          </w:tcPr>
          <w:p w:rsidR="003D687A" w:rsidRDefault="00742373">
            <w:pPr>
              <w:spacing w:line="440" w:lineRule="exact"/>
              <w:jc w:val="center"/>
              <w:rPr>
                <w:rFonts w:ascii="仿宋_GB2312" w:eastAsia="仿宋_GB2312"/>
                <w:sz w:val="24"/>
              </w:rPr>
            </w:pPr>
            <w:r>
              <w:rPr>
                <w:rFonts w:ascii="仿宋_GB2312" w:eastAsia="仿宋_GB2312" w:hint="eastAsia"/>
                <w:sz w:val="24"/>
              </w:rPr>
              <w:t>石守强</w:t>
            </w:r>
          </w:p>
        </w:tc>
        <w:tc>
          <w:tcPr>
            <w:tcW w:w="4536" w:type="dxa"/>
          </w:tcPr>
          <w:p w:rsidR="003D687A" w:rsidRDefault="00742373">
            <w:pPr>
              <w:spacing w:line="440" w:lineRule="exact"/>
              <w:rPr>
                <w:rFonts w:ascii="仿宋_GB2312" w:eastAsia="仿宋_GB2312"/>
                <w:sz w:val="24"/>
              </w:rPr>
            </w:pPr>
            <w:r>
              <w:rPr>
                <w:rFonts w:ascii="仿宋_GB2312" w:eastAsia="仿宋_GB2312" w:hint="eastAsia"/>
                <w:sz w:val="24"/>
              </w:rPr>
              <w:t>上竹镇书记</w:t>
            </w:r>
          </w:p>
        </w:tc>
      </w:tr>
      <w:tr w:rsidR="003D687A">
        <w:trPr>
          <w:jc w:val="center"/>
        </w:trPr>
        <w:tc>
          <w:tcPr>
            <w:tcW w:w="2552" w:type="dxa"/>
          </w:tcPr>
          <w:p w:rsidR="003D687A" w:rsidRDefault="00742373">
            <w:pPr>
              <w:spacing w:line="440" w:lineRule="exact"/>
              <w:jc w:val="center"/>
              <w:rPr>
                <w:rFonts w:ascii="仿宋_GB2312" w:eastAsia="仿宋_GB2312"/>
                <w:sz w:val="24"/>
              </w:rPr>
            </w:pPr>
            <w:r>
              <w:rPr>
                <w:rFonts w:ascii="仿宋_GB2312" w:eastAsia="仿宋_GB2312" w:hint="eastAsia"/>
                <w:sz w:val="24"/>
              </w:rPr>
              <w:t>毕道云</w:t>
            </w:r>
          </w:p>
        </w:tc>
        <w:tc>
          <w:tcPr>
            <w:tcW w:w="4536" w:type="dxa"/>
          </w:tcPr>
          <w:p w:rsidR="003D687A" w:rsidRDefault="00742373">
            <w:pPr>
              <w:spacing w:line="440" w:lineRule="exact"/>
              <w:rPr>
                <w:rFonts w:ascii="仿宋_GB2312" w:eastAsia="仿宋_GB2312"/>
                <w:sz w:val="24"/>
              </w:rPr>
            </w:pPr>
            <w:r>
              <w:rPr>
                <w:rFonts w:ascii="仿宋_GB2312" w:eastAsia="仿宋_GB2312" w:hint="eastAsia"/>
                <w:sz w:val="24"/>
              </w:rPr>
              <w:t>上竹镇镇长</w:t>
            </w:r>
          </w:p>
        </w:tc>
      </w:tr>
    </w:tbl>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【重点项目审计】 </w:t>
      </w:r>
      <w:r>
        <w:rPr>
          <w:rFonts w:ascii="仿宋_GB2312" w:eastAsia="仿宋_GB2312" w:hint="eastAsia"/>
          <w:sz w:val="24"/>
        </w:rPr>
        <w:t xml:space="preserve"> 镇坪县审计局自2017年3月中旬开始至12月，先后派出6人审计组，到平利县开展第1、2、3、4季度重大政策落实、追赶超越目标完成情况和精准扶贫政策与资金交叉审计任务。向平利县纪委移送案件线索4件、向平利县政府移送审计问题线索1件、向市级有关部门移送审计事项1件。</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【专项审计】  </w:t>
      </w:r>
      <w:r>
        <w:rPr>
          <w:rFonts w:ascii="仿宋_GB2312" w:eastAsia="仿宋_GB2312" w:hint="eastAsia"/>
          <w:sz w:val="24"/>
        </w:rPr>
        <w:t>镇坪县审计局按照上级要求，对2015年度新型农业经营主体奖励扶持资金专项资金、2016年正版软件使用情况、2017年县级预算脱贫攻坚专项资金、自然资源资产利用和环境保护情况进行了审计，派出4人审计组，到白河县完成了城镇保</w:t>
      </w:r>
      <w:r>
        <w:rPr>
          <w:rFonts w:ascii="仿宋_GB2312" w:eastAsia="仿宋_GB2312" w:hint="eastAsia"/>
          <w:sz w:val="24"/>
        </w:rPr>
        <w:lastRenderedPageBreak/>
        <w:t>障性安居工程跟踪交叉审计任务，审计查出问题资金456.51万元，向白河县纪委移送案件线索2件、向白河县政府移送问题线索1件。</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【投资审计】 </w:t>
      </w:r>
      <w:r>
        <w:rPr>
          <w:rFonts w:ascii="仿宋_GB2312" w:eastAsia="仿宋_GB2312" w:hint="eastAsia"/>
          <w:sz w:val="24"/>
        </w:rPr>
        <w:t xml:space="preserve"> 2016年镇坪县审计局基建投资审计进一步规范和提高，制定出台《镇坪县政府投资项目审计实施办法（试行）》和《镇坪县中介机构审计政府投资项目备案办法（试行）》，落实政府工作报告对重大工程项目建设进度的要求，对100万元以上的工程建设项目进行了竣工决算审计，已完成重大投资项目审计7项，核减造价655.86万元，核减率达到9.38%。</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【审计队伍建设】  </w:t>
      </w:r>
      <w:r>
        <w:rPr>
          <w:rFonts w:ascii="仿宋_GB2312" w:eastAsia="仿宋_GB2312" w:hint="eastAsia"/>
          <w:sz w:val="24"/>
        </w:rPr>
        <w:t>镇坪县审计局重视审计队伍建设，建立健全在实践中培养、锻炼干部和提升队伍素质的机制，采取以审代训、交叉审计、以老带新结对子等多种形式、多种途径，培养审计业务骨干人才，强化内部管理。10月王双全同志取得了高级审计师职称。</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【审计信息网络建设】  </w:t>
      </w:r>
      <w:r>
        <w:rPr>
          <w:rFonts w:ascii="仿宋_GB2312" w:eastAsia="仿宋_GB2312" w:hint="eastAsia"/>
          <w:sz w:val="24"/>
        </w:rPr>
        <w:t>镇坪县审计局大力推进审计信息化建设和应用步伐，投入大量资金配齐各股室信息化办公设备，聘请计算机专业人员作为协审完成计算机审计。一是全面运用OA系统进行审计业务管理，进一步规范公文的流转，提高审计工作质量和效率，实现了无纸化办公；二是实现了OA与AO的交互完成地税征解计算机审计，提高了审计效率和质量。</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【其他审计】 </w:t>
      </w:r>
      <w:r>
        <w:rPr>
          <w:rFonts w:ascii="仿宋_GB2312" w:eastAsia="仿宋_GB2312" w:hint="eastAsia"/>
          <w:sz w:val="24"/>
        </w:rPr>
        <w:t xml:space="preserve"> 镇坪县审计局扎实推进村级财务审计工作，打造标准化镇属财政审计所，推进全县村级干部经济责任审计全覆盖，做到审计横向到镇，竖向到村。审计查出主要问题资金992.85万元，其中违规资金632.82万元，审计期间整改资金630.14万元，审计提出建议152条，制定整改措施145条，向镇纪委移送审计问题3条。</w:t>
      </w:r>
    </w:p>
    <w:p w:rsidR="003D687A" w:rsidRDefault="00742373">
      <w:pPr>
        <w:spacing w:line="440" w:lineRule="exact"/>
        <w:rPr>
          <w:rFonts w:ascii="仿宋_GB2312" w:eastAsia="仿宋_GB2312"/>
          <w:sz w:val="24"/>
        </w:rPr>
      </w:pPr>
      <w:r>
        <w:rPr>
          <w:rFonts w:ascii="仿宋_GB2312" w:eastAsia="仿宋_GB2312" w:hint="eastAsia"/>
          <w:sz w:val="24"/>
        </w:rPr>
        <w:t>镇坪县审计局在上级党委的正确领导下,深入贯彻落实各级脱贫攻坚工作会议精神，紧紧围绕五星村96户288名贫困人口，针对村脱贫规划,认真履行帮扶工作职责，始终坚持以“用心、用情、用力”的工作态度开展帮扶工作，各项工作稳步推进，取得了阶段性成效。一是共协调资金138万余万元，其中我局直接投资达50余万，协调扶贫局解决产业路后续资金25万元，整修完善了4.5公里的产业路和防火通道；协调水利局投入近30万元，完善解决了一、二、四组的安全饮水，共计500余人受益；协调电</w:t>
      </w:r>
      <w:r>
        <w:rPr>
          <w:rFonts w:ascii="仿宋_GB2312" w:eastAsia="仿宋_GB2312" w:hint="eastAsia"/>
          <w:sz w:val="24"/>
        </w:rPr>
        <w:lastRenderedPageBreak/>
        <w:t>力部门投资近20万元，我局投资1万元，架设了二、四组1000米400伏动力用电，改造了三、四组2500米到户低压照明用电，使全村的老百姓都达到了安全用电标准；协调县搬迁办投资约22万元，完善了二组交钥匙房的配套工程设施及安装路灯9盏，修建了绿化带，解决了公厕，活动场所，得到住户的一致好评；我局多方筹资投资40万余元，建设村社区服务中心基础设施配套工程，进行了美化、亮化、绿化。二是结合落地五星村的三大产业（盛达魔芋、洋芋种薯繁育基地、滕展乌鸡）的优势，积极协调企业和贫困户签订用地、用工合同200余份，带动了83户268人的贫困人口共同发展产业，发展魔芋88亩，免费为35户贫困户户均发放魔芋种子400斤，订单洋芋100余亩，养殖乌鸡10000只，免费为36户贫困户发放鸡苗2200只，饲养生猪470头，山羊150只，发展烤烟160亩，有14 户申请贴息贷款23万元发展产业。协调县农林科技局、魔芋企业、洋芋种薯公司技术人员对125名建档立卡贫困户进行了两次种养殖技术培训，发出宣传册300余份，使每一名贫困户都掌握一项以上技能。同时与村“两委”共同商定，脱贫攻坚中不能忘记非贫困户，贫困户发展产业由镇政府进行奖补，非贫困户由我局进行奖补，标准一样，通过检查验收共为全村88户兑现产业奖扶10.5万余元，其中贫困户58户，奖扶8.3万余元，非贫困户30户，奖扶 2.2万余元，有利的促进了产业的发展。</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安全生产监督管理</w:t>
      </w:r>
    </w:p>
    <w:p w:rsidR="003D687A" w:rsidRDefault="003D687A">
      <w:pPr>
        <w:adjustRightInd w:val="0"/>
        <w:snapToGrid w:val="0"/>
        <w:spacing w:line="440" w:lineRule="exact"/>
        <w:rPr>
          <w:rFonts w:ascii="仿宋_GB2312" w:eastAsia="仿宋_GB2312"/>
          <w:sz w:val="32"/>
          <w:szCs w:val="32"/>
        </w:rPr>
      </w:pPr>
    </w:p>
    <w:p w:rsidR="003D687A" w:rsidRDefault="00742373">
      <w:pPr>
        <w:adjustRightInd w:val="0"/>
        <w:snapToGrid w:val="0"/>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镇坪县安全生产监督管理局</w:t>
      </w:r>
    </w:p>
    <w:p w:rsidR="003D687A" w:rsidRDefault="00742373">
      <w:pPr>
        <w:adjustRightInd w:val="0"/>
        <w:snapToGrid w:val="0"/>
        <w:spacing w:line="440" w:lineRule="exact"/>
        <w:ind w:firstLineChars="200" w:firstLine="482"/>
        <w:rPr>
          <w:rFonts w:ascii="仿宋_GB2312" w:eastAsia="仿宋_GB2312" w:hAnsi="宋体" w:cs="宋体"/>
          <w:b/>
          <w:sz w:val="24"/>
          <w:szCs w:val="28"/>
        </w:rPr>
      </w:pPr>
      <w:r>
        <w:rPr>
          <w:rFonts w:ascii="仿宋_GB2312" w:eastAsia="仿宋_GB2312" w:hAnsi="宋体" w:cs="宋体" w:hint="eastAsia"/>
          <w:b/>
          <w:sz w:val="24"/>
          <w:szCs w:val="28"/>
        </w:rPr>
        <w:t xml:space="preserve">局  长  </w:t>
      </w:r>
      <w:r>
        <w:rPr>
          <w:rFonts w:ascii="仿宋_GB2312" w:eastAsia="仿宋_GB2312" w:hAnsi="宋体" w:cs="宋体" w:hint="eastAsia"/>
          <w:sz w:val="24"/>
          <w:szCs w:val="28"/>
        </w:rPr>
        <w:t>晏  飞</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 xml:space="preserve">副局长  </w:t>
      </w:r>
      <w:r>
        <w:rPr>
          <w:rFonts w:ascii="仿宋_GB2312" w:eastAsia="仿宋_GB2312" w:hAnsi="宋体" w:cs="宋体" w:hint="eastAsia"/>
          <w:sz w:val="24"/>
          <w:szCs w:val="28"/>
        </w:rPr>
        <w:t>罗品安  丰赫江</w:t>
      </w:r>
    </w:p>
    <w:p w:rsidR="003D687A" w:rsidRDefault="003D687A">
      <w:pPr>
        <w:spacing w:line="440" w:lineRule="exact"/>
        <w:rPr>
          <w:rFonts w:ascii="仿宋_GB2312" w:eastAsia="仿宋_GB2312" w:hAnsi="宋体" w:cs="宋体"/>
          <w:sz w:val="22"/>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【安全生产监督检查】  </w:t>
      </w:r>
      <w:r>
        <w:rPr>
          <w:rFonts w:ascii="仿宋_GB2312" w:eastAsia="仿宋_GB2312" w:hAnsi="宋体" w:cs="宋体" w:hint="eastAsia"/>
          <w:sz w:val="24"/>
          <w:szCs w:val="28"/>
        </w:rPr>
        <w:t>2017年，按照“管行业必须管安全、管业务必须管安全、管生产经营必须管安全”的原则，县委常委联系包联镇安全生产工作，县政府分管副县长带领各行业部门到各行业领域开展安全生产大检查工作，各行业监管部门坚持每周开展巡查检查，严格执法，倒逼企业落实主体责任，企业每天开展自查检查，发现问题及时整改，按照“党政同责、一岗双责、齐抓共管、失职追责”责任体系，县政府督查室、县安委办每月督查通报，紧盯不放心的人和事，盯死看牢重点行业领域，从</w:t>
      </w:r>
      <w:r>
        <w:rPr>
          <w:rFonts w:ascii="仿宋_GB2312" w:eastAsia="仿宋_GB2312" w:hAnsi="宋体" w:cs="宋体" w:hint="eastAsia"/>
          <w:sz w:val="24"/>
          <w:szCs w:val="28"/>
        </w:rPr>
        <w:lastRenderedPageBreak/>
        <w:t>根本上解决安全监管漏洞和盲区。</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【企业安全标准化建设】  </w:t>
      </w:r>
      <w:r>
        <w:rPr>
          <w:rFonts w:ascii="仿宋_GB2312" w:eastAsia="仿宋_GB2312" w:hAnsi="宋体" w:cs="宋体" w:hint="eastAsia"/>
          <w:sz w:val="24"/>
          <w:szCs w:val="28"/>
        </w:rPr>
        <w:t>安监局始终严把安全准入关，制定了《镇坪县推进企业安全标准化建设实施方案》，安监局根据危险化学品和烟花爆竹从业单位出具的安全生产标准化企业自评报告，经现场审核、审查符合安全生产标准化三级发证条件的5家危险化学品经营企业和2家烟花爆竹批发企业进行验收，并以文件形式予以通告。2家非煤矿山企业达到三级安全标准化。</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【安全生产责任落实】  </w:t>
      </w:r>
      <w:r>
        <w:rPr>
          <w:rFonts w:ascii="仿宋_GB2312" w:eastAsia="仿宋_GB2312" w:hAnsi="宋体" w:cs="宋体" w:hint="eastAsia"/>
          <w:sz w:val="24"/>
          <w:szCs w:val="28"/>
        </w:rPr>
        <w:t>2017年，县政府与7个镇、1 7个重点行业部门签订安全生产责任书，实行目标责任考核，层层压实责任。县委、县政府召开常委会议2次、政府常务会议5次、政府党组（扩大）会议2次、安全生产专题会议22次，例会3次研究部署安全生产工作。县安委办定期向县纪委、组织部门汇报安全生产工作情况。重要时段重要节点部署、检查、督办安全生产工作。</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【隐患排查治理】  </w:t>
      </w:r>
      <w:r>
        <w:rPr>
          <w:rFonts w:ascii="仿宋_GB2312" w:eastAsia="仿宋_GB2312" w:hAnsi="宋体" w:cs="宋体" w:hint="eastAsia"/>
          <w:sz w:val="24"/>
          <w:szCs w:val="28"/>
        </w:rPr>
        <w:t>2017年，集中力量对矿山、危险化学品、烟花爆竹、建筑施工、民爆物品、道路交通、旅游景点、公共消防及人员密集场所、特种设备等进行了隐患排查治理，对排查的问题，要求企业限期整改，同时实行安全生产动态管理。对问题严重或久拖不改的企业，一律实行停产整改，一律不允许其恢复生产，一旦发现有生产痕迹，一律以非法论处。县政府领导带队抽查、安委办综合督查检查80余次，联合执法检查50余次，累计检查各类企业1 50余家，排查隐患1 325处，整改1 287处，整改率97. 2%。</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【重点行业领域专项整治】</w:t>
      </w:r>
      <w:r>
        <w:rPr>
          <w:rFonts w:ascii="仿宋_GB2312" w:eastAsia="仿宋_GB2312" w:hAnsi="宋体" w:cs="宋体" w:hint="eastAsia"/>
          <w:sz w:val="24"/>
          <w:szCs w:val="28"/>
        </w:rPr>
        <w:t xml:space="preserve">  2017年，在煤矿、道路交通、建筑施工、公共消防、危险化学品、烟花爆竹等重点行业领域开展安全生产大检查专项整治，聘请专家对煤矿企业进行“体检”。在全国两会、“一带一路国际高峰论坛”、“省第十三次党代会”、“党的十九大”等重要时段，实行“零报告”制度，每天报送工作开展情况，十九大期间，全县所有煤矿、非煤矿山企业停产整改；对G541、S225、农村道路、客运车辆加大了巡查检查频次和力度；对高速公路建设各标段定期进行联合检查；对人员密集场所、高层建筑进行不定期检查；各镇、各行业主管部门对照《安全生产大检查责任清单》开展了全面的排查检查。</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【安全宣传教育】</w:t>
      </w:r>
      <w:r>
        <w:rPr>
          <w:rFonts w:ascii="仿宋_GB2312" w:eastAsia="仿宋_GB2312" w:hAnsi="宋体" w:cs="宋体" w:hint="eastAsia"/>
          <w:sz w:val="24"/>
          <w:szCs w:val="28"/>
        </w:rPr>
        <w:t xml:space="preserve">  2017年，将安全生产宣传教育工作变为镇、部门和企业的自觉行动，电视有报道，互联网有文章，报刊有新闻，各镇墙体有标语，重点企业有板报，机关学校有专栏。安全生产工作例会前观看警示教育片、印发事故警示录。累计在重点镇和公共场所开展安全生产集中宣传活动1 0余场次，开展应急演练50余场次，展出展板40余块，悬挂宣传标语180余幅，累计发送安全短信1 20余条，在中省市各类媒体上稿200余篇，发放宣传资料1万余份，发放安全生产宣传品、纪念品1 000余份，受教育群众达3万人次。累计组织安全培训8场次1 000余人，市安监局对镇坪县安全生产大检查先进经验做法以“安全生产动态”形式在全市专题刊发，营造了浓厚的安全生产舆论氛围。</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【事故调查处理】 </w:t>
      </w:r>
      <w:r>
        <w:rPr>
          <w:rFonts w:ascii="仿宋_GB2312" w:eastAsia="仿宋_GB2312" w:hAnsi="宋体" w:cs="宋体" w:hint="eastAsia"/>
          <w:sz w:val="24"/>
          <w:szCs w:val="28"/>
        </w:rPr>
        <w:t xml:space="preserve"> 依据《安全生产法》、《生产安全事故报告和调查处理条例》等法律法规，按照“四不放过”（事故原因不查清不放过、责任者与群众不受教育不放过、没有防范措施不放过、责任者不处理不放过）的原则，县政府成立事故调查组对一般事故进行查处。较大以上事故由市级以上政府进行调查处理，煤矿事故由镇坪县矿山救护小队负责应急救援，陕西省煤矿安全监察局对较大以上煤矿安全事故进行查处。2017年，镇坪县未发生安全生产事故。</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【执法打非治违】</w:t>
      </w:r>
      <w:r>
        <w:rPr>
          <w:rFonts w:ascii="仿宋_GB2312" w:eastAsia="仿宋_GB2312" w:hAnsi="宋体" w:cs="宋体" w:hint="eastAsia"/>
          <w:sz w:val="24"/>
          <w:szCs w:val="28"/>
        </w:rPr>
        <w:t xml:space="preserve">  2017年，按照“全覆盖、零容忍、严执法、重实效”的总要求，全面推进企业主体责任执法年活动，严格按照“四个一律”的要求，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依法严惩安全生产领域的非法违法、违规违章行为，强化联合执法监管，始终保持严厉打击非法违法生产建设行为的高压态势，对省、市督查检查发现的问题逐一进行整改，并对渝溪曙光水电开发有限责任公司、鸿利矿业有限责任公司、金坪石材厂、家乐烟花爆竹有限责任公司、富贵烟花爆竹有限责任公司、顺民民用爆炸物品有限公司、建筑施工企业、中双商贸有限公司曙坪加油站、安康市天然气有限公司镇坪分公司等单位进行了行政处罚，责令“三停”单位25家，县政府挂牌督办1家，行政处罚4. 62万元。在电视台设立安全生产大检查隐患曝光专栏，实行周</w:t>
      </w:r>
      <w:r>
        <w:rPr>
          <w:rFonts w:ascii="仿宋_GB2312" w:eastAsia="仿宋_GB2312" w:hAnsi="宋体" w:cs="宋体" w:hint="eastAsia"/>
          <w:sz w:val="24"/>
          <w:szCs w:val="28"/>
        </w:rPr>
        <w:lastRenderedPageBreak/>
        <w:t>曝光制度，对各单位安全大检查工作开展情况和各企业存在的隐患问题在电视台公开曝光，共曝光4批次11家企业86条隐患。</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【职业卫生监管】</w:t>
      </w:r>
      <w:r>
        <w:rPr>
          <w:rFonts w:ascii="仿宋_GB2312" w:eastAsia="仿宋_GB2312" w:hAnsi="宋体" w:cs="宋体" w:hint="eastAsia"/>
          <w:sz w:val="24"/>
          <w:szCs w:val="28"/>
        </w:rPr>
        <w:t xml:space="preserve">  进一步推进职业卫生和安全生产一体化执法，落实各镇、各部门和用人单位职业病防治主体责任，利用短信、徼信、安全宣传月活动等各种形式宣传《职业病防治法》，普及职业病防治知识。加强职业卫生监督检查工作，对用人单位不按要求为劳动者提供符合国家标准的劳动保护和防护用品的，职业场所不符合要求的严格按照《职业病防治法》进行查处。</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【危险化学品监管】</w:t>
      </w:r>
      <w:r>
        <w:rPr>
          <w:rFonts w:ascii="仿宋_GB2312" w:eastAsia="仿宋_GB2312" w:hAnsi="宋体" w:cs="宋体" w:hint="eastAsia"/>
          <w:sz w:val="24"/>
          <w:szCs w:val="28"/>
        </w:rPr>
        <w:t xml:space="preserve">   2017年，镇坪县无危险化学品生产企业，有危险化学品经营单位9家，其中6家经营成品油，2家经营农药，1家经营醇基燃料。镇坪县安监局牵头，公安、住建、消防、质监、工商等部门联合执法，重点检查危险化学品储存、运输、使用和废弃处置等各个环节是否符合安全生产规定，安全管理机构是否设置、是否建立了安全责任制和规章制度、安全设施是否配置到位、是否投入安全生产专项经费等，共发现隐患1 20条，整改隐患1 20条，整改率达到100%。。</w:t>
      </w:r>
    </w:p>
    <w:p w:rsidR="003D687A" w:rsidRDefault="003D687A">
      <w:pPr>
        <w:spacing w:line="440" w:lineRule="exact"/>
        <w:rPr>
          <w:rFonts w:ascii="黑体" w:eastAsia="黑体" w:hAnsi="黑体"/>
          <w:sz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【烟花爆竹监管】 </w:t>
      </w:r>
      <w:r>
        <w:rPr>
          <w:rFonts w:ascii="仿宋_GB2312" w:eastAsia="仿宋_GB2312" w:hAnsi="宋体" w:cs="宋体" w:hint="eastAsia"/>
          <w:sz w:val="24"/>
          <w:szCs w:val="28"/>
        </w:rPr>
        <w:t xml:space="preserve"> 2017年，镇坪县安监局对全县长期零售点1 27户、短期20户，烟花爆竹批发企业2家进行了全面检查。发现零售经营店内有生活设施、明火取暖、消防警示标识不全、灭火器不能使用等隐患。共发现隐患1 50条，整改1 50条，整改率达到100%，督促两家烟花爆竹有限批发公司落实消防安全主体责任、开展防火检查巡查，建立完善消防安全管理档案，对公司员工开展消防培训、应急疏散逃生演练，提高自防自救能力。对公司存储仓库的消防水池存在漏水隐患责令企业立即整改。共发现隐患39条，整改39条，整改率达100%。</w:t>
      </w:r>
    </w:p>
    <w:p w:rsidR="003D687A" w:rsidRDefault="003D687A">
      <w:pPr>
        <w:spacing w:line="440" w:lineRule="exact"/>
        <w:rPr>
          <w:rFonts w:ascii="黑体" w:eastAsia="黑体" w:hAnsi="黑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【非煤矿山监管】</w:t>
      </w:r>
      <w:r>
        <w:rPr>
          <w:rFonts w:ascii="仿宋_GB2312" w:eastAsia="仿宋_GB2312" w:hAnsi="宋体" w:cs="宋体" w:hint="eastAsia"/>
          <w:sz w:val="24"/>
          <w:szCs w:val="28"/>
        </w:rPr>
        <w:t xml:space="preserve">  2017年，镇坪县有6家非煤矿山企业，年初，镇坪县安监局制定非煤矿山工作要点，安排部署非煤矿山工作，落实企业安全生产主体责任。一是严格履行开复工手续；二是开展安全生产监督检查，共开展检查3 1次，下达执法文书3 1份，查出安全隐患65条，对查出的安全隐患限期整改到位。三是开展专项整治，对2家企业违法生产行为下达处罚文书，予以经济处罚0.3万元。四是推动落实企业安全生产风险分级管控和隐患治理双重机制工作，要求企业严格“一图两清单”排查治理</w:t>
      </w:r>
      <w:r>
        <w:rPr>
          <w:rFonts w:ascii="仿宋_GB2312" w:eastAsia="仿宋_GB2312" w:hAnsi="宋体" w:cs="宋体" w:hint="eastAsia"/>
          <w:sz w:val="24"/>
          <w:szCs w:val="28"/>
        </w:rPr>
        <w:lastRenderedPageBreak/>
        <w:t>安全生产隐患。举办了一期非煤矿山企业负责人、安全管理人员和特种作业人员培训班，32人参加培训，企业全员培训1 50余人。</w:t>
      </w:r>
    </w:p>
    <w:p w:rsidR="003D687A" w:rsidRDefault="003D687A">
      <w:pPr>
        <w:adjustRightInd w:val="0"/>
        <w:snapToGrid w:val="0"/>
        <w:spacing w:line="440" w:lineRule="exact"/>
        <w:rPr>
          <w:rFonts w:ascii="仿宋_GB2312" w:eastAsia="仿宋_GB2312" w:hAnsi="宋体" w:cs="宋体"/>
          <w:sz w:val="24"/>
          <w:szCs w:val="28"/>
        </w:rPr>
      </w:pPr>
    </w:p>
    <w:p w:rsidR="003D687A" w:rsidRDefault="00742373">
      <w:pPr>
        <w:adjustRightInd w:val="0"/>
        <w:snapToGrid w:val="0"/>
        <w:spacing w:line="440" w:lineRule="exact"/>
        <w:rPr>
          <w:rFonts w:ascii="仿宋_GB2312" w:eastAsia="仿宋_GB2312" w:hAnsi="宋体" w:cs="宋体"/>
          <w:b/>
          <w:sz w:val="24"/>
          <w:szCs w:val="28"/>
        </w:rPr>
      </w:pPr>
      <w:r>
        <w:rPr>
          <w:rFonts w:ascii="黑体" w:eastAsia="黑体" w:hAnsi="黑体" w:cs="宋体" w:hint="eastAsia"/>
          <w:sz w:val="24"/>
          <w:szCs w:val="28"/>
        </w:rPr>
        <w:t xml:space="preserve">【机制创新】   </w:t>
      </w:r>
      <w:r>
        <w:rPr>
          <w:rFonts w:ascii="仿宋_GB2312" w:eastAsia="仿宋_GB2312" w:hAnsi="宋体" w:cs="宋体" w:hint="eastAsia"/>
          <w:sz w:val="24"/>
          <w:szCs w:val="28"/>
        </w:rPr>
        <w:t>2017年，镇坪县安委办建立长效机制，落实安全生产监管责任。一是清单交办任务。对检查发现的各类隐患问题，县安委办以督办清单形式交办至各行业主管部门，责令限期整改，并跟踪复查。二是定期督查通报。县安委办联合县政府督查室定期对各镇、各行业主管部门、各企业安全生产大检查工作开展情况进行综合督查检查，对工作开展情况全县通报，纳入年底综合考核评分。三是行政效能监察问责。县监察局将安全生产大检查工作列入各镇、县安委会各成员单位行政效能监察范围，对各单位工作开展情况进行效能监察，确保各行业主管部门履职尽责。</w:t>
      </w:r>
    </w:p>
    <w:p w:rsidR="003D687A" w:rsidRDefault="003D687A">
      <w:pPr>
        <w:adjustRightInd w:val="0"/>
        <w:snapToGrid w:val="0"/>
        <w:spacing w:line="440" w:lineRule="exact"/>
        <w:rPr>
          <w:rFonts w:ascii="仿宋_GB2312" w:eastAsia="仿宋_GB2312"/>
          <w:sz w:val="22"/>
        </w:rPr>
      </w:pPr>
    </w:p>
    <w:p w:rsidR="003D687A" w:rsidRDefault="003D687A">
      <w:pPr>
        <w:adjustRightInd w:val="0"/>
        <w:snapToGrid w:val="0"/>
        <w:spacing w:line="440" w:lineRule="exact"/>
        <w:rPr>
          <w:rFonts w:ascii="仿宋_GB2312" w:eastAsia="仿宋_GB2312"/>
          <w:b/>
          <w:sz w:val="22"/>
        </w:rPr>
      </w:pPr>
    </w:p>
    <w:p w:rsidR="003D687A" w:rsidRDefault="00742373">
      <w:pPr>
        <w:jc w:val="center"/>
        <w:rPr>
          <w:rFonts w:ascii="方正小标宋简体" w:eastAsia="方正小标宋简体"/>
          <w:sz w:val="24"/>
        </w:rPr>
      </w:pPr>
      <w:r>
        <w:rPr>
          <w:rFonts w:ascii="方正小标宋简体" w:eastAsia="方正小标宋简体" w:hAnsi="华文中宋" w:hint="eastAsia"/>
          <w:sz w:val="36"/>
          <w:szCs w:val="36"/>
        </w:rPr>
        <w:t>统计工作</w:t>
      </w:r>
    </w:p>
    <w:p w:rsidR="003D687A" w:rsidRDefault="003D687A">
      <w:pPr>
        <w:spacing w:line="440" w:lineRule="exact"/>
        <w:ind w:firstLineChars="200" w:firstLine="480"/>
        <w:rPr>
          <w:rFonts w:ascii="仿宋_GB2312" w:eastAsia="仿宋_GB2312" w:hAnsi="黑体"/>
          <w:sz w:val="24"/>
          <w:szCs w:val="32"/>
        </w:rPr>
      </w:pPr>
    </w:p>
    <w:p w:rsidR="003D687A" w:rsidRDefault="00742373">
      <w:pPr>
        <w:spacing w:line="440" w:lineRule="exact"/>
        <w:ind w:firstLineChars="200" w:firstLine="480"/>
        <w:rPr>
          <w:rFonts w:ascii="黑体" w:eastAsia="黑体" w:hAnsi="黑体"/>
          <w:sz w:val="24"/>
          <w:szCs w:val="32"/>
        </w:rPr>
      </w:pPr>
      <w:r>
        <w:rPr>
          <w:rFonts w:ascii="黑体" w:eastAsia="黑体" w:hAnsi="黑体" w:hint="eastAsia"/>
          <w:sz w:val="24"/>
          <w:szCs w:val="32"/>
        </w:rPr>
        <w:t>镇坪县统计局</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局  长</w:t>
      </w:r>
      <w:r>
        <w:rPr>
          <w:rFonts w:ascii="仿宋_GB2312" w:eastAsia="仿宋_GB2312" w:hint="eastAsia"/>
          <w:sz w:val="24"/>
          <w:szCs w:val="32"/>
        </w:rPr>
        <w:t xml:space="preserve">  喻传华</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副局长</w:t>
      </w:r>
      <w:r>
        <w:rPr>
          <w:rFonts w:ascii="仿宋_GB2312" w:eastAsia="仿宋_GB2312" w:hint="eastAsia"/>
          <w:sz w:val="24"/>
          <w:szCs w:val="32"/>
        </w:rPr>
        <w:t xml:space="preserve">  唐儒琼</w:t>
      </w:r>
      <w:r>
        <w:rPr>
          <w:rFonts w:ascii="仿宋_GB2312" w:eastAsia="仿宋_GB2312" w:hint="eastAsia"/>
          <w:sz w:val="24"/>
          <w:szCs w:val="32"/>
          <w:vertAlign w:val="subscript"/>
        </w:rPr>
        <w:t>（女）</w:t>
      </w:r>
      <w:r>
        <w:rPr>
          <w:rFonts w:ascii="仿宋_GB2312" w:eastAsia="仿宋_GB2312" w:hint="eastAsia"/>
          <w:sz w:val="24"/>
          <w:szCs w:val="32"/>
        </w:rPr>
        <w:t xml:space="preserve">  符懋钦  党从娟</w:t>
      </w:r>
      <w:r>
        <w:rPr>
          <w:rFonts w:ascii="仿宋_GB2312" w:eastAsia="仿宋_GB2312" w:hint="eastAsia"/>
          <w:sz w:val="24"/>
          <w:szCs w:val="32"/>
          <w:vertAlign w:val="subscript"/>
        </w:rPr>
        <w:t>（女）</w:t>
      </w:r>
    </w:p>
    <w:p w:rsidR="003D687A" w:rsidRDefault="00742373">
      <w:pPr>
        <w:spacing w:line="440" w:lineRule="exact"/>
        <w:ind w:firstLineChars="200" w:firstLine="482"/>
        <w:rPr>
          <w:rFonts w:ascii="仿宋_GB2312" w:eastAsia="仿宋_GB2312"/>
          <w:sz w:val="24"/>
          <w:szCs w:val="32"/>
        </w:rPr>
      </w:pPr>
      <w:r>
        <w:rPr>
          <w:rFonts w:ascii="仿宋_GB2312" w:eastAsia="仿宋_GB2312" w:hint="eastAsia"/>
          <w:b/>
          <w:sz w:val="24"/>
          <w:szCs w:val="32"/>
        </w:rPr>
        <w:t xml:space="preserve">社会经济普查中心主任 </w:t>
      </w:r>
      <w:r>
        <w:rPr>
          <w:rFonts w:ascii="仿宋_GB2312" w:eastAsia="仿宋_GB2312" w:hint="eastAsia"/>
          <w:sz w:val="24"/>
          <w:szCs w:val="32"/>
        </w:rPr>
        <w:t xml:space="preserve"> 金小椿</w:t>
      </w:r>
      <w:r>
        <w:rPr>
          <w:rFonts w:ascii="仿宋_GB2312" w:eastAsia="仿宋_GB2312" w:hint="eastAsia"/>
          <w:sz w:val="24"/>
          <w:szCs w:val="32"/>
          <w:vertAlign w:val="subscript"/>
        </w:rPr>
        <w:t>（女）</w:t>
      </w:r>
    </w:p>
    <w:p w:rsidR="003D687A" w:rsidRDefault="003D687A">
      <w:pPr>
        <w:spacing w:line="440" w:lineRule="exact"/>
        <w:rPr>
          <w:rFonts w:ascii="仿宋_GB2312" w:eastAsia="仿宋_GB2312"/>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【统计服务与咨询】 </w:t>
      </w:r>
      <w:r>
        <w:rPr>
          <w:rFonts w:ascii="仿宋_GB2312" w:eastAsia="仿宋_GB2312" w:hint="eastAsia"/>
          <w:sz w:val="24"/>
          <w:szCs w:val="32"/>
        </w:rPr>
        <w:t xml:space="preserve"> 整理编纂《镇坪县国民经济及社会发展统计年鉴》（2016年），按月统计出刊反映镇坪县国民经济发展情况的主要经济指标《镇坪经济要情》，统计整理并公布《镇坪县2017年国民经济和社会发展统计公报》，撰写统计分析和宣传信息110余篇，分别在本省、市内部统计系统网站，安康日报、镇坪县政府网、镇坪县党风廉政网以及美丽镇坪官方微信公众平台等媒体登载。全年根据实际情况多次为镇坪县委、</w:t>
      </w:r>
      <w:r w:rsidR="00731857">
        <w:rPr>
          <w:rFonts w:ascii="仿宋_GB2312" w:eastAsia="仿宋_GB2312" w:hint="eastAsia"/>
          <w:sz w:val="24"/>
          <w:szCs w:val="32"/>
        </w:rPr>
        <w:t>县</w:t>
      </w:r>
      <w:r>
        <w:rPr>
          <w:rFonts w:ascii="仿宋_GB2312" w:eastAsia="仿宋_GB2312" w:hint="eastAsia"/>
          <w:sz w:val="24"/>
          <w:szCs w:val="32"/>
        </w:rPr>
        <w:t>政府提供了全县经济社会发展主要统计资料，给同级经济管理部门提供国民经济发展有关统计数据，为镇坪县第二轮县志提供国民经济分行业1991-2015年统计数据，当年提供统计数据查阅、咨询服务180余人次。</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【专项普查】 </w:t>
      </w:r>
      <w:r>
        <w:rPr>
          <w:rFonts w:ascii="仿宋_GB2312" w:eastAsia="仿宋_GB2312" w:hint="eastAsia"/>
          <w:sz w:val="24"/>
          <w:szCs w:val="32"/>
        </w:rPr>
        <w:t xml:space="preserve"> 开展了镇坪县第三次全国农业普查工作。县统计局牵头负责履行了镇坪县第三次全国农业普查领导小组办公室的工作职责，组织力量对全县7个镇、58个</w:t>
      </w:r>
      <w:r>
        <w:rPr>
          <w:rFonts w:ascii="仿宋_GB2312" w:eastAsia="仿宋_GB2312" w:hint="eastAsia"/>
          <w:sz w:val="24"/>
          <w:szCs w:val="32"/>
        </w:rPr>
        <w:lastRenderedPageBreak/>
        <w:t>行政村、15088户农户进行了全面普查。主要根据全国农业普查要求和上级普查工作安排具体抓好工作实施， 2017年1月1日至2017年3月底为入户调查、数据采集初报时段，完成了对户普查数据在PDA设备的录入、审核、强制错误修改和网上传送工作；2017年3月至5月中旬要求各镇对存放在村的纸质普查表进行了收集整理，同时，4月中旬开展了农业普查数据复查工作；5月下旬至7月底，县普查办的日常工作就进入了按上级查询要求完成实时任务的状态，于7月底按上级要求，将发放在各普查人员处的PDA设备统一收归到了县农普办保管，至此县级农普主要工作基本告一段落，后续就是等待上级对普查数据的评估及县级数据的开发利用。本次普查工作的顺利完成得益于普查人员的务实工作和各级经费的充分保障，2017年6月初安康市统计局拨付了市级承担的30%“两员”补助经费并要求县级全额拨付了本级应承担的30%“两员”补助经费，县统计局在7月底将“两员”劳动报酬拨付到各镇，由各镇负责完成了补助经费的发放工作。本轮共有208人直接参与了农业普查业务工作，其中：普查指导员45人，普查员121人，县、乡、村三级普查工作人员42人。</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【统计调查与监测】  </w:t>
      </w:r>
      <w:r>
        <w:rPr>
          <w:rFonts w:ascii="仿宋_GB2312" w:eastAsia="仿宋_GB2312" w:hint="eastAsia"/>
          <w:b/>
          <w:sz w:val="24"/>
          <w:szCs w:val="32"/>
        </w:rPr>
        <w:t>（一）全面调查</w:t>
      </w:r>
      <w:r>
        <w:rPr>
          <w:rFonts w:ascii="仿宋_GB2312" w:eastAsia="仿宋_GB2312" w:hint="eastAsia"/>
          <w:sz w:val="24"/>
          <w:szCs w:val="32"/>
        </w:rPr>
        <w:t xml:space="preserve">  按照</w:t>
      </w:r>
      <w:r>
        <w:rPr>
          <w:rFonts w:ascii="仿宋_GB2312" w:eastAsia="仿宋_GB2312"/>
          <w:sz w:val="24"/>
          <w:szCs w:val="32"/>
        </w:rPr>
        <w:t>国家统计制度和统计方法</w:t>
      </w:r>
      <w:r>
        <w:rPr>
          <w:rFonts w:ascii="仿宋_GB2312" w:eastAsia="仿宋_GB2312" w:hint="eastAsia"/>
          <w:sz w:val="24"/>
          <w:szCs w:val="32"/>
        </w:rPr>
        <w:t>，</w:t>
      </w:r>
      <w:r>
        <w:rPr>
          <w:rFonts w:ascii="仿宋_GB2312" w:eastAsia="仿宋_GB2312"/>
          <w:sz w:val="24"/>
          <w:szCs w:val="32"/>
        </w:rPr>
        <w:t>组织实施</w:t>
      </w:r>
      <w:r>
        <w:rPr>
          <w:rFonts w:ascii="仿宋_GB2312" w:eastAsia="仿宋_GB2312" w:hint="eastAsia"/>
          <w:sz w:val="24"/>
          <w:szCs w:val="32"/>
        </w:rPr>
        <w:t>了全县“四上企业”（规模以上工业企业、限额以上批发零售企业和住宿餐饮企业、</w:t>
      </w:r>
      <w:bookmarkStart w:id="7" w:name="_Toc16208"/>
      <w:bookmarkStart w:id="8" w:name="_Toc421544035"/>
      <w:bookmarkStart w:id="9" w:name="_Toc508898446"/>
      <w:r>
        <w:rPr>
          <w:rFonts w:ascii="仿宋_GB2312" w:eastAsia="仿宋_GB2312" w:hint="eastAsia"/>
          <w:sz w:val="24"/>
          <w:szCs w:val="32"/>
        </w:rPr>
        <w:t>资质内建筑业企业</w:t>
      </w:r>
      <w:bookmarkEnd w:id="7"/>
      <w:r>
        <w:rPr>
          <w:rFonts w:ascii="仿宋_GB2312" w:eastAsia="仿宋_GB2312" w:hint="eastAsia"/>
          <w:sz w:val="24"/>
          <w:szCs w:val="32"/>
        </w:rPr>
        <w:t>和房地产开发经营企业</w:t>
      </w:r>
      <w:bookmarkEnd w:id="8"/>
      <w:bookmarkEnd w:id="9"/>
      <w:r>
        <w:rPr>
          <w:rFonts w:ascii="仿宋_GB2312" w:eastAsia="仿宋_GB2312" w:hint="eastAsia"/>
          <w:sz w:val="24"/>
          <w:szCs w:val="32"/>
        </w:rPr>
        <w:t>、规模以上服务业企业）、能源、科技、劳动工资、5000万元以上固定资产投资项目单位2016年年报、2017年定报统计调查网络直报工作；2017年四上企业64户，新增15户(规模以上工业4户、限额以上贸易企业9户、建筑业1户、规上服务业1户)。5000万元以上固定资产投资项目14个，从一季度开始采用财务支出法，试填报固定资产投资季报。在全县7个镇继续开展了</w:t>
      </w:r>
      <w:r>
        <w:rPr>
          <w:rFonts w:ascii="仿宋_GB2312" w:eastAsia="仿宋_GB2312"/>
          <w:sz w:val="24"/>
          <w:szCs w:val="32"/>
        </w:rPr>
        <w:t>农林牧渔业</w:t>
      </w:r>
      <w:r>
        <w:rPr>
          <w:rFonts w:ascii="仿宋_GB2312" w:eastAsia="仿宋_GB2312" w:hint="eastAsia"/>
          <w:sz w:val="24"/>
          <w:szCs w:val="32"/>
        </w:rPr>
        <w:t>各项</w:t>
      </w:r>
      <w:r>
        <w:rPr>
          <w:rFonts w:ascii="仿宋_GB2312" w:eastAsia="仿宋_GB2312"/>
          <w:sz w:val="24"/>
          <w:szCs w:val="32"/>
        </w:rPr>
        <w:t>统计</w:t>
      </w:r>
      <w:r>
        <w:rPr>
          <w:rFonts w:ascii="仿宋_GB2312" w:eastAsia="仿宋_GB2312" w:hint="eastAsia"/>
          <w:sz w:val="24"/>
          <w:szCs w:val="32"/>
        </w:rPr>
        <w:t>数据的</w:t>
      </w:r>
      <w:r>
        <w:rPr>
          <w:rFonts w:ascii="仿宋_GB2312" w:eastAsia="仿宋_GB2312"/>
          <w:sz w:val="24"/>
          <w:szCs w:val="32"/>
        </w:rPr>
        <w:t>调查</w:t>
      </w:r>
      <w:r>
        <w:rPr>
          <w:rFonts w:ascii="仿宋_GB2312" w:eastAsia="仿宋_GB2312" w:hint="eastAsia"/>
          <w:sz w:val="24"/>
          <w:szCs w:val="32"/>
        </w:rPr>
        <w:t>、</w:t>
      </w:r>
      <w:r>
        <w:rPr>
          <w:rFonts w:ascii="仿宋_GB2312" w:eastAsia="仿宋_GB2312"/>
          <w:sz w:val="24"/>
          <w:szCs w:val="32"/>
        </w:rPr>
        <w:t>收集、汇总、</w:t>
      </w:r>
      <w:r>
        <w:rPr>
          <w:rFonts w:ascii="仿宋_GB2312" w:eastAsia="仿宋_GB2312" w:hint="eastAsia"/>
          <w:sz w:val="24"/>
          <w:szCs w:val="32"/>
        </w:rPr>
        <w:t>审核上报工作。</w:t>
      </w:r>
      <w:r>
        <w:rPr>
          <w:rFonts w:ascii="仿宋_GB2312" w:eastAsia="仿宋_GB2312" w:hint="eastAsia"/>
          <w:b/>
          <w:sz w:val="24"/>
          <w:szCs w:val="32"/>
        </w:rPr>
        <w:t>（二）抽样调查</w:t>
      </w:r>
      <w:r>
        <w:rPr>
          <w:rFonts w:ascii="仿宋_GB2312" w:eastAsia="仿宋_GB2312" w:hint="eastAsia"/>
          <w:sz w:val="24"/>
          <w:szCs w:val="32"/>
        </w:rPr>
        <w:t xml:space="preserve">  规模以下工业由</w:t>
      </w:r>
      <w:r>
        <w:rPr>
          <w:rFonts w:ascii="仿宋_GB2312" w:eastAsia="仿宋_GB2312"/>
          <w:sz w:val="24"/>
          <w:szCs w:val="32"/>
        </w:rPr>
        <w:t>陕西调查总队</w:t>
      </w:r>
      <w:r>
        <w:rPr>
          <w:rFonts w:ascii="仿宋_GB2312" w:eastAsia="仿宋_GB2312" w:hint="eastAsia"/>
          <w:sz w:val="24"/>
          <w:szCs w:val="32"/>
        </w:rPr>
        <w:t>抽中工业企业1家， 二季度开始实行网络直报。9月，城乡</w:t>
      </w:r>
      <w:r>
        <w:rPr>
          <w:rFonts w:ascii="仿宋_GB2312" w:eastAsia="仿宋_GB2312"/>
          <w:sz w:val="24"/>
          <w:szCs w:val="32"/>
        </w:rPr>
        <w:t>住户调查样本轮换</w:t>
      </w:r>
      <w:r>
        <w:rPr>
          <w:rFonts w:ascii="仿宋_GB2312" w:eastAsia="仿宋_GB2312" w:hint="eastAsia"/>
          <w:sz w:val="24"/>
          <w:szCs w:val="32"/>
        </w:rPr>
        <w:t>工作开始启动，由</w:t>
      </w:r>
      <w:r>
        <w:rPr>
          <w:rFonts w:ascii="仿宋_GB2312" w:eastAsia="仿宋_GB2312"/>
          <w:sz w:val="24"/>
          <w:szCs w:val="32"/>
        </w:rPr>
        <w:t>国家统计局统一部署，陕西调查总队从我县58个行政村，4个社区中随机抽样出七个行政村（花坪村、国庆村、水晶坪村、小河村、得胜村、东风村和战斗村）</w:t>
      </w:r>
      <w:r>
        <w:rPr>
          <w:rFonts w:ascii="仿宋_GB2312" w:eastAsia="仿宋_GB2312" w:hint="eastAsia"/>
          <w:sz w:val="24"/>
          <w:szCs w:val="32"/>
        </w:rPr>
        <w:t>，</w:t>
      </w:r>
      <w:r>
        <w:rPr>
          <w:rFonts w:ascii="仿宋_GB2312" w:eastAsia="仿宋_GB2312"/>
          <w:sz w:val="24"/>
          <w:szCs w:val="32"/>
        </w:rPr>
        <w:t>3个社区（广场社区、柿子树坪社区、竹溪河社区），1040个样本，进行摸底调查（城镇400户，农村640户），从1040个样本中抽选出240户作为今后5年住户调查样本。从12月1日起，由新确定并经过培训的调查户按照统一记账要求开始记账，调查户记录的收支数据由县统计局录入、汇总。</w:t>
      </w:r>
      <w:r>
        <w:rPr>
          <w:rFonts w:ascii="仿宋_GB2312" w:eastAsia="仿宋_GB2312"/>
          <w:sz w:val="24"/>
          <w:szCs w:val="32"/>
        </w:rPr>
        <w:t> </w:t>
      </w:r>
      <w:r>
        <w:rPr>
          <w:rFonts w:ascii="仿宋_GB2312" w:eastAsia="仿宋_GB2312" w:hint="eastAsia"/>
          <w:sz w:val="24"/>
          <w:szCs w:val="32"/>
        </w:rPr>
        <w:t>10月，开展了1‰人口变动抽样调查，此次调查是省局在国家样本的基础上扩充样本完成的，镇坪县实</w:t>
      </w:r>
      <w:r>
        <w:rPr>
          <w:rFonts w:ascii="仿宋_GB2312" w:eastAsia="仿宋_GB2312" w:hint="eastAsia"/>
          <w:sz w:val="24"/>
          <w:szCs w:val="32"/>
        </w:rPr>
        <w:lastRenderedPageBreak/>
        <w:t>际抽中小区4个，覆盖我县3镇318户，833人，进行了小区划分、地图绘制、调查员培训、社区表填报汇总；同时11月中旬完成PDA录入上报、调查汇总，2017年市统计局反馈我县人口出生率12.05‰，人口死亡率2.41‰，自然增长率9.64‰。5月和10月开展了居民及过往旅客对市容环境卫生满意度调查和市民对创建国家森林城市工作满意度调查，共发放调查问卷150份，调查结果显示过往旅客对我县市容环境卫生满意率为94% ，市民对创建国家森林城市工作知晓率为100%。配合县考核办对84个部门和乡镇开展了以履行职能、办事效率、服务质量、干部作风、党风政风、脱贫攻坚等方面情况的综合目标考核社会评价满意度测评工作。继续开展了私营企业劳动工资统计调查，2017年调查单位30个。</w:t>
      </w:r>
      <w:r>
        <w:rPr>
          <w:rFonts w:ascii="仿宋_GB2312" w:eastAsia="仿宋_GB2312" w:hint="eastAsia"/>
          <w:b/>
          <w:sz w:val="24"/>
          <w:szCs w:val="32"/>
        </w:rPr>
        <w:t>（三）统计监测调查</w:t>
      </w:r>
      <w:r>
        <w:rPr>
          <w:rFonts w:ascii="仿宋_GB2312" w:eastAsia="仿宋_GB2312" w:hint="eastAsia"/>
          <w:sz w:val="24"/>
          <w:szCs w:val="32"/>
        </w:rPr>
        <w:t xml:space="preserve">  2017年县域经济社会发展监测以创新、协调、绿色、开放、共享发展五方面为主要内容，在2016年的指标基础上保留指标</w:t>
      </w:r>
      <w:r>
        <w:rPr>
          <w:rFonts w:ascii="仿宋_GB2312" w:eastAsia="仿宋_GB2312"/>
          <w:sz w:val="24"/>
          <w:szCs w:val="32"/>
        </w:rPr>
        <w:t>14</w:t>
      </w:r>
      <w:r>
        <w:rPr>
          <w:rFonts w:ascii="仿宋_GB2312" w:eastAsia="仿宋_GB2312" w:hint="eastAsia"/>
          <w:sz w:val="24"/>
          <w:szCs w:val="32"/>
        </w:rPr>
        <w:t>项，调整指标</w:t>
      </w:r>
      <w:r>
        <w:rPr>
          <w:rFonts w:ascii="仿宋_GB2312" w:eastAsia="仿宋_GB2312"/>
          <w:sz w:val="24"/>
          <w:szCs w:val="32"/>
        </w:rPr>
        <w:t>5</w:t>
      </w:r>
      <w:r>
        <w:rPr>
          <w:rFonts w:ascii="仿宋_GB2312" w:eastAsia="仿宋_GB2312" w:hint="eastAsia"/>
          <w:sz w:val="24"/>
          <w:szCs w:val="32"/>
        </w:rPr>
        <w:t>项，新增指标</w:t>
      </w:r>
      <w:r>
        <w:rPr>
          <w:rFonts w:ascii="仿宋_GB2312" w:eastAsia="仿宋_GB2312"/>
          <w:sz w:val="24"/>
          <w:szCs w:val="32"/>
        </w:rPr>
        <w:t>9</w:t>
      </w:r>
      <w:r>
        <w:rPr>
          <w:rFonts w:ascii="仿宋_GB2312" w:eastAsia="仿宋_GB2312" w:hint="eastAsia"/>
          <w:sz w:val="24"/>
          <w:szCs w:val="32"/>
        </w:rPr>
        <w:t>项。继续开展了陕西省妇女儿童监测、国家农村贫困监测、非公有制经济监测等调查。</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【统计核算与评估】 </w:t>
      </w:r>
      <w:r>
        <w:rPr>
          <w:rFonts w:ascii="仿宋_GB2312" w:eastAsia="仿宋_GB2312" w:hint="eastAsia"/>
          <w:sz w:val="24"/>
          <w:szCs w:val="32"/>
        </w:rPr>
        <w:t xml:space="preserve"> 县级生产总值核算工作依照省统计局统一下发的核算制度及测算方案，搜集县级基层核算资料，测算县级生产总值，并上报上级审核评估。由上级统一审核评估后方可正式使用。</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【统计法制建设】 </w:t>
      </w:r>
      <w:r>
        <w:rPr>
          <w:rFonts w:ascii="仿宋_GB2312" w:eastAsia="仿宋_GB2312" w:hint="eastAsia"/>
          <w:sz w:val="24"/>
          <w:szCs w:val="32"/>
        </w:rPr>
        <w:t xml:space="preserve"> 在最新一轮的机构改革中镇坪县统计局由行政机关改变为事业单位性质，按2017年8月2日陕西省统计局在内部互联网站下发了主述事项为重新颁发统计执法证有关工作要求的《通知》规定，在申请名额中有对县级统计执法工作的具体描述，原文为：“无独立县级统计局或者县级统计局为事业单位的，不再开展统计执法工作，但其统计法治工作人员可以申领统计执法证件，配合市级统计局开展统计执法工作。”同年9月，县统计局1人通过了陕西省统计局组织的执法资格培训考试。因此， 2017年全县自行组织统计执法工作基本处于停滞状态，统计法制建设方面主要是加强了《中华人民共和国统计法》、《中华人民共和国统计法实施条例》等法律法规的学习和宣传。</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【教育培训】</w:t>
      </w:r>
      <w:r>
        <w:rPr>
          <w:rFonts w:ascii="仿宋_GB2312" w:eastAsia="仿宋_GB2312" w:hint="eastAsia"/>
          <w:sz w:val="24"/>
          <w:szCs w:val="32"/>
        </w:rPr>
        <w:t xml:space="preserve">  2017年，为了对具体承担第三次全国农业普查任务工作人员的普查业务水平提升，县统计局（镇坪县第三次全国农业普查领导小组办公室）于2017年2月28日再次组织了全县参与普查业务人员的培训，主要对PDA操作和普查表做了讲解，</w:t>
      </w:r>
      <w:r>
        <w:rPr>
          <w:rFonts w:ascii="仿宋_GB2312" w:eastAsia="仿宋_GB2312" w:hint="eastAsia"/>
          <w:sz w:val="24"/>
          <w:szCs w:val="32"/>
        </w:rPr>
        <w:lastRenderedPageBreak/>
        <w:t>参加培训的普查人员有90余人，培训结束后县农普办安排人员专程到各镇开展了PDA数据录入实操指导。同年，还分次组织了常规的统计年、定报业务培训，分行业对报表对象进行了统计专业知识的提升培训。</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 xml:space="preserve">【信息化服务】 </w:t>
      </w:r>
      <w:r>
        <w:rPr>
          <w:rFonts w:ascii="仿宋_GB2312" w:eastAsia="仿宋_GB2312" w:hint="eastAsia"/>
          <w:sz w:val="24"/>
          <w:szCs w:val="32"/>
        </w:rPr>
        <w:t xml:space="preserve"> 经过多年对信息化的持续建设，县统计局陆续添置齐全办公所需各种硬件设施，目前已拥有一套能基本满足日常工作运转的互联网交互设备，给所有在岗工作人员按每人配备一台能接入内部专网的台式计算机，2017年还采购了便携式电脑，完成了旧计算机设备的换新工作；同时，还安排了本局具有一定水平的计算机知识兼职维护人员，负责对本单位内的计算机、网络交换机、硬件防火墙、VPN网关、路由器等设备及数据的日常运转和维护工作，有效提升了本县统计信息化建设整体水平，为统计数据共享服务奠定了基础。</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sz w:val="24"/>
          <w:szCs w:val="32"/>
        </w:rPr>
        <w:t>【其他工作】</w:t>
      </w:r>
      <w:r>
        <w:rPr>
          <w:rFonts w:ascii="仿宋_GB2312" w:eastAsia="仿宋_GB2312" w:hint="eastAsia"/>
          <w:sz w:val="24"/>
          <w:szCs w:val="32"/>
        </w:rPr>
        <w:t xml:space="preserve">  2017年的统计工作主要是围绕中央提出的精准扶贫、陕西省委提出的追赶超越方面在抓好落实推进。按县脱贫攻坚指挥部安排，县统计局继续对本县曙坪镇马镇村进行脱贫攻坚帮扶，统计干部按每人承担4户以上的标准继续落实对户的帮扶任务；同年，按县委、县政府的部署，县统计局在全县追赶超越工作中除扎实完成各项常规工作外，另有9人还具体承担了对企业或部门的统计跟踪指导服务任务。</w:t>
      </w:r>
    </w:p>
    <w:p w:rsidR="003D687A" w:rsidRDefault="00742373">
      <w:pPr>
        <w:spacing w:line="440" w:lineRule="exact"/>
        <w:rPr>
          <w:rFonts w:ascii="仿宋_GB2312" w:eastAsia="仿宋_GB2312"/>
          <w:sz w:val="24"/>
          <w:szCs w:val="32"/>
        </w:rPr>
      </w:pPr>
      <w:r>
        <w:rPr>
          <w:rFonts w:ascii="仿宋_GB2312" w:eastAsia="仿宋_GB2312" w:hint="eastAsia"/>
          <w:sz w:val="24"/>
          <w:szCs w:val="32"/>
        </w:rPr>
        <w:t>（党从娟  朱传俊）</w:t>
      </w:r>
    </w:p>
    <w:p w:rsidR="003D687A" w:rsidRDefault="003D687A">
      <w:pPr>
        <w:spacing w:line="440" w:lineRule="exact"/>
        <w:rPr>
          <w:rFonts w:ascii="仿宋_GB2312" w:eastAsia="仿宋_GB2312"/>
          <w:sz w:val="24"/>
          <w:szCs w:val="32"/>
        </w:rPr>
      </w:pPr>
    </w:p>
    <w:p w:rsidR="003D687A" w:rsidRDefault="003D687A">
      <w:pPr>
        <w:spacing w:line="440" w:lineRule="exact"/>
        <w:rPr>
          <w:rFonts w:ascii="仿宋_GB2312" w:eastAsia="仿宋_GB2312"/>
          <w:sz w:val="24"/>
          <w:szCs w:val="32"/>
        </w:rPr>
      </w:pPr>
    </w:p>
    <w:p w:rsidR="003D687A" w:rsidRDefault="003D687A">
      <w:pPr>
        <w:spacing w:line="440" w:lineRule="exact"/>
        <w:rPr>
          <w:rFonts w:ascii="仿宋_GB2312" w:eastAsia="仿宋_GB2312"/>
          <w:sz w:val="24"/>
          <w:szCs w:val="32"/>
        </w:rPr>
      </w:pPr>
    </w:p>
    <w:p w:rsidR="003D687A" w:rsidRDefault="003D687A">
      <w:pPr>
        <w:spacing w:line="440" w:lineRule="exact"/>
        <w:rPr>
          <w:rFonts w:ascii="仿宋_GB2312" w:eastAsia="仿宋_GB2312"/>
          <w:sz w:val="24"/>
          <w:szCs w:val="32"/>
        </w:rPr>
      </w:pPr>
    </w:p>
    <w:p w:rsidR="003D687A" w:rsidRDefault="003D687A">
      <w:pPr>
        <w:spacing w:line="440" w:lineRule="exact"/>
        <w:rPr>
          <w:rFonts w:ascii="仿宋_GB2312" w:eastAsia="仿宋_GB2312"/>
          <w:sz w:val="24"/>
          <w:szCs w:val="32"/>
        </w:rPr>
      </w:pPr>
    </w:p>
    <w:p w:rsidR="003D687A" w:rsidRDefault="003D687A">
      <w:pPr>
        <w:spacing w:line="440" w:lineRule="exact"/>
        <w:rPr>
          <w:rFonts w:ascii="仿宋_GB2312" w:eastAsia="仿宋_GB2312"/>
          <w:sz w:val="24"/>
          <w:szCs w:val="32"/>
        </w:rPr>
      </w:pPr>
    </w:p>
    <w:p w:rsidR="003D687A" w:rsidRDefault="003D687A">
      <w:pPr>
        <w:spacing w:line="440" w:lineRule="exact"/>
        <w:rPr>
          <w:rFonts w:ascii="仿宋_GB2312" w:eastAsia="仿宋_GB2312"/>
          <w:sz w:val="24"/>
          <w:szCs w:val="32"/>
        </w:rPr>
      </w:pPr>
    </w:p>
    <w:p w:rsidR="003D687A" w:rsidRDefault="003D687A">
      <w:pPr>
        <w:spacing w:line="440" w:lineRule="exact"/>
        <w:rPr>
          <w:rFonts w:ascii="仿宋_GB2312" w:eastAsia="仿宋_GB2312"/>
          <w:sz w:val="24"/>
          <w:szCs w:val="32"/>
        </w:rPr>
      </w:pPr>
    </w:p>
    <w:p w:rsidR="003D687A" w:rsidRDefault="003D687A">
      <w:pPr>
        <w:spacing w:line="440" w:lineRule="exact"/>
        <w:rPr>
          <w:rFonts w:ascii="仿宋_GB2312" w:eastAsia="仿宋_GB2312"/>
          <w:sz w:val="24"/>
          <w:szCs w:val="32"/>
        </w:rPr>
        <w:sectPr w:rsidR="003D687A">
          <w:headerReference w:type="default" r:id="rId29"/>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黑体" w:eastAsia="黑体"/>
        </w:rPr>
      </w:pPr>
    </w:p>
    <w:p w:rsidR="003D687A" w:rsidRDefault="00742373">
      <w:pPr>
        <w:spacing w:line="700" w:lineRule="exact"/>
        <w:jc w:val="center"/>
        <w:rPr>
          <w:rFonts w:ascii="方正魏碑简体" w:eastAsia="方正魏碑简体"/>
          <w:sz w:val="52"/>
          <w:szCs w:val="48"/>
        </w:rPr>
      </w:pPr>
      <w:r>
        <w:rPr>
          <w:rFonts w:ascii="方正魏碑简体" w:eastAsia="方正魏碑简体" w:hint="eastAsia"/>
          <w:sz w:val="52"/>
          <w:szCs w:val="48"/>
        </w:rPr>
        <w:t>文  化</w:t>
      </w:r>
    </w:p>
    <w:p w:rsidR="003D687A" w:rsidRDefault="003D687A">
      <w:pPr>
        <w:spacing w:line="440" w:lineRule="exact"/>
        <w:rPr>
          <w:rFonts w:ascii="黑体" w:eastAsia="黑体"/>
        </w:rPr>
      </w:pPr>
    </w:p>
    <w:p w:rsidR="003D687A" w:rsidRDefault="003D687A">
      <w:pPr>
        <w:spacing w:line="440" w:lineRule="exact"/>
        <w:rPr>
          <w:rFonts w:ascii="黑体" w:eastAsia="黑体"/>
        </w:rPr>
      </w:pPr>
    </w:p>
    <w:p w:rsidR="003D687A" w:rsidRDefault="00742373">
      <w:pPr>
        <w:jc w:val="center"/>
        <w:rPr>
          <w:rFonts w:ascii="方正小标宋简体" w:eastAsia="方正小标宋简体" w:hAnsi="宋体" w:cs="宋体"/>
          <w:sz w:val="36"/>
          <w:szCs w:val="32"/>
        </w:rPr>
      </w:pPr>
      <w:r>
        <w:rPr>
          <w:rFonts w:ascii="方正小标宋简体" w:eastAsia="方正小标宋简体" w:hAnsi="宋体" w:cs="宋体" w:hint="eastAsia"/>
          <w:sz w:val="36"/>
          <w:szCs w:val="32"/>
        </w:rPr>
        <w:t>文化广播旅游</w:t>
      </w:r>
    </w:p>
    <w:p w:rsidR="003D687A" w:rsidRDefault="003D687A">
      <w:pPr>
        <w:spacing w:line="440" w:lineRule="exact"/>
        <w:ind w:firstLineChars="200" w:firstLine="480"/>
        <w:rPr>
          <w:rFonts w:ascii="仿宋_GB2312" w:eastAsia="仿宋_GB2312" w:hAnsi="宋体" w:cs="宋体"/>
          <w:sz w:val="24"/>
        </w:rPr>
      </w:pP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镇坪县文广旅游局</w:t>
      </w:r>
    </w:p>
    <w:p w:rsidR="003D687A" w:rsidRDefault="00742373">
      <w:pPr>
        <w:spacing w:line="440" w:lineRule="exact"/>
        <w:ind w:firstLineChars="200" w:firstLine="482"/>
        <w:jc w:val="left"/>
        <w:rPr>
          <w:rFonts w:ascii="仿宋_GB2312" w:eastAsia="仿宋_GB2312" w:hAnsi="宋体" w:cs="宋体"/>
          <w:sz w:val="24"/>
        </w:rPr>
      </w:pPr>
      <w:r>
        <w:rPr>
          <w:rFonts w:ascii="仿宋_GB2312" w:eastAsia="仿宋_GB2312" w:hAnsi="宋体" w:cs="宋体" w:hint="eastAsia"/>
          <w:b/>
          <w:sz w:val="24"/>
        </w:rPr>
        <w:t>局  长</w:t>
      </w:r>
      <w:r>
        <w:rPr>
          <w:rFonts w:ascii="仿宋_GB2312" w:eastAsia="仿宋_GB2312" w:hAnsi="宋体" w:cs="宋体" w:hint="eastAsia"/>
          <w:sz w:val="24"/>
        </w:rPr>
        <w:t xml:space="preserve">  龙  英 </w:t>
      </w:r>
    </w:p>
    <w:p w:rsidR="003D687A" w:rsidRDefault="00742373">
      <w:pPr>
        <w:spacing w:line="440" w:lineRule="exact"/>
        <w:ind w:firstLineChars="200" w:firstLine="482"/>
        <w:jc w:val="left"/>
        <w:rPr>
          <w:rFonts w:ascii="仿宋_GB2312" w:eastAsia="仿宋_GB2312" w:hAnsi="宋体" w:cs="宋体"/>
          <w:sz w:val="24"/>
        </w:rPr>
      </w:pPr>
      <w:r>
        <w:rPr>
          <w:rFonts w:ascii="仿宋_GB2312" w:eastAsia="仿宋_GB2312" w:hAnsi="宋体" w:cs="宋体" w:hint="eastAsia"/>
          <w:b/>
          <w:sz w:val="24"/>
        </w:rPr>
        <w:t>副局长</w:t>
      </w:r>
      <w:r>
        <w:rPr>
          <w:rFonts w:ascii="仿宋_GB2312" w:eastAsia="仿宋_GB2312" w:hAnsi="宋体" w:cs="宋体" w:hint="eastAsia"/>
          <w:sz w:val="24"/>
        </w:rPr>
        <w:t xml:space="preserve">  王  闯  陈  莉</w:t>
      </w:r>
    </w:p>
    <w:p w:rsidR="003D687A" w:rsidRDefault="00742373">
      <w:pPr>
        <w:spacing w:line="440" w:lineRule="exact"/>
        <w:ind w:firstLineChars="200" w:firstLine="482"/>
        <w:jc w:val="left"/>
        <w:rPr>
          <w:rFonts w:ascii="仿宋_GB2312" w:eastAsia="仿宋_GB2312" w:hAnsi="宋体" w:cs="宋体"/>
          <w:sz w:val="24"/>
        </w:rPr>
      </w:pPr>
      <w:r>
        <w:rPr>
          <w:rFonts w:ascii="仿宋_GB2312" w:eastAsia="仿宋_GB2312" w:hAnsi="宋体" w:cs="宋体" w:hint="eastAsia"/>
          <w:b/>
          <w:sz w:val="24"/>
        </w:rPr>
        <w:t>文化旅游综合执法大队队长</w:t>
      </w:r>
      <w:r>
        <w:rPr>
          <w:rFonts w:ascii="仿宋_GB2312" w:eastAsia="仿宋_GB2312" w:hAnsi="宋体" w:cs="宋体" w:hint="eastAsia"/>
          <w:sz w:val="24"/>
        </w:rPr>
        <w:t xml:space="preserve">  程庆娟 </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b/>
          <w:sz w:val="24"/>
        </w:rPr>
      </w:pPr>
      <w:r>
        <w:rPr>
          <w:rFonts w:ascii="黑体" w:eastAsia="黑体" w:hAnsi="黑体" w:cs="黑体" w:hint="eastAsia"/>
          <w:sz w:val="24"/>
        </w:rPr>
        <w:t xml:space="preserve">【公共文化基础建设】 </w:t>
      </w:r>
      <w:r>
        <w:rPr>
          <w:rFonts w:ascii="仿宋_GB2312" w:eastAsia="仿宋_GB2312" w:hAnsi="宋体" w:cs="宋体" w:hint="eastAsia"/>
          <w:sz w:val="24"/>
        </w:rPr>
        <w:t>2017年,完善县、镇、村三级公共文化服务体系，将文化产业发展规划纳入国民经济和社会发展总体规划及城乡建设整体规划，建立基层文化人才引进培训机制，文化先进县创建工作纳入全县年度目标责任考核内容，工作经费纳入县级财政预算，新增财力2%用于文化工作；《十三五文化旅游产业发展规划》编制完成。县文化中心项目竣工，文化广电旅游局、网络公司、电视台搬入新址，建成总面积3016平方米的文化馆、图书馆、博物馆。规范设置各镇文化信息资源共享室、图书阅览室、办公室、电教培训室和多功能活动厅，配齐文化站、村文化室及农家书屋的设施设备。新建标准化镇文化站1个，村级综合文化服务中心8个，移民安置点文化服务中心3个，建成达标率20%。 加强大巴山旅游联盟地区文旅交流合作，借力开拓市场，实现规上文化企业年营业收入增长18%以上。</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黑体" w:hint="eastAsia"/>
          <w:sz w:val="24"/>
        </w:rPr>
        <w:t xml:space="preserve">【群众文化】  </w:t>
      </w:r>
      <w:r>
        <w:rPr>
          <w:rFonts w:ascii="仿宋_GB2312" w:eastAsia="仿宋_GB2312" w:hAnsi="宋体" w:cs="宋体" w:hint="eastAsia"/>
          <w:sz w:val="24"/>
        </w:rPr>
        <w:t>开展义写春联、</w:t>
      </w:r>
      <w:r>
        <w:rPr>
          <w:rFonts w:ascii="仿宋_GB2312" w:eastAsia="仿宋_GB2312" w:hAnsi="宋体" w:cs="宋体" w:hint="eastAsia"/>
          <w:sz w:val="24"/>
          <w:shd w:val="clear" w:color="auto" w:fill="FFFFFF"/>
        </w:rPr>
        <w:t>“民间文艺闹新春 ”</w:t>
      </w:r>
      <w:r>
        <w:rPr>
          <w:rFonts w:ascii="仿宋_GB2312" w:eastAsia="仿宋_GB2312" w:hAnsi="宋体" w:cs="宋体" w:hint="eastAsia"/>
          <w:sz w:val="24"/>
        </w:rPr>
        <w:t>等</w:t>
      </w:r>
      <w:r>
        <w:rPr>
          <w:rFonts w:ascii="仿宋_GB2312" w:eastAsia="仿宋_GB2312" w:hAnsi="宋体" w:cs="宋体" w:hint="eastAsia"/>
          <w:sz w:val="24"/>
          <w:shd w:val="clear" w:color="auto" w:fill="FFFFFF"/>
        </w:rPr>
        <w:t xml:space="preserve"> 系列文化活动</w:t>
      </w:r>
      <w:r>
        <w:rPr>
          <w:rFonts w:ascii="仿宋_GB2312" w:eastAsia="仿宋_GB2312" w:hAnsi="宋体" w:cs="宋体" w:hint="eastAsia"/>
          <w:sz w:val="24"/>
        </w:rPr>
        <w:t>60余场次；组织“义写春联”，“文化三下乡”，镇坪县“生态安康古诗词朗诵”、中学生“古诗词朗诵大赛”、“巴山秘境、美丽镇坪”文艺专场等活动。文化馆专业人员培训镇村文艺爱好者，每周与樊登读书会联合举办“全面阅读</w:t>
      </w:r>
      <w:r>
        <w:rPr>
          <w:rFonts w:ascii="仿宋_GB2312" w:hAnsi="宋体" w:cs="宋体" w:hint="eastAsia"/>
          <w:sz w:val="24"/>
        </w:rPr>
        <w:t>﹒</w:t>
      </w:r>
      <w:r>
        <w:rPr>
          <w:rFonts w:ascii="仿宋_GB2312" w:eastAsia="仿宋_GB2312" w:hAnsi="宋体" w:cs="宋体" w:hint="eastAsia"/>
          <w:sz w:val="24"/>
        </w:rPr>
        <w:t>五进”活动 。 对乡镇培训广场舞、舞蹈创编、活动策划、音乐基础、美术书法500人次 。</w:t>
      </w:r>
    </w:p>
    <w:p w:rsidR="003D687A" w:rsidRDefault="003D687A">
      <w:pPr>
        <w:spacing w:line="440" w:lineRule="exact"/>
        <w:rPr>
          <w:rFonts w:ascii="仿宋_GB2312" w:eastAsia="仿宋_GB2312" w:hAnsi="宋体" w:cs="宋体"/>
          <w:b/>
          <w:sz w:val="24"/>
        </w:rPr>
      </w:pPr>
    </w:p>
    <w:p w:rsidR="003D687A" w:rsidRDefault="00742373">
      <w:pPr>
        <w:spacing w:line="440" w:lineRule="exact"/>
        <w:rPr>
          <w:rFonts w:ascii="仿宋_GB2312" w:eastAsia="仿宋_GB2312" w:hAnsi="宋体" w:cs="宋体"/>
          <w:sz w:val="24"/>
        </w:rPr>
      </w:pPr>
      <w:r>
        <w:rPr>
          <w:rFonts w:ascii="黑体" w:eastAsia="黑体" w:hAnsi="黑体" w:cs="黑体" w:hint="eastAsia"/>
          <w:sz w:val="24"/>
        </w:rPr>
        <w:t xml:space="preserve">【文化执法管理 网络管理 】 </w:t>
      </w:r>
      <w:r>
        <w:rPr>
          <w:rFonts w:ascii="仿宋_GB2312" w:eastAsia="仿宋_GB2312" w:hAnsi="宋体" w:cs="宋体" w:hint="eastAsia"/>
          <w:sz w:val="24"/>
        </w:rPr>
        <w:t>对重点行业、重点区域、重点时段开展集中整治或联合</w:t>
      </w:r>
      <w:r>
        <w:rPr>
          <w:rFonts w:ascii="仿宋_GB2312" w:eastAsia="仿宋_GB2312" w:hAnsi="宋体" w:cs="宋体" w:hint="eastAsia"/>
          <w:sz w:val="24"/>
        </w:rPr>
        <w:lastRenderedPageBreak/>
        <w:t>执法行动，对违规接纳未成年人和不按实名登记的2家互联网上网服务营业场所进行了立案查处。加强业务培训和内部制度建设，优化文化市场行政审批服务，坚持日常巡查与夜间、节假日突击检查相结合，常态化开展“扫黄打非”、“网吧专项治理”，“校园周边整治”  推行有奖举报、零点断网等工作措施，开展集中整治、联合执法，创建平安文化市场。利用“3.18”文化市场法制宣传日、“4.26”世界知识产权日、社会治安综合治理等契机，开展集中宣传 ，发放宣传资料3000多份。  召开文化市场经营业主法律法规及消防培训会议，讲解 《互联网上网服务营业场所管理条例》、《娱乐场所管理条例》、《安全生产法》等法规2次， 签订《2017年度文化市场安全生产责任书》。 春节、两会、高中考、十九大等重要时段 ，与公安、消防、市场监督部门联合执法，检查消防，发放限期整改通知书。与各镇签订“扫黄打非”责任书。 明察暗访，查处政治性非法出版物， 邪教宣传品,淫秽色情低俗音响制品、杂志、书籍，遏制淫秽色情、凶杀暴力、封建迷信等出版物、音响制品在市场上的流通。开展互联网上网服务营业场所专项整治。 查处网吧 无证经营、上网消费者身份登记、夜间接纳未成年人上网等行为。 排查消防通道锁闭、电源控制室堆放杂物、吸烟等隐患 。打击无证经营、非法演出经营等行为。高考、中考期间查处不按规定时间营业的娱乐场所。对清查中发现的120首网络禁歌、不登记营业日志等行为，予以警告责令整改。对1场外来公益性演出进行备案，确保演出市场安全。建设数字视频监控系统，在各互联网上网服务营业场所大厅等公共区域内安装 图像采集设备、提示标识 ，实施全方位监控，对执法办案证据链提供技术保障，形成人防与技防相结合、一线执法检查与网络技术监控管理相联动的网吧监管格局 。全县文化市场经营单位执法检查全覆盖。全年开展联合执法行动5次， 出动执法人员1972人次，检查文化经营企业623家次，立案查处2家互联网服务营业场所违规接纳未成年人和不按实名登记的行为，取缔无证经营娱乐场所1家；查缴非法出版物 100余件 。网络文化环境抽查合格率达95%以上，文化市场综合管理工作逐步规范。</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黑体" w:hint="eastAsia"/>
          <w:sz w:val="24"/>
        </w:rPr>
        <w:t xml:space="preserve">【文化活动】 </w:t>
      </w:r>
      <w:r>
        <w:rPr>
          <w:rFonts w:ascii="仿宋_GB2312" w:eastAsia="仿宋_GB2312" w:hAnsi="宋体" w:cs="宋体" w:hint="eastAsia"/>
          <w:sz w:val="24"/>
        </w:rPr>
        <w:t>学习贯彻习近平总书记文艺座谈会上的讲话，挖掘地方文化、培育乡土文化、指导文艺社团，一月一次大型主题文化活动、送文化到基层进校园、广场经典电影放映、流动图书借阅，</w:t>
      </w:r>
      <w:r>
        <w:rPr>
          <w:rFonts w:ascii="仿宋_GB2312" w:eastAsia="仿宋_GB2312" w:hAnsi="宋体" w:cs="宋体" w:hint="eastAsia"/>
          <w:kern w:val="0"/>
          <w:sz w:val="24"/>
        </w:rPr>
        <w:t>开展</w:t>
      </w:r>
      <w:r>
        <w:rPr>
          <w:rFonts w:ascii="仿宋_GB2312" w:eastAsia="仿宋_GB2312" w:hAnsi="宋体" w:cs="宋体" w:hint="eastAsia"/>
          <w:sz w:val="24"/>
        </w:rPr>
        <w:t>新春文艺演出和活动。“自强之路”残疾人脱贫攻坚自强模范颁奖晚会、“生态安康” 诗词朗诵大赛、“最美枫叶”摄影大赛、“九九重阳节”晚会、“最美镇坪人”颁奖晚会 。举办书画、摄影大赛，共收集作品两百多件，</w:t>
      </w:r>
      <w:r>
        <w:rPr>
          <w:rFonts w:ascii="仿宋_GB2312" w:eastAsia="仿宋_GB2312" w:hAnsi="宋体" w:cs="宋体" w:hint="eastAsia"/>
          <w:sz w:val="24"/>
        </w:rPr>
        <w:lastRenderedPageBreak/>
        <w:t>评出一、二、三等奖。指导7个乡镇、各舞蹈协会、中小学、电力局、老干部局排练舞蹈. 文化馆对全县镇广场舞进行培训。举办文化人才专题培训班一期，培训文艺表演、剧本编排、文物管理、书法创作1000余人次。</w:t>
      </w:r>
      <w:r>
        <w:rPr>
          <w:rFonts w:ascii="仿宋_GB2312" w:eastAsia="仿宋_GB2312" w:hAnsi="宋体" w:cs="宋体" w:hint="eastAsia"/>
          <w:kern w:val="0"/>
          <w:sz w:val="24"/>
          <w:shd w:val="clear" w:color="auto" w:fill="FFFFFF"/>
        </w:rPr>
        <w:t>开展“树新民风 ，脱贫攻坚，文化同行”</w:t>
      </w:r>
      <w:r>
        <w:rPr>
          <w:rFonts w:ascii="仿宋_GB2312" w:eastAsia="仿宋_GB2312" w:hAnsi="宋体" w:cs="宋体" w:hint="eastAsia"/>
          <w:kern w:val="0"/>
          <w:sz w:val="24"/>
        </w:rPr>
        <w:t>大型文艺演出</w:t>
      </w:r>
      <w:r>
        <w:rPr>
          <w:rFonts w:ascii="仿宋_GB2312" w:eastAsia="仿宋_GB2312" w:hAnsi="宋体" w:cs="宋体" w:hint="eastAsia"/>
          <w:kern w:val="0"/>
          <w:sz w:val="24"/>
          <w:shd w:val="clear" w:color="auto" w:fill="FFFFFF"/>
        </w:rPr>
        <w:t xml:space="preserve"> ，</w:t>
      </w:r>
      <w:r>
        <w:rPr>
          <w:rFonts w:ascii="仿宋_GB2312" w:eastAsia="仿宋_GB2312" w:hAnsi="宋体" w:cs="宋体" w:hint="eastAsia"/>
          <w:sz w:val="24"/>
        </w:rPr>
        <w:t>“建设新民风、聚力脱贫攻，庆祝建党96周年文艺演出”、“</w:t>
      </w:r>
      <w:r>
        <w:rPr>
          <w:rFonts w:ascii="仿宋_GB2312" w:eastAsia="仿宋_GB2312" w:hAnsi="宋体" w:cs="宋体" w:hint="eastAsia"/>
          <w:kern w:val="0"/>
          <w:sz w:val="24"/>
        </w:rPr>
        <w:t>树新民风 精准扶贫 文化同行</w:t>
      </w:r>
      <w:r>
        <w:rPr>
          <w:rFonts w:ascii="仿宋_GB2312" w:eastAsia="仿宋_GB2312" w:hAnsi="宋体" w:cs="宋体" w:hint="eastAsia"/>
          <w:sz w:val="24"/>
        </w:rPr>
        <w:t>”</w:t>
      </w:r>
      <w:r>
        <w:rPr>
          <w:rFonts w:ascii="仿宋_GB2312" w:eastAsia="仿宋_GB2312" w:hAnsi="宋体" w:cs="宋体" w:hint="eastAsia"/>
          <w:kern w:val="0"/>
          <w:sz w:val="24"/>
        </w:rPr>
        <w:t>、</w:t>
      </w:r>
      <w:r>
        <w:rPr>
          <w:rFonts w:ascii="仿宋_GB2312" w:eastAsia="仿宋_GB2312" w:hAnsi="宋体" w:cs="宋体" w:hint="eastAsia"/>
          <w:sz w:val="24"/>
          <w:shd w:val="clear" w:color="auto" w:fill="FFFFFF"/>
        </w:rPr>
        <w:t>“树新民风 精准脱贫 文化同行暨镇坪县夕阳红合唱团建团四周年”文艺晚会</w:t>
      </w:r>
      <w:r>
        <w:rPr>
          <w:rFonts w:ascii="仿宋_GB2312" w:eastAsia="仿宋_GB2312" w:hAnsi="宋体" w:cs="宋体" w:hint="eastAsia"/>
          <w:kern w:val="0"/>
          <w:sz w:val="24"/>
          <w:shd w:val="clear" w:color="auto" w:fill="FFFFFF"/>
        </w:rPr>
        <w:t>。</w:t>
      </w:r>
      <w:r>
        <w:rPr>
          <w:rFonts w:ascii="仿宋_GB2312" w:eastAsia="仿宋_GB2312" w:hAnsi="宋体" w:cs="宋体" w:hint="eastAsia"/>
          <w:sz w:val="24"/>
        </w:rPr>
        <w:t>开展“全民阅读，建设书香镇坪”活动。县城每月一台大型文艺晚会、各镇每月一次文艺汇演、社区每天一场文体活动。各文体协会累计开展送文艺到基层活动30多场次 “一村一场”文艺演出 演出64场， 镇、村（社区）全覆盖。县委</w:t>
      </w:r>
      <w:r w:rsidR="00731857">
        <w:rPr>
          <w:rFonts w:ascii="仿宋_GB2312" w:eastAsia="仿宋_GB2312" w:hAnsi="宋体" w:cs="宋体" w:hint="eastAsia"/>
          <w:sz w:val="24"/>
        </w:rPr>
        <w:t>县</w:t>
      </w:r>
      <w:r>
        <w:rPr>
          <w:rFonts w:ascii="仿宋_GB2312" w:eastAsia="仿宋_GB2312" w:hAnsi="宋体" w:cs="宋体" w:hint="eastAsia"/>
          <w:sz w:val="24"/>
        </w:rPr>
        <w:t xml:space="preserve">政府集中表彰了一批文学艺术精品、优秀文艺人才、文化文艺工作先进集体和先进个人。长寿文化、盐道文化、民歌文化、药文化为主的地方特色文化受到中省市关注。11月中国民协组织专家对我县申创“中国长寿文化之乡”考察申评，签订同意命名意见书，上报中国民协党组会议研究通过。 </w:t>
      </w:r>
    </w:p>
    <w:p w:rsidR="003D687A" w:rsidRDefault="003D687A">
      <w:pPr>
        <w:spacing w:line="440" w:lineRule="exact"/>
        <w:rPr>
          <w:rFonts w:ascii="仿宋_GB2312" w:eastAsia="仿宋_GB2312" w:hAnsi="宋体" w:cs="宋体"/>
          <w:sz w:val="24"/>
        </w:rPr>
      </w:pPr>
    </w:p>
    <w:p w:rsidR="003D687A" w:rsidRDefault="00742373">
      <w:pPr>
        <w:tabs>
          <w:tab w:val="left" w:pos="1980"/>
        </w:tabs>
        <w:snapToGrid w:val="0"/>
        <w:spacing w:line="440" w:lineRule="exact"/>
        <w:rPr>
          <w:rFonts w:ascii="仿宋_GB2312" w:eastAsia="仿宋_GB2312" w:hAnsi="宋体" w:cs="宋体"/>
          <w:sz w:val="24"/>
        </w:rPr>
      </w:pPr>
      <w:r>
        <w:rPr>
          <w:rFonts w:ascii="黑体" w:eastAsia="黑体" w:hAnsi="黑体" w:cs="黑体" w:hint="eastAsia"/>
          <w:sz w:val="24"/>
        </w:rPr>
        <w:t>【文化交流和对外宣传】</w:t>
      </w:r>
      <w:r>
        <w:rPr>
          <w:rFonts w:ascii="仿宋_GB2312" w:eastAsia="仿宋_GB2312" w:hAnsi="宋体" w:cs="宋体" w:hint="eastAsia"/>
          <w:sz w:val="24"/>
        </w:rPr>
        <w:t xml:space="preserve">开展 </w:t>
      </w:r>
      <w:r>
        <w:rPr>
          <w:rFonts w:ascii="仿宋_GB2312" w:eastAsia="仿宋_GB2312" w:hAnsi="宋体" w:cs="宋体" w:hint="eastAsia"/>
          <w:sz w:val="24"/>
          <w:shd w:val="clear" w:color="auto" w:fill="FFFFFF"/>
        </w:rPr>
        <w:t>张彪</w:t>
      </w:r>
      <w:r>
        <w:rPr>
          <w:rFonts w:ascii="仿宋_GB2312" w:eastAsia="仿宋_GB2312" w:hAnsi="宋体" w:cs="宋体" w:hint="eastAsia"/>
          <w:sz w:val="24"/>
        </w:rPr>
        <w:t>长短篇小说《南江河》、《巴山雨》</w:t>
      </w:r>
      <w:r>
        <w:rPr>
          <w:rFonts w:ascii="仿宋_GB2312" w:eastAsia="仿宋_GB2312" w:hAnsi="宋体" w:cs="宋体" w:hint="eastAsia"/>
          <w:sz w:val="24"/>
          <w:shd w:val="clear" w:color="auto" w:fill="FFFFFF"/>
        </w:rPr>
        <w:t>文学交流座谈会、“践行全民阅读，共建书香镇坪”诗词朗诵大赛镇坪分赛场决赛、陕西省诗词学会</w:t>
      </w:r>
      <w:r>
        <w:rPr>
          <w:rFonts w:ascii="仿宋_GB2312" w:eastAsia="仿宋_GB2312" w:hAnsi="宋体" w:cs="宋体" w:hint="eastAsia"/>
          <w:bCs/>
          <w:sz w:val="24"/>
        </w:rPr>
        <w:t>赴</w:t>
      </w:r>
      <w:r>
        <w:rPr>
          <w:rFonts w:ascii="仿宋_GB2312" w:eastAsia="仿宋_GB2312" w:hAnsi="宋体" w:cs="宋体" w:hint="eastAsia"/>
          <w:sz w:val="24"/>
          <w:shd w:val="clear" w:color="auto" w:fill="FFFFFF"/>
        </w:rPr>
        <w:t>镇坪</w:t>
      </w:r>
      <w:r>
        <w:rPr>
          <w:rFonts w:ascii="仿宋_GB2312" w:eastAsia="仿宋_GB2312" w:hAnsi="宋体" w:cs="宋体" w:hint="eastAsia"/>
          <w:bCs/>
          <w:sz w:val="24"/>
        </w:rPr>
        <w:t>“诗教先进单位”授牌仪式、陕西省作家协会赴镇坪“扶贫攻坚”采访采风活动、武功县作协赴镇坪文艺采风交流活动、</w:t>
      </w:r>
      <w:r>
        <w:rPr>
          <w:rFonts w:ascii="仿宋_GB2312" w:eastAsia="仿宋_GB2312" w:hAnsi="宋体" w:cs="宋体" w:hint="eastAsia"/>
          <w:sz w:val="24"/>
        </w:rPr>
        <w:t>“古韵诗词 墨存风华”安康首届中学生诗词大会——镇坪分会场决赛、“自然国心·美丽镇坪”书画邀请展、</w:t>
      </w:r>
      <w:r>
        <w:rPr>
          <w:rFonts w:ascii="仿宋_GB2312" w:eastAsia="仿宋_GB2312" w:hAnsi="宋体" w:cs="宋体" w:hint="eastAsia"/>
          <w:kern w:val="0"/>
          <w:sz w:val="24"/>
          <w:shd w:val="clear" w:color="auto" w:fill="FFFFFF"/>
        </w:rPr>
        <w:t>陕西省诗词学会</w:t>
      </w:r>
      <w:r>
        <w:rPr>
          <w:rFonts w:ascii="仿宋_GB2312" w:eastAsia="仿宋_GB2312" w:hAnsi="宋体" w:cs="宋体" w:hint="eastAsia"/>
          <w:bCs/>
          <w:sz w:val="24"/>
        </w:rPr>
        <w:t>赴</w:t>
      </w:r>
      <w:r>
        <w:rPr>
          <w:rFonts w:ascii="仿宋_GB2312" w:eastAsia="仿宋_GB2312" w:hAnsi="宋体" w:cs="宋体" w:hint="eastAsia"/>
          <w:kern w:val="0"/>
          <w:sz w:val="24"/>
          <w:shd w:val="clear" w:color="auto" w:fill="FFFFFF"/>
        </w:rPr>
        <w:t>镇坪“陕西省诗词之乡”命名授牌暨“中华诗词之乡”创建启动仪式</w:t>
      </w:r>
      <w:r>
        <w:rPr>
          <w:rFonts w:ascii="仿宋_GB2312" w:eastAsia="仿宋_GB2312" w:hAnsi="宋体" w:cs="宋体" w:hint="eastAsia"/>
          <w:sz w:val="24"/>
        </w:rPr>
        <w:t>、恩施天下2017文艺大典暨第四届全国文学艺术家创作交流研讨会等活动 。</w:t>
      </w:r>
      <w:r>
        <w:rPr>
          <w:rFonts w:ascii="仿宋_GB2312" w:eastAsia="仿宋_GB2312" w:hAnsi="宋体" w:cs="宋体" w:hint="eastAsia"/>
          <w:kern w:val="0"/>
          <w:sz w:val="24"/>
          <w:shd w:val="clear" w:color="auto" w:fill="FFFFFF"/>
        </w:rPr>
        <w:t>2017年11月23日，</w:t>
      </w:r>
      <w:r>
        <w:rPr>
          <w:rFonts w:ascii="仿宋_GB2312" w:eastAsia="仿宋_GB2312" w:hAnsi="宋体" w:cs="宋体" w:hint="eastAsia"/>
          <w:b/>
          <w:bCs/>
          <w:sz w:val="24"/>
          <w:shd w:val="clear" w:color="auto" w:fill="FFFFFF"/>
        </w:rPr>
        <w:t>镇坪县荣获“陕西省诗词之乡”荣誉称号。</w:t>
      </w:r>
      <w:r>
        <w:rPr>
          <w:rFonts w:ascii="仿宋_GB2312" w:eastAsia="仿宋_GB2312" w:hAnsi="宋体" w:cs="宋体" w:hint="eastAsia"/>
          <w:sz w:val="24"/>
        </w:rPr>
        <w:t>组织县文化馆工作人员参加了全省“三区”广场舞提高班 ，在安康龙舟节参加“美丽镇坪”为主题的专题晚会，文化馆参加“生态安康”诗词朗诵大赛，获得二等奖。</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黑体" w:hint="eastAsia"/>
          <w:sz w:val="24"/>
        </w:rPr>
        <w:t xml:space="preserve">【群众文化】 </w:t>
      </w:r>
      <w:r>
        <w:rPr>
          <w:rFonts w:ascii="仿宋_GB2312" w:eastAsia="仿宋_GB2312" w:hAnsi="宋体" w:cs="宋体" w:hint="eastAsia"/>
          <w:sz w:val="24"/>
        </w:rPr>
        <w:t xml:space="preserve"> 开展义写春联、</w:t>
      </w:r>
      <w:r>
        <w:rPr>
          <w:rFonts w:ascii="仿宋_GB2312" w:eastAsia="仿宋_GB2312" w:hAnsi="宋体" w:cs="宋体" w:hint="eastAsia"/>
          <w:sz w:val="24"/>
          <w:shd w:val="clear" w:color="auto" w:fill="FFFFFF"/>
        </w:rPr>
        <w:t>“民间文艺闹新春 ”</w:t>
      </w:r>
      <w:r>
        <w:rPr>
          <w:rFonts w:ascii="仿宋_GB2312" w:eastAsia="仿宋_GB2312" w:hAnsi="宋体" w:cs="宋体" w:hint="eastAsia"/>
          <w:sz w:val="24"/>
        </w:rPr>
        <w:t>等</w:t>
      </w:r>
      <w:r>
        <w:rPr>
          <w:rFonts w:ascii="仿宋_GB2312" w:eastAsia="仿宋_GB2312" w:hAnsi="宋体" w:cs="宋体" w:hint="eastAsia"/>
          <w:sz w:val="24"/>
          <w:shd w:val="clear" w:color="auto" w:fill="FFFFFF"/>
        </w:rPr>
        <w:t xml:space="preserve"> 系列文化活动</w:t>
      </w:r>
      <w:r>
        <w:rPr>
          <w:rFonts w:ascii="仿宋_GB2312" w:eastAsia="仿宋_GB2312" w:hAnsi="宋体" w:cs="宋体" w:hint="eastAsia"/>
          <w:sz w:val="24"/>
        </w:rPr>
        <w:t>60余场次；组织“义写春联”，“文化三下乡”，镇坪县“生态安康古诗词朗诵”、中学生“古诗词朗诵大赛”、“巴山秘境、美丽镇坪”文艺专场等活动。文化馆专业人员培训镇村文艺爱好者，每周与樊登读书会联合举办“全面阅读</w:t>
      </w:r>
      <w:r>
        <w:rPr>
          <w:rFonts w:ascii="仿宋_GB2312" w:hAnsi="宋体" w:cs="宋体" w:hint="eastAsia"/>
          <w:sz w:val="24"/>
        </w:rPr>
        <w:t>﹒</w:t>
      </w:r>
      <w:r>
        <w:rPr>
          <w:rFonts w:ascii="仿宋_GB2312" w:eastAsia="仿宋_GB2312" w:hAnsi="宋体" w:cs="宋体" w:hint="eastAsia"/>
          <w:sz w:val="24"/>
        </w:rPr>
        <w:t>五进”活动 。 对乡镇培训广场舞、舞蹈创编、活动策划、音乐基础、美术书法500人次 。</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黑体" w:hint="eastAsia"/>
          <w:sz w:val="24"/>
        </w:rPr>
        <w:lastRenderedPageBreak/>
        <w:t>【文化产业统计调查】</w:t>
      </w:r>
      <w:r>
        <w:rPr>
          <w:rFonts w:ascii="仿宋_GB2312" w:eastAsia="仿宋_GB2312" w:hAnsi="宋体" w:cs="宋体" w:hint="eastAsia"/>
          <w:sz w:val="24"/>
        </w:rPr>
        <w:t xml:space="preserve">  深入文化企业 实地调查、查阅资料，宣传政策、掌握企业发展及经营现状， 制定年度培育计划。镇坪岭南文化产业有限公司于8月13日通过国家统计局最终认定，确定为规上文化企业。推进汇丰国际影城、镇坪县古盐道旅游开发公司两个规上企业申报入围工作，争取镇坪县文化旅游投资开发有限公司文化产业申报备案，加强大巴山旅游联盟地区文旅交流合作，实现规上文化企业年营业收入增长18%以上。2017年文化产业增加值增速13.5%，位列同城五县区第一，规上企业营业收入增长108.3%，取得市对县考核0.3的加分。</w:t>
      </w:r>
    </w:p>
    <w:p w:rsidR="003D687A" w:rsidRDefault="003D687A">
      <w:pPr>
        <w:spacing w:line="440" w:lineRule="exact"/>
        <w:rPr>
          <w:rFonts w:ascii="黑体" w:eastAsia="黑体" w:hAnsi="黑体" w:cs="黑体"/>
          <w:sz w:val="24"/>
        </w:rPr>
      </w:pPr>
    </w:p>
    <w:p w:rsidR="003D687A" w:rsidRDefault="00742373">
      <w:pPr>
        <w:spacing w:line="440" w:lineRule="exact"/>
        <w:rPr>
          <w:rFonts w:ascii="仿宋_GB2312" w:eastAsia="仿宋_GB2312" w:hAnsi="宋体" w:cs="宋体"/>
          <w:sz w:val="24"/>
        </w:rPr>
      </w:pPr>
      <w:r>
        <w:rPr>
          <w:rFonts w:ascii="黑体" w:eastAsia="黑体" w:hAnsi="黑体" w:cs="黑体" w:hint="eastAsia"/>
          <w:sz w:val="24"/>
        </w:rPr>
        <w:t xml:space="preserve">【图书报刊市场管理以及服务】 </w:t>
      </w:r>
      <w:r>
        <w:rPr>
          <w:rFonts w:ascii="仿宋_GB2312" w:eastAsia="仿宋_GB2312" w:hAnsi="宋体" w:cs="宋体" w:hint="eastAsia"/>
          <w:sz w:val="24"/>
        </w:rPr>
        <w:t xml:space="preserve"> 提升图书馆服务 ，开展镇村文化站、农家书屋工作人员业务培训 40余人。全面推广全民阅读， “4.23”世界读书日期间， 征集地方文献278册, 开展 “我与父母一起阅读绘画展”活动，40多人踊跃参加,有3人获得省馆评比优秀奖。为期两个月的“我快乐我阅读”和“书香村镇流动借阅”读书活动，借阅图书累计19914册，流通30317人次，带动农家书屋发展。引入电子图书借阅机的途径，新增电子图书9000余册，使年新增公共图书藏量远超0.02册/人。文化执法查处销毁政治性非法出版物，邪教宣传品,淫秽色情低俗音响制品、杂志、书籍，淫秽色情、凶杀暴力、封建迷信等出版物50册、音响制品100余张。 </w:t>
      </w:r>
    </w:p>
    <w:p w:rsidR="003D687A" w:rsidRDefault="003D687A">
      <w:pPr>
        <w:pStyle w:val="aa"/>
        <w:spacing w:line="440" w:lineRule="exact"/>
        <w:rPr>
          <w:rFonts w:ascii="仿宋_GB2312" w:hAnsi="宋体" w:cs="宋体"/>
        </w:rPr>
      </w:pPr>
    </w:p>
    <w:p w:rsidR="003D687A" w:rsidRDefault="00742373">
      <w:pPr>
        <w:pStyle w:val="aa"/>
        <w:spacing w:line="440" w:lineRule="exact"/>
        <w:rPr>
          <w:rFonts w:ascii="仿宋_GB2312" w:hAnsi="宋体" w:cs="宋体"/>
          <w:shd w:val="clear" w:color="auto" w:fill="FFFFFF"/>
        </w:rPr>
      </w:pPr>
      <w:r>
        <w:rPr>
          <w:rFonts w:ascii="黑体" w:eastAsia="黑体" w:hAnsi="黑体" w:cs="黑体" w:hint="eastAsia"/>
        </w:rPr>
        <w:t xml:space="preserve">【印刷企业管理】  </w:t>
      </w:r>
      <w:r>
        <w:rPr>
          <w:rFonts w:ascii="仿宋_GB2312" w:hAnsi="宋体" w:cs="宋体" w:hint="eastAsia"/>
        </w:rPr>
        <w:t>2017年对县内一家印刷企业镇坪印刷厂和7家复印打字行业，</w:t>
      </w:r>
      <w:r>
        <w:rPr>
          <w:rFonts w:ascii="仿宋_GB2312" w:hAnsi="宋体" w:cs="宋体" w:hint="eastAsia"/>
          <w:kern w:val="0"/>
        </w:rPr>
        <w:t>开展印刷复制企业“印刷品承印五项制度”落实情况的专项检查，严惩违法违规印刷复制企业。定期组织印刷</w:t>
      </w:r>
      <w:r>
        <w:rPr>
          <w:rFonts w:ascii="仿宋_GB2312" w:hAnsi="宋体" w:cs="宋体" w:hint="eastAsia"/>
        </w:rPr>
        <w:t>厂培训学习《出版法》《保密法》《中华人民共和国安全生产法》《印刷业管理条例》《印刷品承印管理规定》以及陕西省新闻出版局有关文件规定等法律法规，建立了印刷品接单、承印验证、登记、保管、交付、残次品销毁等规章制度，健立了以法人代表为主的安全生产领导小组，对新入职员工进行三级安全培训，从消防、环保、印刷开机、后道装订、印刷品识别等方面的安全知识进行培训，公司制订了安全生产规章制度和员工作业指导书。按照法律、《条例》、《办法》等有关文件之规定，对不允许印刷的物品不接单、不设计、不印刷；确保企业生产的产品健康、安全;对企业生产中存在的安全隐患立即整改。定期（每季度）组织有关部门负责人对安全技术措施方案、执行情况进行检查，并由生产厂长作出工作总结；落实职工劳动保护法规权利、义务。通过培训提高了员工的法律意识和技术能力，促进了企业的平稳较好发展，印刷企业受到任何违规处罚，</w:t>
      </w:r>
      <w:r>
        <w:rPr>
          <w:rFonts w:ascii="仿宋_GB2312" w:hAnsi="宋体" w:cs="宋体" w:hint="eastAsia"/>
          <w:shd w:val="clear" w:color="auto" w:fill="FFFFFF"/>
        </w:rPr>
        <w:t>维护</w:t>
      </w:r>
      <w:hyperlink r:id="rId30" w:tgtFrame="https://baike.so.com/doc/_blank" w:history="1">
        <w:r>
          <w:rPr>
            <w:rStyle w:val="af"/>
            <w:rFonts w:ascii="仿宋_GB2312" w:hAnsi="宋体" w:cs="宋体" w:hint="eastAsia"/>
            <w:color w:val="auto"/>
            <w:u w:val="none"/>
            <w:shd w:val="clear" w:color="auto" w:fill="FFFFFF"/>
          </w:rPr>
          <w:t>印刷业经营者</w:t>
        </w:r>
      </w:hyperlink>
      <w:r>
        <w:rPr>
          <w:rFonts w:ascii="仿宋_GB2312" w:hAnsi="宋体" w:cs="宋体" w:hint="eastAsia"/>
          <w:shd w:val="clear" w:color="auto" w:fill="FFFFFF"/>
        </w:rPr>
        <w:t>的合法权益和</w:t>
      </w:r>
      <w:r>
        <w:rPr>
          <w:rFonts w:ascii="仿宋_GB2312" w:hAnsi="宋体" w:cs="宋体" w:hint="eastAsia"/>
          <w:shd w:val="clear" w:color="auto" w:fill="FFFFFF"/>
        </w:rPr>
        <w:lastRenderedPageBreak/>
        <w:t>社会公共利益 。</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宋体" w:cs="宋体"/>
          <w:kern w:val="0"/>
          <w:sz w:val="24"/>
        </w:rPr>
      </w:pPr>
      <w:r>
        <w:rPr>
          <w:rFonts w:ascii="黑体" w:eastAsia="黑体" w:hAnsi="黑体" w:cs="黑体" w:hint="eastAsia"/>
          <w:sz w:val="24"/>
        </w:rPr>
        <w:t xml:space="preserve">【旅游资源开发建设】  </w:t>
      </w:r>
      <w:r>
        <w:rPr>
          <w:rFonts w:ascii="仿宋_GB2312" w:eastAsia="仿宋_GB2312" w:hAnsi="宋体" w:cs="宋体" w:hint="eastAsia"/>
          <w:sz w:val="24"/>
        </w:rPr>
        <w:t xml:space="preserve">围绕壮大生态旅游产业，启动全域旅游示范县创建工作，构建“一带一区多点”的全域旅游新格局； </w:t>
      </w:r>
      <w:r>
        <w:rPr>
          <w:rFonts w:ascii="仿宋_GB2312" w:eastAsia="仿宋_GB2312" w:hAnsi="宋体" w:cs="宋体" w:hint="eastAsia"/>
          <w:kern w:val="0"/>
          <w:sz w:val="24"/>
        </w:rPr>
        <w:t>高标准编制镇坪县全域旅游发展规划，完成曙河生态旅游示范带、南江湖旅游扶贫示范区、林河等重点景区规划设计，编制了化龙山、浪河、林河、天生桥等旅游资源发展规划。先后启动《曙河沿线旅游总体策划及控制规划》、《曙河生态旅游经济示范区综合服务中心设计》、《曙河生态旅游经济示范区入口形象区规划设计》、《曙河生态旅游示范区规划展览馆规划设计》、《曙河生态旅游经济示范区游客接待中心设计》、《曙河生态旅游示范区绿道建设规划》、《镇坪县智慧旅游系统规划》、《镇坪县百户休闲农庄规划》。</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强化旅游宣传营销,强化宣传营销，丰富旅游活动.</w:t>
      </w:r>
      <w:r>
        <w:rPr>
          <w:rFonts w:ascii="仿宋_GB2312" w:eastAsia="仿宋_GB2312" w:hAnsi="宋体" w:cs="宋体" w:hint="eastAsia"/>
          <w:sz w:val="24"/>
        </w:rPr>
        <w:t>开展 “春来早”、陕南三市“一江清水送北京.饮水思源游陕南” 、安康市名优特色产品走进郑州及重点合作项目推介会、第六届大巴山（城口）消夏养生节旅游推介活动、“寻找中国最慢时光”踩线采风活动、走进西安“遇见22℃的夏天”专题宣传推介活动、安康汉江龙舟文化节专题推介等活动“寻找中国最慢时光”西安百人媒体团走进镇坪大型踩线采风活动 ，发放宣传画册2000余份，宣传折页5000余份，飞渡峡景区赠送门票2000余张。推出《镇坪旅游形象宣传片》、《飞渡峡景区形象宣传片》。在重庆、西安、安康、达州等重点客源市场与20多家自驾俱乐部、旅行社达成合作；在安平、奉巫、西康高速公路以及西安、安康城区，国内重要区段的高铁开展 《镇坪旅游形象》、《梦幻镇坪》主题营销宣传活动.在西康、包茂、安平等镇坪周边的高速路重要路段设置大型广告宣传牌。在《陕西日报》、《陕西旅游》等主流媒体刊发专题旅游报道。5月牵头陕西、湖北、重庆、四川4省市、15个县区旅游局、景区、旅行社的代表150余人成立了“大巴山旅游联盟” ，央广网、参考消息、中国网、陕西广播电视台等40多家主流媒体和今日头条、一点资讯、搜狐自媒体、百度百家等10余家自媒体，关注大巴山旅游联盟受到中省市主流媒体的热烈关注与报道全网新闻稿件发布上百条，阅读量超过一千万次。组织开展“最美镇坪”摄影大赛、“寻找中国最美红叶”摄影赛；组织“最美镇坪人”、“镇坪好人”评选表彰活动以及地方特色美食烹饪大赛、药乡文化、古盐道文化研讨等系列活动。</w:t>
      </w:r>
    </w:p>
    <w:p w:rsidR="003D687A" w:rsidRDefault="00742373">
      <w:pPr>
        <w:spacing w:line="440" w:lineRule="exact"/>
        <w:ind w:firstLineChars="200" w:firstLine="482"/>
        <w:rPr>
          <w:rFonts w:ascii="仿宋_GB2312" w:eastAsia="仿宋_GB2312" w:hAnsi="宋体" w:cs="宋体"/>
          <w:b/>
          <w:sz w:val="24"/>
        </w:rPr>
      </w:pPr>
      <w:r>
        <w:rPr>
          <w:rFonts w:ascii="仿宋_GB2312" w:eastAsia="仿宋_GB2312" w:hAnsi="宋体" w:cs="宋体" w:hint="eastAsia"/>
          <w:b/>
          <w:sz w:val="24"/>
        </w:rPr>
        <w:t>研发特色美食、组织参加美食大赛</w:t>
      </w:r>
      <w:r>
        <w:rPr>
          <w:rFonts w:ascii="仿宋_GB2312" w:eastAsia="仿宋_GB2312" w:hAnsi="宋体" w:cs="宋体" w:hint="eastAsia"/>
          <w:sz w:val="24"/>
        </w:rPr>
        <w:t>。金兰酒店和镇坪大酒店两个三星级饭店在多次省市县美食大赛中获得多项殊荣。积极研发、推广盐道菜系、洋芋宴等特色美食。 引</w:t>
      </w:r>
      <w:r>
        <w:rPr>
          <w:rFonts w:ascii="仿宋_GB2312" w:eastAsia="仿宋_GB2312" w:hAnsi="宋体" w:cs="宋体" w:hint="eastAsia"/>
          <w:sz w:val="24"/>
        </w:rPr>
        <w:lastRenderedPageBreak/>
        <w:t>导带动一批以研发生产、加工销售镇坪腊肉、土豆、茶叶、蜂蜜、五味子果酒、猕猴桃果酒、竹笋、魔芋等旅游商品的企业日渐成熟，品种多、品质好，提升</w:t>
      </w:r>
      <w:r>
        <w:rPr>
          <w:rFonts w:ascii="仿宋_GB2312" w:eastAsia="仿宋_GB2312" w:hAnsi="宋体" w:cs="宋体" w:hint="eastAsia"/>
          <w:kern w:val="0"/>
          <w:sz w:val="24"/>
        </w:rPr>
        <w:t xml:space="preserve">镇坪县旅游知晓率 </w:t>
      </w:r>
      <w:r>
        <w:rPr>
          <w:rFonts w:ascii="仿宋_GB2312" w:eastAsia="仿宋_GB2312" w:hAnsi="宋体" w:cs="宋体" w:hint="eastAsia"/>
          <w:sz w:val="24"/>
        </w:rPr>
        <w:t>。</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策划实施精品旅游项目。</w:t>
      </w:r>
      <w:r>
        <w:rPr>
          <w:rFonts w:ascii="仿宋_GB2312" w:eastAsia="仿宋_GB2312" w:hAnsi="宋体" w:cs="宋体" w:hint="eastAsia"/>
          <w:kern w:val="0"/>
          <w:sz w:val="24"/>
        </w:rPr>
        <w:t xml:space="preserve"> 统筹建设飞渡峡4A级景区等“一线八景”， 打造秦巴山区会客厅。围绕桂花能源南江湖资源开发，</w:t>
      </w:r>
      <w:r>
        <w:rPr>
          <w:rFonts w:ascii="仿宋_GB2312" w:eastAsia="仿宋_GB2312" w:hAnsi="宋体" w:cs="宋体" w:hint="eastAsia"/>
          <w:sz w:val="24"/>
        </w:rPr>
        <w:t>美味佳食品、花海、</w:t>
      </w:r>
      <w:r>
        <w:rPr>
          <w:rFonts w:ascii="仿宋_GB2312" w:eastAsia="仿宋_GB2312" w:hAnsi="宋体" w:cs="宋体" w:hint="eastAsia"/>
          <w:kern w:val="0"/>
          <w:sz w:val="24"/>
        </w:rPr>
        <w:t>巴山腊味小镇、</w:t>
      </w:r>
      <w:r>
        <w:rPr>
          <w:rFonts w:ascii="仿宋_GB2312" w:eastAsia="仿宋_GB2312" w:hAnsi="宋体" w:cs="宋体" w:hint="eastAsia"/>
          <w:sz w:val="24"/>
        </w:rPr>
        <w:t>巴山会客厅、</w:t>
      </w:r>
      <w:r>
        <w:rPr>
          <w:rFonts w:ascii="仿宋_GB2312" w:eastAsia="仿宋_GB2312" w:hAnsi="宋体" w:cs="宋体" w:hint="eastAsia"/>
          <w:kern w:val="0"/>
          <w:sz w:val="24"/>
        </w:rPr>
        <w:t>代安河</w:t>
      </w:r>
      <w:r>
        <w:rPr>
          <w:rFonts w:ascii="仿宋_GB2312" w:eastAsia="仿宋_GB2312" w:hAnsi="宋体" w:cs="宋体" w:hint="eastAsia"/>
          <w:sz w:val="24"/>
        </w:rPr>
        <w:t>等项目纳入“曙河旅游经济示范区”.5月牵头陕西、湖北、重庆、四川4省市、15个县区旅游局、景区、旅行社成立 “大巴山旅游联盟”，就加强大巴山地区旅游资源整合，凸显区域旅游特色和整体优势，实现区域旅游优势互补、互利共赢、平等协作、共同发展进行研讨，达成共识。组织了以体验秦巴生态.传承非遗文化为主题的“2017大巴山生态文化走廊自驾行”、“发现镇坪”寻找中国最美红叶摄影大赛等活动。将项目策划包装、立项申报、跑办争取纳入公司主要考核内容，新策划包装文化旅游财政投资项目20个、招商引资项目12个。</w:t>
      </w:r>
    </w:p>
    <w:p w:rsidR="003D687A" w:rsidRDefault="00742373">
      <w:pPr>
        <w:spacing w:line="440" w:lineRule="exact"/>
        <w:ind w:firstLineChars="200" w:firstLine="482"/>
        <w:textAlignment w:val="top"/>
        <w:rPr>
          <w:rFonts w:ascii="仿宋_GB2312" w:eastAsia="仿宋_GB2312" w:hAnsi="宋体" w:cs="宋体"/>
          <w:sz w:val="24"/>
        </w:rPr>
      </w:pPr>
      <w:r>
        <w:rPr>
          <w:rFonts w:ascii="仿宋_GB2312" w:eastAsia="仿宋_GB2312" w:hAnsi="宋体" w:cs="宋体" w:hint="eastAsia"/>
          <w:b/>
          <w:sz w:val="24"/>
        </w:rPr>
        <w:t>加快重点景区项目建设。</w:t>
      </w:r>
      <w:r>
        <w:rPr>
          <w:rFonts w:ascii="仿宋_GB2312" w:eastAsia="仿宋_GB2312" w:hAnsi="宋体" w:cs="宋体" w:hint="eastAsia"/>
          <w:sz w:val="24"/>
        </w:rPr>
        <w:t>完成飞渡峡主峡谷游览区、瀑布群核心景点、亲水湾露营基地、森林小木屋别墅区、拓展训练中心修复整改工程。启动麦渣坪巴山古村落生态观光园建设，开工公路等基础设施配套工程，完成投资4000万元以上。 正式启动代安河景区规划建设方案、景区道路、电力、用地审批、土地流转征用等基础性工作。推进旅游厕所革命， 试点建设阳安村、曾家社区旅游厕所投入使用，曙坪镇联合村旅游厕所和钟宝镇旧城村厕所已完成主体工程建设。建成A级旅游厕所3个，完成投资500万元以上。投资200余万元完成从县城至飞渡峡公路主干道、村落、飞渡峡景区内部等三个区域的宣传、导向旅游标识牌1053块，完成曙河旅游经济示范带标识体系建设。 曙坪镇和阳安村成功创建陕西省旅游特色名镇和省级乡村旅游示范村。至2017年底，曙河生态旅游经济示范区落实投资项目概算5.2亿元。开工19个，累计完成投资2.3亿元，带动850户贫困户直接脱贫。</w:t>
      </w:r>
    </w:p>
    <w:p w:rsidR="003D687A" w:rsidRDefault="00742373">
      <w:pPr>
        <w:spacing w:line="440" w:lineRule="exact"/>
        <w:ind w:firstLineChars="200" w:firstLine="482"/>
        <w:textAlignment w:val="top"/>
        <w:rPr>
          <w:rFonts w:ascii="仿宋_GB2312" w:eastAsia="仿宋_GB2312" w:hAnsi="宋体" w:cs="宋体"/>
          <w:bCs/>
          <w:sz w:val="24"/>
        </w:rPr>
      </w:pPr>
      <w:r>
        <w:rPr>
          <w:rFonts w:ascii="仿宋_GB2312" w:eastAsia="仿宋_GB2312" w:hAnsi="宋体" w:cs="宋体" w:hint="eastAsia"/>
          <w:b/>
          <w:sz w:val="24"/>
        </w:rPr>
        <w:t>打造环线联盟旅游线路。</w:t>
      </w:r>
      <w:r>
        <w:rPr>
          <w:rFonts w:ascii="仿宋_GB2312" w:eastAsia="仿宋_GB2312" w:hAnsi="宋体" w:cs="宋体" w:hint="eastAsia"/>
          <w:bCs/>
          <w:sz w:val="24"/>
        </w:rPr>
        <w:t>加强与周边旅游区域的合作，构建无障碍生态旅游线路，邀请</w:t>
      </w:r>
      <w:r>
        <w:rPr>
          <w:rFonts w:ascii="仿宋_GB2312" w:eastAsia="仿宋_GB2312" w:hAnsi="宋体" w:cs="宋体" w:hint="eastAsia"/>
          <w:sz w:val="24"/>
        </w:rPr>
        <w:t>来自陕西、湖北、重庆、四川4个地区15个县区旅游局，40余家A级景区、星级酒店、旅行社联合</w:t>
      </w:r>
      <w:r>
        <w:rPr>
          <w:rFonts w:ascii="仿宋_GB2312" w:eastAsia="仿宋_GB2312" w:hAnsi="宋体" w:cs="宋体" w:hint="eastAsia"/>
          <w:bCs/>
          <w:sz w:val="24"/>
        </w:rPr>
        <w:t>签订大巴山环线旅游战略合作协议，</w:t>
      </w:r>
      <w:r>
        <w:rPr>
          <w:rFonts w:ascii="仿宋_GB2312" w:eastAsia="仿宋_GB2312" w:hAnsi="宋体" w:cs="宋体" w:hint="eastAsia"/>
          <w:sz w:val="24"/>
        </w:rPr>
        <w:t>成立大巴山旅游联盟，</w:t>
      </w:r>
      <w:r>
        <w:rPr>
          <w:rFonts w:ascii="仿宋_GB2312" w:eastAsia="仿宋_GB2312" w:hAnsi="宋体" w:cs="宋体" w:hint="eastAsia"/>
          <w:bCs/>
          <w:sz w:val="24"/>
        </w:rPr>
        <w:t>并成为首任联盟主席县区。牵头联盟单位共同开展大巴山环线自驾游、打造曾家全景户外小镇、寻找中国最美红叶摄影大赛等一系列旅游活动，实现借助发达地市旅游品牌知名度和市场占有率，带动提升镇坪旅游产品的知名度和美誉度的工作目标，实现资源互补、品牌互助、市场共建、客源互流、合作各方双赢的良性发展格局 。</w:t>
      </w:r>
    </w:p>
    <w:p w:rsidR="003D687A" w:rsidRDefault="00742373">
      <w:pPr>
        <w:spacing w:line="440" w:lineRule="exact"/>
        <w:ind w:firstLineChars="200" w:firstLine="482"/>
        <w:textAlignment w:val="top"/>
        <w:rPr>
          <w:rFonts w:ascii="仿宋_GB2312" w:eastAsia="仿宋_GB2312" w:hAnsi="宋体" w:cs="宋体"/>
          <w:sz w:val="24"/>
        </w:rPr>
      </w:pPr>
      <w:r>
        <w:rPr>
          <w:rFonts w:ascii="仿宋_GB2312" w:eastAsia="仿宋_GB2312" w:hAnsi="宋体" w:cs="宋体" w:hint="eastAsia"/>
          <w:b/>
          <w:sz w:val="24"/>
        </w:rPr>
        <w:lastRenderedPageBreak/>
        <w:t xml:space="preserve">提升旅游服务水平 </w:t>
      </w:r>
      <w:r>
        <w:rPr>
          <w:rFonts w:ascii="仿宋_GB2312" w:eastAsia="仿宋_GB2312" w:hAnsi="宋体" w:cs="宋体" w:hint="eastAsia"/>
          <w:sz w:val="24"/>
        </w:rPr>
        <w:t>完成镇坪大酒店三星级旅游饭店申报评定和挂牌工作，推出的镇坪盐道菜系在多场省市美食大赛中获得佳绩 。组织“导游（讲解员）旅游服务培训”、旅游经营户培训班，“乡村旅游发展培训”、“政务礼仪培训”、酒店服务礼仪培训等，重点就卫生、食品、消防等方面的，累计开展安全知识和法律法规以及烹饪技能培训从业人员1000余人次 ，提升服务质量，营造良好的旅游环境。建立了旅游与公安、工商、卫生等部门旅游市场治理工作机制,加强旅游市场综合治理,定期对境内涉旅企业进行旅游安全联合大检查， 保障旅游环境安全。 全年旅游接待人数124万人次以上，同比增长16.98%，全年旅游综合收入达到实现旅游综合收入7.49亿元以上，同比增长40.78%，，实现旅游综合收入市对县考核顶格加分目标。旅游产业发展蓬勃发展。</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仿宋_GB2312" w:eastAsia="仿宋_GB2312" w:hAnsi="宋体" w:cs="宋体"/>
          <w:sz w:val="24"/>
        </w:rPr>
      </w:pPr>
      <w:r>
        <w:rPr>
          <w:rFonts w:ascii="黑体" w:eastAsia="黑体" w:hAnsi="黑体" w:cs="黑体" w:hint="eastAsia"/>
          <w:sz w:val="24"/>
        </w:rPr>
        <w:t xml:space="preserve">【文学艺术创作及成果】  </w:t>
      </w:r>
      <w:r>
        <w:rPr>
          <w:rFonts w:ascii="仿宋_GB2312" w:eastAsia="仿宋_GB2312" w:hAnsi="宋体" w:cs="宋体" w:hint="eastAsia"/>
          <w:kern w:val="0"/>
          <w:sz w:val="24"/>
          <w:shd w:val="clear" w:color="auto" w:fill="FFFFFF"/>
        </w:rPr>
        <w:t>创建“陕西省诗词之乡”。</w:t>
      </w:r>
      <w:r>
        <w:rPr>
          <w:rFonts w:ascii="仿宋_GB2312" w:eastAsia="仿宋_GB2312" w:hAnsi="宋体" w:cs="宋体" w:hint="eastAsia"/>
          <w:sz w:val="24"/>
        </w:rPr>
        <w:t xml:space="preserve"> 落实《镇坪县文体社团升级晋档“以奖代补”管理办法》、《镇坪县文学艺术精品创作奖励办法》。对《南江河》 改版，完善优秀作品奖励及审稿奖励办法 。 《南江河—穿越古盐道 毛坝河专刊》、《南江河—诗词专辑》、《南江河—校园专刊》3期同时出刊 ；网站《天下镇坪》刊登 稿件220余篇，点击量达19万余次； 张兴军编辑《吟诵宝典》、王秀梅出版诗集《凤图腾》。全县文艺工作者共创作文艺稿件800多篇，推荐文艺作品500多件，发表电影剧本、微电影剧本、长中短篇小说5部，发表文学作品达300余篇；在国家和省市播出、演出、展出获奖文艺作品10多件。</w:t>
      </w:r>
    </w:p>
    <w:p w:rsidR="003D687A" w:rsidRDefault="003D687A">
      <w:pPr>
        <w:tabs>
          <w:tab w:val="left" w:pos="1980"/>
        </w:tabs>
        <w:snapToGrid w:val="0"/>
        <w:spacing w:line="440" w:lineRule="exact"/>
        <w:rPr>
          <w:rFonts w:ascii="仿宋_GB2312" w:eastAsia="仿宋_GB2312" w:hAnsi="黑体" w:cs="黑体"/>
          <w:sz w:val="24"/>
        </w:rPr>
      </w:pPr>
    </w:p>
    <w:p w:rsidR="003D687A" w:rsidRDefault="00742373">
      <w:pPr>
        <w:tabs>
          <w:tab w:val="left" w:pos="1980"/>
        </w:tabs>
        <w:snapToGrid w:val="0"/>
        <w:spacing w:line="440" w:lineRule="exact"/>
        <w:rPr>
          <w:rFonts w:ascii="仿宋_GB2312" w:eastAsia="仿宋_GB2312" w:hAnsi="宋体" w:cs="宋体"/>
          <w:sz w:val="24"/>
        </w:rPr>
      </w:pPr>
      <w:r>
        <w:rPr>
          <w:rFonts w:ascii="黑体" w:eastAsia="黑体" w:hAnsi="黑体" w:cs="黑体" w:hint="eastAsia"/>
          <w:sz w:val="24"/>
        </w:rPr>
        <w:t xml:space="preserve">【文物非遗】  </w:t>
      </w:r>
      <w:r>
        <w:rPr>
          <w:rFonts w:ascii="仿宋_GB2312" w:eastAsia="仿宋_GB2312" w:hAnsi="宋体" w:cs="宋体" w:hint="eastAsia"/>
          <w:sz w:val="24"/>
        </w:rPr>
        <w:t>开展盐道文化研究工作， 收集资料、调查走访 ，考证镇坪古盐道过渡演变及有关法规、制度的变迁。加大盐道文化科普宣传力度，通过书刊、画册、文艺小品、文化墙等盐道文化素材， 完成所有健在最后的盐夫、盐工、驿站店主拍摄登记工作，同时将工作范围逐步向周边市县拓展，前往湖北省竹溪县对该县民间收藏家 盐运收藏精品评估鉴定，收集制盐、运盐文物27类215件作为我县盐道博物馆首期布展陈列的展品。完成鸡心岭段古盐道保护性修复项目申报立项，纳入陕西省“十三五”文物保护规划。</w:t>
      </w:r>
    </w:p>
    <w:p w:rsidR="003D687A" w:rsidRDefault="003D687A">
      <w:pPr>
        <w:tabs>
          <w:tab w:val="left" w:pos="1980"/>
        </w:tabs>
        <w:snapToGrid w:val="0"/>
        <w:spacing w:line="440" w:lineRule="exact"/>
        <w:rPr>
          <w:rFonts w:ascii="仿宋_GB2312" w:eastAsia="仿宋_GB2312" w:hAnsi="宋体" w:cs="宋体"/>
          <w:sz w:val="24"/>
        </w:rPr>
      </w:pPr>
    </w:p>
    <w:p w:rsidR="003D687A" w:rsidRDefault="00742373">
      <w:pPr>
        <w:tabs>
          <w:tab w:val="left" w:pos="1980"/>
        </w:tabs>
        <w:snapToGrid w:val="0"/>
        <w:spacing w:line="440" w:lineRule="exact"/>
        <w:rPr>
          <w:rFonts w:ascii="仿宋_GB2312" w:eastAsia="仿宋_GB2312" w:hAnsi="宋体" w:cs="宋体"/>
          <w:b/>
          <w:sz w:val="24"/>
        </w:rPr>
      </w:pPr>
      <w:r>
        <w:rPr>
          <w:rFonts w:ascii="黑体" w:eastAsia="黑体" w:hAnsi="黑体" w:cs="黑体" w:hint="eastAsia"/>
          <w:sz w:val="24"/>
        </w:rPr>
        <w:t xml:space="preserve">【广播电视 】 </w:t>
      </w:r>
      <w:r>
        <w:rPr>
          <w:rFonts w:ascii="仿宋_GB2312" w:eastAsia="仿宋_GB2312" w:hAnsi="宋体" w:cs="宋体" w:hint="eastAsia"/>
          <w:b/>
          <w:sz w:val="24"/>
        </w:rPr>
        <w:t>推进有线电视覆盖工程。</w:t>
      </w:r>
      <w:r>
        <w:rPr>
          <w:rFonts w:ascii="仿宋_GB2312" w:eastAsia="仿宋_GB2312" w:hAnsi="宋体" w:cs="宋体" w:hint="eastAsia"/>
          <w:sz w:val="24"/>
        </w:rPr>
        <w:t>全面实施了广播电视“户户通”工程和有线高清数字电视农村推广覆盖建设工程，完成县内所有行政村有线电视信号接入，入网</w:t>
      </w:r>
      <w:r>
        <w:rPr>
          <w:rFonts w:ascii="仿宋_GB2312" w:eastAsia="仿宋_GB2312" w:hAnsi="宋体" w:cs="宋体" w:hint="eastAsia"/>
          <w:sz w:val="24"/>
        </w:rPr>
        <w:lastRenderedPageBreak/>
        <w:t>群众高清互动电视接入率 70%以上。完善基层服务点维修服务功能，“户户通”标准化服务站服务水平，基本达到长期通、优质通管理目标。 有线电视入户监测指标从全省26位上升到23位。 农村广播电视“户户通”工程5000余套，收看58套电视节目和44套广播电视，58个村完成应急广播网建设，县财政预算557760元，购买有线电视服务项目，为3486户安装了有线电视，全县广播电视网络实现全覆盖。有线电视接入率达到84.36%，居全省第3，有线用户11271户。县有县电视台与县广播电台合并，建筑面积为661平方米，完成标准化技术配置，有非编线3套，建设新型演播室2个，新配备数字化P-198摄像机3台，新招聘人员4人 。投资154万元建成调频102兆赫综合调频广播。镇坪县人民广播电台，县电视台、人民广播电台两块牌子一套人马，统一呼号为镇坪县广播电视台 。转播中央人民广播电台、安康人民广播电台新闻及其他节目。实现“零停播、零插播、零事故”。投资200余万元，完成广播电视无线发射台改扩建工程，建设地面数字DTMB发射系统，完善电视台机房、无线发射台安全播出管理制度。</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宋体" w:cs="宋体"/>
          <w:sz w:val="24"/>
        </w:rPr>
      </w:pPr>
      <w:r>
        <w:rPr>
          <w:rFonts w:ascii="黑体" w:eastAsia="黑体" w:hAnsi="黑体" w:cs="黑体" w:hint="eastAsia"/>
          <w:sz w:val="24"/>
        </w:rPr>
        <w:t xml:space="preserve">【农村电影放映】 </w:t>
      </w:r>
      <w:r>
        <w:rPr>
          <w:rFonts w:ascii="仿宋_GB2312" w:eastAsia="仿宋_GB2312" w:hAnsi="宋体" w:cs="宋体" w:hint="eastAsia"/>
          <w:sz w:val="24"/>
        </w:rPr>
        <w:t>推进“一村一月一场”农村电影放映 ， 有5个电影放映队，5个放映员，全年电影放映740场任务（含科教片、故事片），超任务44场。观众54316人次。</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sz w:val="24"/>
        </w:rPr>
      </w:pPr>
      <w:r>
        <w:rPr>
          <w:rFonts w:ascii="黑体" w:eastAsia="黑体" w:hAnsi="黑体" w:cs="黑体" w:hint="eastAsia"/>
          <w:sz w:val="24"/>
        </w:rPr>
        <w:t xml:space="preserve">【新闻宣传】  </w:t>
      </w:r>
      <w:r>
        <w:rPr>
          <w:rFonts w:ascii="仿宋_GB2312" w:eastAsia="仿宋_GB2312" w:hAnsi="宋体" w:cs="宋体" w:hint="eastAsia"/>
          <w:sz w:val="24"/>
        </w:rPr>
        <w:t>做好县委、县政府重大决策部署、重大活动宣传报道工作，自办节目开办《镇坪新闻》、《天气预报》、《音乐在线》等。新闻节目中新开办了《记者走基层》、《齐心大干，加快发展》、《美丽镇坪我的家》等专栏，制作各类专题片30余部，策划播出《重点工作任务公开承诺》电视新闻访谈节目30期，播出《镇坪新闻》300余组，市级媒体发稿 400余条，省电视台发稿30余条，中央电视台发稿4条。广播电视新闻和新媒体融合，微信公众号《镇坪视点》点击率扩大。每月组织广播电视业务评比竞赛培训，创新创优成为传统；实施奖励激励、绩效考核机制成为常态。 3月，熊寿安、张力采制的电视系列报道《十大孝子》荣获2016年度安康市优秀广电作品一等奖、陕西广播影视奖三等奖。3月，熊寿安汪名铭张力采制的电视系列报道《最美家庭》获得2016年安康市优秀广电作品二等奖。谌溶、张力等电视消息获2016年度安康广播电视奖评选三等奖。</w:t>
      </w:r>
    </w:p>
    <w:p w:rsidR="003D687A" w:rsidRDefault="00742373">
      <w:pPr>
        <w:spacing w:line="440" w:lineRule="exact"/>
        <w:ind w:firstLineChars="2900" w:firstLine="6960"/>
        <w:rPr>
          <w:rFonts w:ascii="仿宋_GB2312" w:eastAsia="仿宋_GB2312" w:hAnsi="华文中宋"/>
          <w:sz w:val="24"/>
        </w:rPr>
      </w:pPr>
      <w:r>
        <w:rPr>
          <w:rFonts w:ascii="仿宋_GB2312" w:eastAsia="仿宋_GB2312" w:hAnsi="华文中宋" w:hint="eastAsia"/>
          <w:sz w:val="24"/>
        </w:rPr>
        <w:t>（张力）</w:t>
      </w:r>
    </w:p>
    <w:p w:rsidR="003D687A" w:rsidRDefault="003D687A">
      <w:pPr>
        <w:spacing w:line="440" w:lineRule="exact"/>
        <w:rPr>
          <w:rFonts w:ascii="仿宋_GB2312" w:eastAsia="仿宋_GB2312" w:hAnsi="华文中宋"/>
          <w:sz w:val="24"/>
        </w:rPr>
      </w:pPr>
    </w:p>
    <w:p w:rsidR="003D687A" w:rsidRDefault="003D687A">
      <w:pPr>
        <w:spacing w:line="440" w:lineRule="exact"/>
        <w:rPr>
          <w:rFonts w:ascii="仿宋_GB2312" w:eastAsia="仿宋_GB2312" w:hAnsi="华文中宋"/>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广电网络传媒</w:t>
      </w:r>
    </w:p>
    <w:p w:rsidR="003D687A" w:rsidRDefault="003D687A">
      <w:pPr>
        <w:spacing w:line="440" w:lineRule="exact"/>
        <w:ind w:firstLineChars="200" w:firstLine="482"/>
        <w:rPr>
          <w:rFonts w:ascii="仿宋_GB2312" w:eastAsia="仿宋_GB2312" w:hAnsi="宋体" w:cs="仿宋"/>
          <w:b/>
          <w:sz w:val="24"/>
          <w:szCs w:val="32"/>
        </w:rPr>
      </w:pPr>
    </w:p>
    <w:p w:rsidR="003D687A" w:rsidRDefault="00742373">
      <w:pPr>
        <w:spacing w:line="440" w:lineRule="exact"/>
        <w:ind w:firstLineChars="200" w:firstLine="480"/>
        <w:rPr>
          <w:rFonts w:ascii="黑体" w:eastAsia="黑体" w:hAnsi="黑体" w:cs="仿宋"/>
          <w:sz w:val="24"/>
          <w:szCs w:val="32"/>
        </w:rPr>
      </w:pPr>
      <w:r>
        <w:rPr>
          <w:rFonts w:ascii="黑体" w:eastAsia="黑体" w:hAnsi="黑体" w:cs="仿宋" w:hint="eastAsia"/>
          <w:sz w:val="24"/>
          <w:szCs w:val="32"/>
        </w:rPr>
        <w:t>陕西广电网络传媒（集团）股份有限公司镇坪县支公司</w:t>
      </w:r>
    </w:p>
    <w:p w:rsidR="003D687A" w:rsidRDefault="00742373">
      <w:pPr>
        <w:spacing w:line="440" w:lineRule="exact"/>
        <w:ind w:firstLineChars="200" w:firstLine="482"/>
        <w:rPr>
          <w:rFonts w:ascii="仿宋_GB2312" w:eastAsia="仿宋_GB2312" w:hAnsi="宋体" w:cs="仿宋"/>
          <w:sz w:val="24"/>
          <w:szCs w:val="32"/>
        </w:rPr>
      </w:pPr>
      <w:r>
        <w:rPr>
          <w:rFonts w:ascii="仿宋_GB2312" w:eastAsia="仿宋_GB2312" w:hAnsi="宋体" w:cs="仿宋" w:hint="eastAsia"/>
          <w:b/>
          <w:sz w:val="24"/>
          <w:szCs w:val="32"/>
        </w:rPr>
        <w:t xml:space="preserve">经  理  </w:t>
      </w:r>
      <w:r>
        <w:rPr>
          <w:rFonts w:ascii="仿宋_GB2312" w:eastAsia="仿宋_GB2312" w:hAnsi="宋体" w:cs="仿宋" w:hint="eastAsia"/>
          <w:sz w:val="24"/>
          <w:szCs w:val="32"/>
        </w:rPr>
        <w:t xml:space="preserve"> 李举刚</w:t>
      </w:r>
    </w:p>
    <w:p w:rsidR="003D687A" w:rsidRDefault="00742373">
      <w:pPr>
        <w:spacing w:line="440" w:lineRule="exact"/>
        <w:ind w:firstLineChars="200" w:firstLine="482"/>
        <w:rPr>
          <w:rFonts w:ascii="仿宋_GB2312" w:eastAsia="仿宋_GB2312" w:hAnsi="宋体" w:cs="仿宋"/>
          <w:sz w:val="24"/>
          <w:szCs w:val="32"/>
        </w:rPr>
      </w:pPr>
      <w:r>
        <w:rPr>
          <w:rFonts w:ascii="仿宋_GB2312" w:eastAsia="仿宋_GB2312" w:hAnsi="宋体" w:cs="仿宋" w:hint="eastAsia"/>
          <w:b/>
          <w:sz w:val="24"/>
          <w:szCs w:val="32"/>
        </w:rPr>
        <w:t xml:space="preserve">副经理  </w:t>
      </w:r>
      <w:r>
        <w:rPr>
          <w:rFonts w:ascii="仿宋_GB2312" w:eastAsia="仿宋_GB2312" w:hAnsi="宋体" w:cs="仿宋" w:hint="eastAsia"/>
          <w:sz w:val="24"/>
          <w:szCs w:val="32"/>
        </w:rPr>
        <w:t xml:space="preserve"> 陈耀武  柏堂琪</w:t>
      </w:r>
    </w:p>
    <w:p w:rsidR="003D687A" w:rsidRDefault="003D687A">
      <w:pPr>
        <w:spacing w:line="440" w:lineRule="exact"/>
        <w:rPr>
          <w:rFonts w:ascii="仿宋_GB2312" w:eastAsia="仿宋_GB2312" w:hAnsi="宋体" w:cs="仿宋"/>
          <w:bCs/>
          <w:sz w:val="24"/>
        </w:rPr>
      </w:pPr>
    </w:p>
    <w:p w:rsidR="003D687A" w:rsidRDefault="00742373">
      <w:pPr>
        <w:spacing w:line="440" w:lineRule="exact"/>
        <w:rPr>
          <w:rFonts w:ascii="仿宋_GB2312" w:eastAsia="仿宋_GB2312" w:hAnsi="宋体" w:cs="仿宋"/>
          <w:bCs/>
          <w:sz w:val="24"/>
        </w:rPr>
      </w:pPr>
      <w:r>
        <w:rPr>
          <w:rFonts w:ascii="黑体" w:eastAsia="黑体" w:hAnsi="黑体" w:cs="仿宋" w:hint="eastAsia"/>
          <w:bCs/>
          <w:sz w:val="24"/>
        </w:rPr>
        <w:t>【经营业绩】</w:t>
      </w:r>
      <w:r>
        <w:rPr>
          <w:rFonts w:ascii="仿宋_GB2312" w:eastAsia="仿宋_GB2312" w:hAnsi="宋体" w:hint="eastAsia"/>
          <w:sz w:val="24"/>
        </w:rPr>
        <w:t>截止2017年12月31日，镇坪广电网络公司实现经营总收入527万元，有线电视主终端在线用户达到11300余户，</w:t>
      </w:r>
      <w:r>
        <w:rPr>
          <w:rFonts w:ascii="仿宋_GB2312" w:eastAsia="仿宋_GB2312" w:hAnsi="宋体" w:hint="eastAsia"/>
          <w:kern w:val="0"/>
          <w:sz w:val="24"/>
        </w:rPr>
        <w:t>高清互动在线用户达到7551户，全业务在线用户3328户，宽带在线用户3968户。</w:t>
      </w:r>
      <w:r>
        <w:rPr>
          <w:rFonts w:ascii="仿宋_GB2312" w:eastAsia="仿宋_GB2312" w:hAnsi="宋体" w:hint="eastAsia"/>
          <w:sz w:val="24"/>
        </w:rPr>
        <w:t>4700余户贫困群众看上中省市县广播电视节目，17个村安装免费Wi-Fi热点。宽带集团业务方面，百县万村应急广播、民政、国土、国心先锋、综治视联网、网吧监控等专网专线先后启动实施。</w:t>
      </w:r>
    </w:p>
    <w:p w:rsidR="003D687A" w:rsidRDefault="003D687A">
      <w:pPr>
        <w:spacing w:line="440" w:lineRule="exact"/>
        <w:rPr>
          <w:rFonts w:ascii="仿宋_GB2312" w:eastAsia="仿宋_GB2312" w:hAnsi="宋体" w:cs="仿宋"/>
          <w:bCs/>
          <w:sz w:val="24"/>
        </w:rPr>
      </w:pPr>
    </w:p>
    <w:p w:rsidR="003D687A" w:rsidRDefault="00742373">
      <w:pPr>
        <w:spacing w:line="440" w:lineRule="exact"/>
        <w:rPr>
          <w:rFonts w:ascii="仿宋_GB2312" w:eastAsia="仿宋_GB2312" w:hAnsi="宋体" w:cs="仿宋"/>
          <w:bCs/>
          <w:sz w:val="24"/>
        </w:rPr>
      </w:pPr>
      <w:r>
        <w:rPr>
          <w:rFonts w:ascii="黑体" w:eastAsia="黑体" w:hAnsi="黑体" w:cs="仿宋" w:hint="eastAsia"/>
          <w:bCs/>
          <w:sz w:val="24"/>
        </w:rPr>
        <w:t xml:space="preserve">【网络建设】  </w:t>
      </w:r>
      <w:r>
        <w:rPr>
          <w:rFonts w:ascii="仿宋_GB2312" w:eastAsia="仿宋_GB2312" w:hAnsi="宋体" w:cs="仿宋" w:hint="eastAsia"/>
          <w:sz w:val="24"/>
        </w:rPr>
        <w:t>2017年是广电网络建设的推进年。镇坪广电网络公司</w:t>
      </w:r>
      <w:r>
        <w:rPr>
          <w:rFonts w:ascii="仿宋_GB2312" w:eastAsia="仿宋_GB2312" w:hAnsi="宋体" w:hint="eastAsia"/>
          <w:sz w:val="24"/>
        </w:rPr>
        <w:t>为了确保各级党和政府的声音传送到千家万户，切实解决农村网络建设覆盖问题，</w:t>
      </w:r>
      <w:r>
        <w:rPr>
          <w:rFonts w:ascii="仿宋_GB2312" w:eastAsia="仿宋_GB2312" w:hAnsi="宋体" w:cs="仿宋" w:hint="eastAsia"/>
          <w:sz w:val="24"/>
        </w:rPr>
        <w:t>结合镇情、村情实际，</w:t>
      </w:r>
      <w:r>
        <w:rPr>
          <w:rFonts w:ascii="仿宋_GB2312" w:eastAsia="仿宋_GB2312" w:hAnsi="宋体" w:hint="eastAsia"/>
          <w:sz w:val="24"/>
        </w:rPr>
        <w:t>在全面调查摸底农村网络现状的基础上，</w:t>
      </w:r>
      <w:r>
        <w:rPr>
          <w:rFonts w:ascii="仿宋_GB2312" w:eastAsia="仿宋_GB2312" w:hAnsi="宋体" w:hint="eastAsia"/>
          <w:sz w:val="24"/>
          <w:shd w:val="clear" w:color="auto" w:fill="FFFFFF"/>
        </w:rPr>
        <w:t>深入农村村组农户，栽杆架线，完善和扩大网络覆盖，新增乡镇机房（含下沉点）13个，乡镇机房设备安装调试到位</w:t>
      </w:r>
      <w:r>
        <w:rPr>
          <w:rFonts w:ascii="仿宋_GB2312" w:eastAsia="仿宋_GB2312" w:hAnsi="宋体" w:cs="仿宋" w:hint="eastAsia"/>
          <w:sz w:val="24"/>
        </w:rPr>
        <w:t>，网络全面覆盖县城、乡镇及所有行政村、组。</w:t>
      </w:r>
      <w:r>
        <w:rPr>
          <w:rFonts w:ascii="仿宋_GB2312" w:eastAsia="仿宋_GB2312" w:hAnsi="宋体" w:hint="eastAsia"/>
          <w:sz w:val="24"/>
        </w:rPr>
        <w:t>“广电扶贫.宽带乡村”和政府购买农村有线电视工程建设立杆1703根，附挂510 km，新建杆路110km。</w:t>
      </w:r>
    </w:p>
    <w:p w:rsidR="003D687A" w:rsidRDefault="003D687A">
      <w:pPr>
        <w:spacing w:line="440" w:lineRule="exact"/>
        <w:rPr>
          <w:rFonts w:ascii="仿宋_GB2312" w:eastAsia="仿宋_GB2312" w:hAnsi="宋体" w:cs="仿宋"/>
          <w:bCs/>
          <w:sz w:val="24"/>
        </w:rPr>
      </w:pPr>
    </w:p>
    <w:p w:rsidR="003D687A" w:rsidRDefault="00742373">
      <w:pPr>
        <w:spacing w:line="440" w:lineRule="exact"/>
        <w:rPr>
          <w:rFonts w:ascii="仿宋_GB2312" w:eastAsia="仿宋_GB2312" w:hAnsi="宋体" w:cs="仿宋"/>
          <w:bCs/>
          <w:sz w:val="24"/>
        </w:rPr>
      </w:pPr>
      <w:r>
        <w:rPr>
          <w:rFonts w:ascii="黑体" w:eastAsia="黑体" w:hAnsi="黑体" w:cs="仿宋" w:hint="eastAsia"/>
          <w:bCs/>
          <w:sz w:val="24"/>
        </w:rPr>
        <w:t xml:space="preserve">【网络经营】 </w:t>
      </w:r>
      <w:r>
        <w:rPr>
          <w:rFonts w:ascii="仿宋_GB2312" w:eastAsia="仿宋_GB2312" w:hAnsi="宋体" w:hint="eastAsia"/>
          <w:sz w:val="24"/>
        </w:rPr>
        <w:t>“广电扶贫.宽带乡村”和政府购买农村有线电视工程实施以来，全县有线电视和广电宽带覆盖率大幅提升，达到86.5%左右。</w:t>
      </w:r>
      <w:r>
        <w:rPr>
          <w:rFonts w:ascii="仿宋_GB2312" w:eastAsia="仿宋_GB2312" w:hAnsi="宋体" w:cs="仿宋" w:hint="eastAsia"/>
          <w:bCs/>
          <w:sz w:val="24"/>
        </w:rPr>
        <w:t>按照全省广电用户规模及资源使用效率排名表统计，2017年镇坪广电网络公司数字电视业务在线用户接入率为82.73%，排名全省第四位；互动业务在线用户接入率为48.30%，互动用户占比66.63%，排名全省第二位；个人宽带用户在线用户接入率为25.38%，宽带用户占比35.01%，排名全省第九位。</w:t>
      </w:r>
    </w:p>
    <w:p w:rsidR="003D687A" w:rsidRDefault="003D687A">
      <w:pPr>
        <w:spacing w:line="440" w:lineRule="exact"/>
        <w:rPr>
          <w:rFonts w:ascii="仿宋_GB2312" w:eastAsia="仿宋_GB2312" w:hAnsi="宋体" w:cs="仿宋"/>
          <w:bCs/>
          <w:sz w:val="24"/>
        </w:rPr>
      </w:pPr>
    </w:p>
    <w:p w:rsidR="003D687A" w:rsidRDefault="00742373">
      <w:pPr>
        <w:spacing w:line="440" w:lineRule="exact"/>
        <w:rPr>
          <w:rFonts w:ascii="仿宋_GB2312" w:eastAsia="仿宋_GB2312" w:hAnsi="宋体"/>
          <w:sz w:val="24"/>
        </w:rPr>
      </w:pPr>
      <w:r>
        <w:rPr>
          <w:rFonts w:ascii="黑体" w:eastAsia="黑体" w:hAnsi="黑体" w:cs="仿宋" w:hint="eastAsia"/>
          <w:bCs/>
          <w:sz w:val="24"/>
        </w:rPr>
        <w:t xml:space="preserve">【网络维护】  </w:t>
      </w:r>
      <w:r>
        <w:rPr>
          <w:rFonts w:ascii="仿宋_GB2312" w:eastAsia="仿宋_GB2312" w:hAnsi="宋体" w:hint="eastAsia"/>
          <w:sz w:val="24"/>
        </w:rPr>
        <w:t>安全播出是广电网络的重要政治任务。2017年省党代会、党的十九大相继召开，镇坪广电网络公司强化政治责任意识和安全防范意识，完善细化安全播出</w:t>
      </w:r>
      <w:r>
        <w:rPr>
          <w:rFonts w:ascii="仿宋_GB2312" w:eastAsia="仿宋_GB2312" w:hAnsi="宋体" w:hint="eastAsia"/>
          <w:sz w:val="24"/>
        </w:rPr>
        <w:lastRenderedPageBreak/>
        <w:t>预案，层层落实责任到岗到人；对机房设备、供电系统、发电机房进行全面巡检；在安全播出保障期内市干割接一律冻结，城乡维护人员加大对全县主支干线路巡查和用户维护力度，每日向市公司机房报告安全播出工作情况。平镇高速路改造涉及杆线迁移多，公司领导班子和技术人员对全县境内所有高速红线范围内的32.38km广电线路按要求进行迁移，确保高速公路建设和网络运行安全畅通。</w:t>
      </w:r>
    </w:p>
    <w:p w:rsidR="003D687A" w:rsidRDefault="003D687A">
      <w:pPr>
        <w:spacing w:line="440" w:lineRule="exact"/>
        <w:rPr>
          <w:rFonts w:ascii="仿宋_GB2312" w:eastAsia="仿宋_GB2312" w:hAnsi="宋体" w:cs="仿宋"/>
          <w:bCs/>
          <w:sz w:val="24"/>
        </w:rPr>
      </w:pPr>
    </w:p>
    <w:p w:rsidR="003D687A" w:rsidRDefault="00742373">
      <w:pPr>
        <w:spacing w:line="440" w:lineRule="exact"/>
        <w:rPr>
          <w:rFonts w:ascii="仿宋_GB2312" w:eastAsia="仿宋_GB2312" w:hAnsi="宋体"/>
          <w:sz w:val="24"/>
        </w:rPr>
      </w:pPr>
      <w:r>
        <w:rPr>
          <w:rFonts w:ascii="黑体" w:eastAsia="黑体" w:hAnsi="黑体" w:cs="仿宋" w:hint="eastAsia"/>
          <w:bCs/>
          <w:sz w:val="24"/>
        </w:rPr>
        <w:t xml:space="preserve">【客户服务】  </w:t>
      </w:r>
      <w:r>
        <w:rPr>
          <w:rFonts w:ascii="仿宋_GB2312" w:eastAsia="仿宋_GB2312" w:hAnsi="宋体" w:cs="仿宋" w:hint="eastAsia"/>
          <w:bCs/>
          <w:sz w:val="24"/>
        </w:rPr>
        <w:t>新建城区营业厅1个，曾家、牛头店、钟宝镇智慧社区服务中心3个。全县共有网络维护人员9人，实行网格化管理模式。</w:t>
      </w:r>
      <w:r>
        <w:rPr>
          <w:rFonts w:ascii="仿宋_GB2312" w:eastAsia="仿宋_GB2312" w:hAnsi="宋体" w:hint="eastAsia"/>
          <w:sz w:val="24"/>
        </w:rPr>
        <w:t>公司以提升用户体验，强化用户服务考核为抓手，深入开展“温馨服务心体验”主题活动，</w:t>
      </w:r>
      <w:r>
        <w:rPr>
          <w:rFonts w:ascii="仿宋_GB2312" w:eastAsia="仿宋_GB2312" w:hAnsi="宋体" w:hint="eastAsia"/>
          <w:bCs/>
          <w:sz w:val="24"/>
        </w:rPr>
        <w:t>加大考核奖惩力度，</w:t>
      </w:r>
      <w:r>
        <w:rPr>
          <w:rFonts w:ascii="仿宋_GB2312" w:eastAsia="仿宋_GB2312" w:hAnsi="宋体" w:hint="eastAsia"/>
          <w:sz w:val="24"/>
        </w:rPr>
        <w:t>提高维护及时率，提升用户满意率。按照省市公司客户服务管理的要求，从工单管理、安装维护考核、用户回访等方面入手，了解掌握用户使用和故障修复情况，及时响应，及时返单，提升用户满意率，确保用户正常收视。逐一细化分解各个区域的用户数量和维护时长，及时与分公司客服部沟通联系，避免推诿扯皮现象。</w:t>
      </w:r>
    </w:p>
    <w:p w:rsidR="003D687A" w:rsidRDefault="003D687A">
      <w:pPr>
        <w:spacing w:line="440" w:lineRule="exact"/>
        <w:rPr>
          <w:rFonts w:ascii="黑体" w:eastAsia="黑体" w:hAnsi="黑体" w:cs="仿宋"/>
          <w:bCs/>
          <w:sz w:val="24"/>
        </w:rPr>
      </w:pPr>
    </w:p>
    <w:p w:rsidR="003D687A" w:rsidRDefault="00742373">
      <w:pPr>
        <w:spacing w:line="440" w:lineRule="exact"/>
        <w:rPr>
          <w:rFonts w:ascii="仿宋_GB2312" w:eastAsia="仿宋_GB2312" w:hAnsi="宋体" w:cs="仿宋"/>
          <w:sz w:val="24"/>
        </w:rPr>
      </w:pPr>
      <w:r>
        <w:rPr>
          <w:rFonts w:ascii="黑体" w:eastAsia="黑体" w:hAnsi="黑体" w:cs="仿宋" w:hint="eastAsia"/>
          <w:bCs/>
          <w:sz w:val="24"/>
        </w:rPr>
        <w:t xml:space="preserve">【取得成绩】 </w:t>
      </w:r>
      <w:r>
        <w:rPr>
          <w:rFonts w:ascii="仿宋_GB2312" w:eastAsia="仿宋_GB2312" w:hAnsi="宋体" w:cs="仿宋" w:hint="eastAsia"/>
          <w:sz w:val="24"/>
        </w:rPr>
        <w:t xml:space="preserve"> 2017年获陕西广电网络传媒安康分公司大众用户保持奖。</w:t>
      </w:r>
    </w:p>
    <w:p w:rsidR="003D687A" w:rsidRDefault="00742373">
      <w:pPr>
        <w:spacing w:line="440" w:lineRule="exact"/>
        <w:ind w:firstLineChars="3050" w:firstLine="7320"/>
        <w:rPr>
          <w:rFonts w:ascii="仿宋_GB2312" w:eastAsia="仿宋_GB2312" w:hAnsi="宋体"/>
          <w:sz w:val="24"/>
        </w:rPr>
      </w:pPr>
      <w:r>
        <w:rPr>
          <w:rFonts w:ascii="仿宋_GB2312" w:eastAsia="仿宋_GB2312" w:hAnsi="宋体" w:hint="eastAsia"/>
          <w:sz w:val="24"/>
        </w:rPr>
        <w:t>（陈耀武）</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sectPr w:rsidR="003D687A">
          <w:headerReference w:type="default" r:id="rId31"/>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sz w:val="24"/>
        </w:rPr>
      </w:pPr>
    </w:p>
    <w:p w:rsidR="003D687A" w:rsidRDefault="00742373">
      <w:pPr>
        <w:spacing w:line="700" w:lineRule="exact"/>
        <w:jc w:val="center"/>
        <w:rPr>
          <w:rFonts w:ascii="方正魏碑简体" w:eastAsia="方正魏碑简体"/>
          <w:sz w:val="52"/>
          <w:szCs w:val="48"/>
        </w:rPr>
      </w:pPr>
      <w:r>
        <w:rPr>
          <w:rFonts w:ascii="方正魏碑简体" w:eastAsia="方正魏碑简体" w:hint="eastAsia"/>
          <w:sz w:val="52"/>
          <w:szCs w:val="48"/>
        </w:rPr>
        <w:t>科学技术</w:t>
      </w:r>
    </w:p>
    <w:p w:rsidR="003D687A" w:rsidRDefault="003D687A">
      <w:pPr>
        <w:spacing w:line="440" w:lineRule="exact"/>
        <w:jc w:val="left"/>
        <w:rPr>
          <w:rFonts w:ascii="仿宋_GB2312" w:eastAsia="仿宋_GB2312" w:hAnsi="华文中宋"/>
          <w:sz w:val="24"/>
        </w:rPr>
      </w:pPr>
    </w:p>
    <w:p w:rsidR="003D687A" w:rsidRDefault="003D687A">
      <w:pPr>
        <w:spacing w:line="440" w:lineRule="exact"/>
        <w:jc w:val="left"/>
        <w:rPr>
          <w:rFonts w:ascii="仿宋_GB2312" w:eastAsia="仿宋_GB2312" w:hAnsi="华文中宋"/>
          <w:sz w:val="24"/>
        </w:rPr>
      </w:pPr>
    </w:p>
    <w:p w:rsidR="003D687A" w:rsidRDefault="00742373">
      <w:pPr>
        <w:jc w:val="center"/>
        <w:rPr>
          <w:rFonts w:ascii="方正小标宋简体" w:eastAsia="方正小标宋简体" w:hAnsi="方正小标宋简体" w:cs="方正小标宋简体"/>
          <w:sz w:val="36"/>
        </w:rPr>
      </w:pPr>
      <w:r>
        <w:rPr>
          <w:rFonts w:ascii="方正小标宋简体" w:eastAsia="方正小标宋简体" w:hAnsi="华文中宋" w:hint="eastAsia"/>
          <w:sz w:val="36"/>
        </w:rPr>
        <w:t>农业科研及其应用</w:t>
      </w:r>
    </w:p>
    <w:p w:rsidR="003D687A" w:rsidRDefault="003D687A">
      <w:pPr>
        <w:spacing w:line="440" w:lineRule="exact"/>
        <w:ind w:firstLineChars="200" w:firstLine="480"/>
        <w:jc w:val="left"/>
        <w:rPr>
          <w:rFonts w:ascii="仿宋_GB2312" w:eastAsia="仿宋_GB2312" w:hAnsi="黑体"/>
          <w:sz w:val="24"/>
        </w:rPr>
      </w:pPr>
    </w:p>
    <w:p w:rsidR="003D687A" w:rsidRDefault="003D687A">
      <w:pPr>
        <w:spacing w:line="440" w:lineRule="exact"/>
        <w:ind w:firstLineChars="200" w:firstLine="480"/>
        <w:jc w:val="left"/>
        <w:rPr>
          <w:rFonts w:ascii="仿宋_GB2312" w:eastAsia="仿宋_GB2312" w:hAnsi="黑体"/>
          <w:sz w:val="24"/>
        </w:rPr>
      </w:pPr>
    </w:p>
    <w:p w:rsidR="003D687A" w:rsidRDefault="00742373">
      <w:pPr>
        <w:spacing w:line="440" w:lineRule="exact"/>
        <w:ind w:firstLineChars="200" w:firstLine="480"/>
        <w:jc w:val="left"/>
        <w:rPr>
          <w:rFonts w:ascii="黑体" w:eastAsia="黑体" w:hAnsi="黑体"/>
          <w:sz w:val="24"/>
        </w:rPr>
      </w:pPr>
      <w:r>
        <w:rPr>
          <w:rFonts w:ascii="黑体" w:eastAsia="黑体" w:hAnsi="黑体" w:hint="eastAsia"/>
          <w:sz w:val="24"/>
        </w:rPr>
        <w:t>镇坪县农林科技局农科所</w:t>
      </w:r>
    </w:p>
    <w:p w:rsidR="003D687A" w:rsidRDefault="00742373">
      <w:pPr>
        <w:spacing w:line="440" w:lineRule="exact"/>
        <w:ind w:firstLineChars="200" w:firstLine="482"/>
        <w:jc w:val="left"/>
        <w:rPr>
          <w:rFonts w:ascii="仿宋_GB2312" w:eastAsia="仿宋_GB2312"/>
          <w:sz w:val="24"/>
        </w:rPr>
      </w:pPr>
      <w:r>
        <w:rPr>
          <w:rFonts w:ascii="仿宋_GB2312" w:eastAsia="仿宋_GB2312" w:hint="eastAsia"/>
          <w:b/>
          <w:sz w:val="24"/>
        </w:rPr>
        <w:t>所      长</w:t>
      </w:r>
      <w:r>
        <w:rPr>
          <w:rFonts w:ascii="仿宋_GB2312" w:eastAsia="仿宋_GB2312" w:hint="eastAsia"/>
          <w:sz w:val="24"/>
        </w:rPr>
        <w:t xml:space="preserve">  杜章华</w:t>
      </w:r>
    </w:p>
    <w:p w:rsidR="003D687A" w:rsidRDefault="00742373">
      <w:pPr>
        <w:spacing w:line="440" w:lineRule="exact"/>
        <w:ind w:firstLineChars="200" w:firstLine="482"/>
        <w:jc w:val="left"/>
        <w:rPr>
          <w:rFonts w:ascii="仿宋_GB2312" w:eastAsia="仿宋_GB2312"/>
          <w:sz w:val="24"/>
        </w:rPr>
      </w:pPr>
      <w:r>
        <w:rPr>
          <w:rFonts w:ascii="仿宋_GB2312" w:eastAsia="仿宋_GB2312" w:hint="eastAsia"/>
          <w:b/>
          <w:sz w:val="24"/>
        </w:rPr>
        <w:t>党支部书记</w:t>
      </w:r>
      <w:r>
        <w:rPr>
          <w:rFonts w:ascii="仿宋_GB2312" w:eastAsia="仿宋_GB2312" w:hint="eastAsia"/>
          <w:sz w:val="24"/>
        </w:rPr>
        <w:t xml:space="preserve">  曾光莹</w:t>
      </w:r>
    </w:p>
    <w:p w:rsidR="003D687A" w:rsidRDefault="00742373">
      <w:pPr>
        <w:spacing w:line="440" w:lineRule="exact"/>
        <w:ind w:firstLineChars="200" w:firstLine="482"/>
        <w:jc w:val="left"/>
        <w:rPr>
          <w:rFonts w:ascii="仿宋_GB2312" w:eastAsia="仿宋_GB2312"/>
          <w:sz w:val="24"/>
        </w:rPr>
      </w:pPr>
      <w:r>
        <w:rPr>
          <w:rFonts w:ascii="仿宋_GB2312" w:eastAsia="仿宋_GB2312" w:hint="eastAsia"/>
          <w:b/>
          <w:sz w:val="24"/>
        </w:rPr>
        <w:t>副  所  长</w:t>
      </w:r>
      <w:r>
        <w:rPr>
          <w:rFonts w:ascii="仿宋_GB2312" w:eastAsia="仿宋_GB2312" w:hint="eastAsia"/>
          <w:sz w:val="24"/>
        </w:rPr>
        <w:t xml:space="preserve">  胡榜文</w:t>
      </w:r>
    </w:p>
    <w:p w:rsidR="003D687A" w:rsidRDefault="003D687A">
      <w:pPr>
        <w:spacing w:line="440" w:lineRule="exact"/>
        <w:ind w:firstLineChars="200" w:firstLine="480"/>
        <w:jc w:val="left"/>
        <w:rPr>
          <w:rFonts w:ascii="仿宋_GB2312" w:eastAsia="仿宋_GB2312"/>
          <w:sz w:val="24"/>
        </w:rPr>
      </w:pPr>
    </w:p>
    <w:p w:rsidR="003D687A" w:rsidRDefault="00742373">
      <w:pPr>
        <w:spacing w:line="440" w:lineRule="exact"/>
        <w:rPr>
          <w:rFonts w:ascii="黑体" w:eastAsia="黑体" w:hAnsi="黑体"/>
          <w:bCs/>
          <w:sz w:val="24"/>
          <w:szCs w:val="32"/>
        </w:rPr>
      </w:pPr>
      <w:r>
        <w:rPr>
          <w:rFonts w:ascii="黑体" w:eastAsia="黑体" w:hAnsi="黑体" w:hint="eastAsia"/>
          <w:bCs/>
          <w:sz w:val="24"/>
          <w:szCs w:val="32"/>
        </w:rPr>
        <w:t>【玉米科研 】</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（1）完成玉米材料圃布局种植管理任务。按照育种方案，完成了测配、保种、选系等各项任务。受秋季阴雨影响，部分组合种子有霉烂，需要海南南繁补配。</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（2）所级试验。播种试验8亩，完成预期目标。</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（3）完成县级试验4处，组合10个，各试验点管理到位，取得了较好的试验效果。选出参加省级试验组合3个。</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（4）完成省级玉米区试3组共28个组合，承担完成了国家级玉米品种绿色通道试验2组计19个组合、完成联合体平台试验2组12个组合。</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（5）完成了新优组合多点测试200余个组合，并圆满完成了所有试验的观察记录、测产工作。</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（6）完成病虫害鉴定试验3组及123个品种，顺利完成密度为14000株/亩的高密度机收玉米选育工作。</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（7）玉米南繁育种。按年初计划安排科研人员到海南开展南繁工作。</w:t>
      </w:r>
    </w:p>
    <w:p w:rsidR="003D687A" w:rsidRDefault="003D687A">
      <w:pPr>
        <w:spacing w:line="440" w:lineRule="exact"/>
        <w:ind w:firstLineChars="200" w:firstLine="480"/>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hint="eastAsia"/>
          <w:bCs/>
          <w:sz w:val="24"/>
          <w:szCs w:val="32"/>
        </w:rPr>
        <w:t xml:space="preserve">【马铃薯科研】 </w:t>
      </w:r>
      <w:r>
        <w:rPr>
          <w:rFonts w:ascii="仿宋_GB2312" w:eastAsia="仿宋_GB2312" w:hint="eastAsia"/>
          <w:sz w:val="24"/>
          <w:szCs w:val="32"/>
        </w:rPr>
        <w:t xml:space="preserve"> 积极开展脱毒马铃薯瓶苗移栽工作及原原种网棚种植工作， 今年共繁育脱毒马铃薯原原种22栋网室14亩，瓶苗移栽8个网棚，原原种种植20个网棚。马镇村高山原原种繁殖6亩，产量10000余斤，全部收获入库。</w:t>
      </w:r>
    </w:p>
    <w:p w:rsidR="003D687A" w:rsidRDefault="003D687A">
      <w:pPr>
        <w:spacing w:line="440" w:lineRule="exact"/>
        <w:ind w:firstLineChars="200" w:firstLine="482"/>
        <w:rPr>
          <w:rFonts w:ascii="仿宋_GB2312" w:eastAsia="仿宋_GB2312"/>
          <w:b/>
          <w:sz w:val="24"/>
          <w:szCs w:val="32"/>
        </w:rPr>
      </w:pPr>
    </w:p>
    <w:p w:rsidR="003D687A" w:rsidRDefault="00742373">
      <w:pPr>
        <w:spacing w:line="440" w:lineRule="exact"/>
        <w:rPr>
          <w:rFonts w:ascii="仿宋_GB2312" w:eastAsia="仿宋_GB2312"/>
          <w:sz w:val="24"/>
          <w:szCs w:val="32"/>
        </w:rPr>
      </w:pPr>
      <w:r>
        <w:rPr>
          <w:rFonts w:ascii="黑体" w:eastAsia="黑体" w:hAnsi="黑体" w:hint="eastAsia"/>
          <w:bCs/>
          <w:sz w:val="24"/>
          <w:szCs w:val="32"/>
        </w:rPr>
        <w:t xml:space="preserve">【中药材科研】  </w:t>
      </w:r>
      <w:r>
        <w:rPr>
          <w:rFonts w:ascii="仿宋_GB2312" w:eastAsia="仿宋_GB2312" w:hint="eastAsia"/>
          <w:sz w:val="24"/>
          <w:szCs w:val="32"/>
        </w:rPr>
        <w:t>围绕中药材产业建设，积极指导中药材产业现代农业园区建设等相关工作，对农科所野生中药材资源圃、中国药科大学植物园镇坪药材园、飞渡峡中药材陈列馆等中药材种植基地进行了续建或新建工作，拓宽了中药材产业发展新思路，从科技的角度上促推了我县中药材经济全方位发展。</w:t>
      </w:r>
    </w:p>
    <w:p w:rsidR="003D687A" w:rsidRDefault="00742373">
      <w:pPr>
        <w:numPr>
          <w:ilvl w:val="0"/>
          <w:numId w:val="2"/>
        </w:numPr>
        <w:spacing w:line="440" w:lineRule="exact"/>
        <w:ind w:firstLineChars="200" w:firstLine="480"/>
        <w:rPr>
          <w:rFonts w:ascii="仿宋_GB2312" w:eastAsia="仿宋_GB2312"/>
          <w:sz w:val="24"/>
          <w:szCs w:val="32"/>
        </w:rPr>
      </w:pPr>
      <w:r>
        <w:rPr>
          <w:rFonts w:ascii="仿宋_GB2312" w:eastAsia="仿宋_GB2312" w:hint="eastAsia"/>
          <w:sz w:val="24"/>
          <w:szCs w:val="32"/>
        </w:rPr>
        <w:t>对中药材资源圃进行了重新规划，同时深入开展了镇坪地道中药材重楼、白芨等品种的个体增速试验，建立了镇坪县重楼种苗繁育基地，针对重楼种苗繁育、种植管理进行了一系列的技术研究。</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（2）在加强“野生大豆和黄连原生镜保护点”的管理基础上，在大云盘安排了高山乌天麻栽培技术试验，指导星创天地创客种植乌天麻示范田5亩，有性繁殖乌天麻种子1亩。</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（3）中国药科大学植物园镇坪新园建设。按照县政府主要领导指示，在加强去年建成的中国药科大学“巴山药乡镇坪道地药材园”的同时，新建一个药材新园，</w:t>
      </w:r>
      <w:r w:rsidR="00731857">
        <w:rPr>
          <w:rFonts w:ascii="仿宋_GB2312" w:eastAsia="仿宋_GB2312" w:hint="eastAsia"/>
          <w:sz w:val="24"/>
          <w:szCs w:val="32"/>
        </w:rPr>
        <w:t>截至目前</w:t>
      </w:r>
      <w:r>
        <w:rPr>
          <w:rFonts w:ascii="仿宋_GB2312" w:eastAsia="仿宋_GB2312" w:hint="eastAsia"/>
          <w:sz w:val="24"/>
          <w:szCs w:val="32"/>
        </w:rPr>
        <w:t>，新园景观工程基本完工，药材资源采集到位，月底前药材可以全部栽植完成并顺利通过验收。</w:t>
      </w:r>
    </w:p>
    <w:p w:rsidR="003D687A" w:rsidRDefault="00742373">
      <w:pPr>
        <w:spacing w:line="440" w:lineRule="exact"/>
        <w:ind w:firstLineChars="200" w:firstLine="480"/>
        <w:rPr>
          <w:rFonts w:ascii="仿宋_GB2312" w:eastAsia="仿宋_GB2312"/>
          <w:sz w:val="24"/>
          <w:szCs w:val="32"/>
        </w:rPr>
      </w:pPr>
      <w:r>
        <w:rPr>
          <w:rFonts w:ascii="仿宋_GB2312" w:eastAsia="仿宋_GB2312" w:hint="eastAsia"/>
          <w:sz w:val="24"/>
          <w:szCs w:val="32"/>
        </w:rPr>
        <w:t>（4）在飞渡峡景区建成镇坪中药材陈列馆。该陈列馆主要展示了包括黄连、玄参在内的镇坪地道名贵中药材标本和干、鲜药材，详细介绍了标本的采集地、植物药用价值以及制作时间等。从而带动我县生态旅游与中药材产业相结合的特色发展。</w:t>
      </w:r>
    </w:p>
    <w:p w:rsidR="003D687A" w:rsidRDefault="003D687A">
      <w:pPr>
        <w:spacing w:line="440" w:lineRule="exact"/>
        <w:ind w:firstLineChars="200" w:firstLine="480"/>
        <w:rPr>
          <w:rFonts w:ascii="仿宋_GB2312" w:eastAsia="仿宋_GB2312"/>
          <w:bCs/>
          <w:sz w:val="24"/>
          <w:szCs w:val="32"/>
        </w:rPr>
      </w:pPr>
    </w:p>
    <w:p w:rsidR="003D687A" w:rsidRDefault="00742373">
      <w:pPr>
        <w:spacing w:line="440" w:lineRule="exact"/>
        <w:rPr>
          <w:rFonts w:ascii="仿宋_GB2312" w:eastAsia="仿宋_GB2312"/>
          <w:sz w:val="24"/>
          <w:szCs w:val="32"/>
        </w:rPr>
      </w:pPr>
      <w:r>
        <w:rPr>
          <w:rFonts w:ascii="黑体" w:eastAsia="黑体" w:hAnsi="黑体" w:hint="eastAsia"/>
          <w:bCs/>
          <w:sz w:val="24"/>
          <w:szCs w:val="32"/>
        </w:rPr>
        <w:t>【科研项目管理】</w:t>
      </w:r>
      <w:r>
        <w:rPr>
          <w:rFonts w:ascii="仿宋_GB2312" w:eastAsia="仿宋_GB2312" w:hint="eastAsia"/>
          <w:sz w:val="24"/>
          <w:szCs w:val="32"/>
        </w:rPr>
        <w:t xml:space="preserve">申报省级以上科技项目“镇坪农科星创天地建设”“宜机收玉米新品种选育”“珍稀中药材重楼保种与种苗繁育技术研究”三个。“镇坪农科星创天地”获得国家级、省级认定。其他两项目完成了立项答辩。 </w:t>
      </w:r>
    </w:p>
    <w:p w:rsidR="003D687A" w:rsidRDefault="003D687A">
      <w:pPr>
        <w:spacing w:line="440" w:lineRule="exact"/>
        <w:ind w:firstLineChars="200" w:firstLine="480"/>
        <w:rPr>
          <w:rFonts w:ascii="仿宋_GB2312" w:eastAsia="仿宋_GB2312"/>
          <w:sz w:val="24"/>
          <w:szCs w:val="32"/>
        </w:rPr>
      </w:pPr>
    </w:p>
    <w:p w:rsidR="003D687A" w:rsidRDefault="003D687A">
      <w:pPr>
        <w:spacing w:line="440" w:lineRule="exact"/>
        <w:ind w:firstLineChars="200" w:firstLine="420"/>
        <w:rPr>
          <w:rFonts w:ascii="仿宋_GB2312" w:eastAsia="仿宋_GB2312" w:hAnsi="黑体"/>
        </w:rPr>
      </w:pPr>
    </w:p>
    <w:p w:rsidR="003D687A" w:rsidRDefault="003D687A">
      <w:pPr>
        <w:spacing w:line="440" w:lineRule="exact"/>
        <w:ind w:firstLineChars="200" w:firstLine="420"/>
        <w:rPr>
          <w:rFonts w:ascii="仿宋_GB2312" w:eastAsia="仿宋_GB2312" w:hAnsi="黑体"/>
        </w:rPr>
      </w:pPr>
    </w:p>
    <w:p w:rsidR="003D687A" w:rsidRDefault="003D687A">
      <w:pPr>
        <w:spacing w:line="440" w:lineRule="exact"/>
        <w:ind w:firstLineChars="200" w:firstLine="420"/>
        <w:rPr>
          <w:rFonts w:ascii="仿宋_GB2312" w:eastAsia="仿宋_GB2312" w:hAnsi="黑体"/>
        </w:rPr>
      </w:pPr>
    </w:p>
    <w:p w:rsidR="003D687A" w:rsidRDefault="003D687A">
      <w:pPr>
        <w:spacing w:line="440" w:lineRule="exact"/>
        <w:ind w:firstLineChars="200" w:firstLine="420"/>
        <w:rPr>
          <w:rFonts w:ascii="仿宋_GB2312" w:eastAsia="仿宋_GB2312" w:hAnsi="黑体"/>
        </w:rPr>
        <w:sectPr w:rsidR="003D687A">
          <w:headerReference w:type="default" r:id="rId32"/>
          <w:pgSz w:w="11906" w:h="16838"/>
          <w:pgMar w:top="1701" w:right="1474" w:bottom="1701" w:left="1474" w:header="851" w:footer="1304" w:gutter="0"/>
          <w:pgNumType w:fmt="numberInDash"/>
          <w:cols w:space="720"/>
          <w:docGrid w:type="lines" w:linePitch="312"/>
        </w:sectPr>
      </w:pPr>
    </w:p>
    <w:p w:rsidR="003D687A" w:rsidRDefault="003D687A">
      <w:pPr>
        <w:spacing w:line="440" w:lineRule="exact"/>
        <w:ind w:firstLineChars="200" w:firstLine="420"/>
        <w:rPr>
          <w:rFonts w:ascii="仿宋_GB2312" w:eastAsia="仿宋_GB2312" w:hAnsi="黑体"/>
        </w:rPr>
      </w:pPr>
    </w:p>
    <w:p w:rsidR="003D687A" w:rsidRDefault="00742373">
      <w:pPr>
        <w:spacing w:line="700" w:lineRule="exact"/>
        <w:jc w:val="center"/>
        <w:rPr>
          <w:rFonts w:ascii="方正魏碑简体" w:eastAsia="方正魏碑简体" w:hAnsi="华文中宋" w:cs="方正小标宋简体"/>
          <w:sz w:val="40"/>
          <w:szCs w:val="36"/>
        </w:rPr>
      </w:pPr>
      <w:r>
        <w:rPr>
          <w:rFonts w:ascii="方正魏碑简体" w:eastAsia="方正魏碑简体" w:hint="eastAsia"/>
          <w:sz w:val="52"/>
          <w:szCs w:val="48"/>
        </w:rPr>
        <w:t>教育与体育</w:t>
      </w:r>
    </w:p>
    <w:p w:rsidR="003D687A" w:rsidRDefault="003D687A">
      <w:pPr>
        <w:tabs>
          <w:tab w:val="left" w:pos="5430"/>
        </w:tabs>
        <w:spacing w:line="440" w:lineRule="exact"/>
        <w:ind w:firstLineChars="200" w:firstLine="480"/>
        <w:rPr>
          <w:rFonts w:ascii="仿宋_GB2312" w:eastAsia="仿宋_GB2312" w:hAnsi="宋体" w:cs="宋体"/>
          <w:bCs/>
          <w:sz w:val="24"/>
          <w:szCs w:val="32"/>
        </w:rPr>
      </w:pPr>
    </w:p>
    <w:p w:rsidR="003D687A" w:rsidRDefault="00742373">
      <w:pPr>
        <w:tabs>
          <w:tab w:val="left" w:pos="5430"/>
        </w:tabs>
        <w:spacing w:line="440" w:lineRule="exact"/>
        <w:ind w:firstLineChars="200" w:firstLine="480"/>
        <w:rPr>
          <w:rFonts w:ascii="黑体" w:eastAsia="黑体" w:hAnsi="黑体" w:cs="宋体"/>
          <w:bCs/>
          <w:sz w:val="24"/>
          <w:szCs w:val="32"/>
        </w:rPr>
      </w:pPr>
      <w:r>
        <w:rPr>
          <w:rFonts w:ascii="黑体" w:eastAsia="黑体" w:hAnsi="黑体" w:cs="宋体" w:hint="eastAsia"/>
          <w:bCs/>
          <w:sz w:val="24"/>
          <w:szCs w:val="32"/>
        </w:rPr>
        <w:t>镇坪县教育体育局</w:t>
      </w:r>
    </w:p>
    <w:p w:rsidR="003D687A" w:rsidRDefault="00742373">
      <w:pPr>
        <w:tabs>
          <w:tab w:val="left" w:pos="5430"/>
        </w:tabs>
        <w:spacing w:line="440" w:lineRule="exact"/>
        <w:ind w:firstLineChars="200" w:firstLine="482"/>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 xml:space="preserve">局  长  </w:t>
      </w:r>
      <w:r>
        <w:rPr>
          <w:rFonts w:ascii="仿宋_GB2312" w:eastAsia="仿宋_GB2312" w:hAnsi="仿宋_GB2312" w:cs="仿宋_GB2312" w:hint="eastAsia"/>
          <w:sz w:val="24"/>
          <w:szCs w:val="32"/>
        </w:rPr>
        <w:t>陆  翔</w:t>
      </w:r>
    </w:p>
    <w:p w:rsidR="003D687A" w:rsidRDefault="00742373">
      <w:pPr>
        <w:tabs>
          <w:tab w:val="left" w:pos="5430"/>
        </w:tabs>
        <w:spacing w:line="440" w:lineRule="exact"/>
        <w:ind w:firstLineChars="200" w:firstLine="482"/>
        <w:rPr>
          <w:rFonts w:ascii="仿宋_GB2312" w:eastAsia="仿宋_GB2312" w:hAnsi="仿宋_GB2312" w:cs="仿宋_GB2312"/>
          <w:sz w:val="24"/>
          <w:szCs w:val="32"/>
        </w:rPr>
      </w:pPr>
      <w:r>
        <w:rPr>
          <w:rFonts w:ascii="仿宋_GB2312" w:eastAsia="仿宋_GB2312" w:hAnsi="仿宋_GB2312" w:cs="仿宋_GB2312" w:hint="eastAsia"/>
          <w:b/>
          <w:bCs/>
          <w:sz w:val="24"/>
          <w:szCs w:val="32"/>
        </w:rPr>
        <w:t xml:space="preserve">副局长  </w:t>
      </w:r>
      <w:r>
        <w:rPr>
          <w:rFonts w:ascii="仿宋_GB2312" w:eastAsia="仿宋_GB2312" w:hAnsi="仿宋_GB2312" w:cs="仿宋_GB2312" w:hint="eastAsia"/>
          <w:sz w:val="24"/>
          <w:szCs w:val="32"/>
        </w:rPr>
        <w:t>徐大钧  贺启学</w:t>
      </w:r>
    </w:p>
    <w:p w:rsidR="003D687A" w:rsidRDefault="00742373">
      <w:pPr>
        <w:tabs>
          <w:tab w:val="left" w:pos="5430"/>
        </w:tabs>
        <w:spacing w:line="440" w:lineRule="exact"/>
        <w:ind w:firstLineChars="200" w:firstLine="482"/>
        <w:rPr>
          <w:rFonts w:ascii="仿宋_GB2312" w:eastAsia="仿宋_GB2312" w:hAnsi="仿宋_GB2312" w:cs="仿宋_GB2312"/>
          <w:sz w:val="24"/>
          <w:szCs w:val="32"/>
        </w:rPr>
      </w:pPr>
      <w:r>
        <w:rPr>
          <w:rFonts w:ascii="仿宋_GB2312" w:eastAsia="仿宋_GB2312" w:hAnsi="仿宋_GB2312" w:cs="仿宋_GB2312" w:hint="eastAsia"/>
          <w:b/>
          <w:bCs/>
          <w:sz w:val="24"/>
          <w:szCs w:val="32"/>
        </w:rPr>
        <w:t xml:space="preserve">县政府教育督导室主任  </w:t>
      </w:r>
      <w:r>
        <w:rPr>
          <w:rFonts w:ascii="仿宋_GB2312" w:eastAsia="仿宋_GB2312" w:hAnsi="仿宋_GB2312" w:cs="仿宋_GB2312" w:hint="eastAsia"/>
          <w:sz w:val="24"/>
          <w:szCs w:val="32"/>
        </w:rPr>
        <w:t>黎远平</w:t>
      </w:r>
    </w:p>
    <w:p w:rsidR="003D687A" w:rsidRDefault="003D687A">
      <w:pPr>
        <w:tabs>
          <w:tab w:val="left" w:pos="5430"/>
        </w:tabs>
        <w:spacing w:line="440" w:lineRule="exact"/>
        <w:rPr>
          <w:rFonts w:ascii="黑体" w:eastAsia="黑体" w:hAnsi="黑体" w:cs="仿宋_GB2312"/>
          <w:sz w:val="24"/>
        </w:rPr>
      </w:pPr>
    </w:p>
    <w:p w:rsidR="003D687A" w:rsidRDefault="00742373">
      <w:pPr>
        <w:spacing w:line="440" w:lineRule="exact"/>
        <w:rPr>
          <w:rFonts w:ascii="仿宋_GB2312" w:eastAsia="仿宋_GB2312" w:hAnsi="仿宋_GB2312" w:cs="仿宋_GB2312"/>
          <w:bCs/>
          <w:sz w:val="24"/>
        </w:rPr>
      </w:pPr>
      <w:r>
        <w:rPr>
          <w:rFonts w:ascii="黑体" w:eastAsia="黑体" w:hAnsi="黑体" w:cs="仿宋_GB2312" w:hint="eastAsia"/>
          <w:sz w:val="24"/>
        </w:rPr>
        <w:t>【教育投入】</w:t>
      </w:r>
      <w:r>
        <w:rPr>
          <w:rFonts w:ascii="仿宋_GB2312" w:eastAsia="仿宋_GB2312" w:hAnsi="仿宋_GB2312" w:cs="仿宋_GB2312" w:hint="eastAsia"/>
          <w:bCs/>
          <w:sz w:val="24"/>
        </w:rPr>
        <w:t>2017年教育投入共计1991.75万元。学前三年免费教育补助保教费184.27万元、公用经费100.43万元，惠及学生1805人，补助贫困幼儿生活费48.71万元，受助贫困幼儿650人；义务教育免课本费67.59万元，补助公用经费650.08万元，惠及学生5358人；补助贫困寄宿生生活费112.2万元，受助贫困寄宿生978人；补助“蛋奶”工程资金90.55万元，惠及学生3978人；补助营养改善计划资金428.64万元，惠及学生5358人；高中免费教育补助公用经费237.08万元，惠及学生1186人，补助国家助学金72.2万元，资助学生361人。</w:t>
      </w:r>
    </w:p>
    <w:p w:rsidR="003D687A" w:rsidRDefault="003D687A">
      <w:pPr>
        <w:spacing w:line="440" w:lineRule="exact"/>
        <w:rPr>
          <w:rFonts w:ascii="仿宋_GB2312" w:eastAsia="仿宋_GB2312" w:hAnsi="仿宋_GB2312" w:cs="仿宋_GB2312"/>
          <w:sz w:val="24"/>
        </w:rPr>
      </w:pPr>
    </w:p>
    <w:p w:rsidR="003D687A" w:rsidRDefault="00742373">
      <w:pPr>
        <w:spacing w:line="440" w:lineRule="exact"/>
        <w:rPr>
          <w:rFonts w:ascii="仿宋_GB2312" w:eastAsia="仿宋_GB2312" w:hAnsi="仿宋_GB2312" w:cs="仿宋_GB2312"/>
          <w:sz w:val="24"/>
        </w:rPr>
      </w:pPr>
      <w:r>
        <w:rPr>
          <w:rFonts w:ascii="黑体" w:eastAsia="黑体" w:hAnsi="黑体" w:cs="仿宋_GB2312" w:hint="eastAsia"/>
          <w:sz w:val="24"/>
        </w:rPr>
        <w:t xml:space="preserve">【学校建设】 </w:t>
      </w:r>
      <w:r>
        <w:rPr>
          <w:rFonts w:ascii="仿宋_GB2312" w:eastAsia="仿宋_GB2312" w:hAnsi="仿宋_GB2312" w:cs="仿宋_GB2312" w:hint="eastAsia"/>
          <w:sz w:val="24"/>
        </w:rPr>
        <w:t>2017年教育建设项目7个，其中新建项目7个，新增校舍面积4313平方米，累计投入资金981万元。新建曾家镇中心小学厕所226平方米，投入资金75万元；桃园小学综合楼327平方米，投入资金78万元；新华小学综合楼327平方米，投入资金85万元；马镇小学中心327平方米，投入资金55万元；革命小学综合楼558平方米，投入资金120万元；开工建设第三期学前教育三年行动计划公办幼儿园建设任务，完成城关镇茶店幼儿园建设面积518平方米，投入资金130万元；大力改善教师住宿条件，牛头店镇九年制学校教师周转宿舍2030平方米，投入资金438万元。完成体育活动场地软化面积5000余平方米，投入资金100余万元，全县中小学及幼儿园校舍修缮累计投入600余万元。大力推进义务教育均衡发展，添置教学设备、设施投入资金559万元，购置学生用床160套、课桌凳670套、图书15800册、计算机277台、多媒体远程教学设备（班班通）52套、教学实验仪器设备3套、音体美器材99台件、食堂设备144台件、其他配套设备771台件；全县农村中小学办学条件显著改善，城乡教育发展进一步均衡。</w:t>
      </w:r>
    </w:p>
    <w:p w:rsidR="003D687A" w:rsidRDefault="003D687A">
      <w:pPr>
        <w:spacing w:line="440" w:lineRule="exact"/>
        <w:rPr>
          <w:rFonts w:ascii="仿宋_GB2312" w:eastAsia="仿宋_GB2312" w:hAnsi="黑体" w:cs="仿宋_GB2312"/>
          <w:sz w:val="24"/>
        </w:rPr>
      </w:pPr>
    </w:p>
    <w:p w:rsidR="003D687A" w:rsidRDefault="00742373">
      <w:pPr>
        <w:spacing w:line="440" w:lineRule="exact"/>
        <w:rPr>
          <w:rFonts w:ascii="仿宋_GB2312" w:eastAsia="仿宋_GB2312" w:hAnsi="仿宋_GB2312" w:cs="仿宋_GB2312"/>
          <w:sz w:val="24"/>
        </w:rPr>
      </w:pPr>
      <w:r>
        <w:rPr>
          <w:rFonts w:ascii="黑体" w:eastAsia="黑体" w:hAnsi="黑体" w:cs="仿宋_GB2312" w:hint="eastAsia"/>
          <w:sz w:val="24"/>
        </w:rPr>
        <w:t xml:space="preserve">【教育督导】 </w:t>
      </w:r>
      <w:r>
        <w:rPr>
          <w:rFonts w:ascii="仿宋_GB2312" w:eastAsia="仿宋_GB2312" w:hAnsi="仿宋_GB2312" w:cs="仿宋_GB2312" w:hint="eastAsia"/>
          <w:sz w:val="24"/>
        </w:rPr>
        <w:t>认真落实《教育督导条例》, 紧紧围绕上级教育督导部门和县委、县政府总体部署，扎实开展教育督导工作:一是继续围绕国省市反馈“义务教育基本均衡”存在的问题开展督导检查，助推各项问题整改落实到位，迎接国家对我县义务教育基本均衡县的复查验收。二是继续做好各镇政府暨党政领导干部履行教育工作职责督导评价考核，研究制定县级有关部门履行教育工作职责督导评价办法，不断强化政府主体责任和部门协作职责。三是全面启动实施第三轮学校教育督导评估，高标准完成1所初中、3所小学、4所幼儿园的评估任务。四是启动陕西省中小学责任督学挂牌督导创新县创建工作，制定创建方案，完善组织机构，建立健全各项管理制度，创新开展工作，力争年底接受市政府教育督导室的督导检查。五是认真落实“大学区、督学责任区、教研协作区一体化管理工作”，落实责任督学定期到校专项督导，规范责任区学校办学行为，提高常规管理水平，提升教育内涵。六是围绕教育扶贫、师德师风、“全面改薄”、学生营养改善计划等教育重点、热点问题，扎实开展专项教育督导。七是健全完善专兼职督学队伍，建立教育督导评估专家库，强化督学队伍培训，规范督导工作流程，探索建立责任督学挂牌督导管理应用平台，提高督学业务能力和水平，促进教育工作大发展。</w:t>
      </w:r>
    </w:p>
    <w:p w:rsidR="003D687A" w:rsidRDefault="003D687A">
      <w:pPr>
        <w:tabs>
          <w:tab w:val="left" w:pos="5430"/>
        </w:tabs>
        <w:spacing w:line="440" w:lineRule="exact"/>
        <w:rPr>
          <w:rFonts w:ascii="仿宋_GB2312" w:eastAsia="仿宋_GB2312" w:hAnsi="黑体" w:cs="仿宋_GB2312"/>
          <w:sz w:val="24"/>
        </w:rPr>
      </w:pPr>
    </w:p>
    <w:p w:rsidR="003D687A" w:rsidRDefault="00742373">
      <w:pPr>
        <w:tabs>
          <w:tab w:val="left" w:pos="5430"/>
        </w:tabs>
        <w:spacing w:line="440" w:lineRule="exact"/>
        <w:rPr>
          <w:rFonts w:ascii="仿宋_GB2312" w:eastAsia="仿宋_GB2312" w:hAnsi="仿宋_GB2312" w:cs="仿宋_GB2312"/>
          <w:sz w:val="24"/>
        </w:rPr>
      </w:pPr>
      <w:r>
        <w:rPr>
          <w:rFonts w:ascii="黑体" w:eastAsia="黑体" w:hAnsi="黑体" w:cs="仿宋_GB2312" w:hint="eastAsia"/>
          <w:sz w:val="24"/>
        </w:rPr>
        <w:t xml:space="preserve">【均衡发展】 </w:t>
      </w:r>
      <w:r>
        <w:rPr>
          <w:rFonts w:ascii="仿宋_GB2312" w:eastAsia="仿宋_GB2312" w:hAnsi="仿宋_GB2312" w:cs="仿宋_GB2312" w:hint="eastAsia"/>
          <w:bCs/>
          <w:sz w:val="24"/>
        </w:rPr>
        <w:t>2014年镇坪县</w:t>
      </w:r>
      <w:r>
        <w:rPr>
          <w:rFonts w:ascii="仿宋_GB2312" w:eastAsia="仿宋_GB2312" w:hAnsi="仿宋_GB2312" w:cs="仿宋_GB2312" w:hint="eastAsia"/>
          <w:sz w:val="24"/>
        </w:rPr>
        <w:t>启动了国家级义务教育发展基本均衡县的创建工作，围绕“</w:t>
      </w:r>
      <w:r>
        <w:rPr>
          <w:rFonts w:ascii="仿宋_GB2312" w:eastAsia="仿宋_GB2312" w:hAnsi="仿宋_GB2312" w:cs="仿宋_GB2312" w:hint="eastAsia"/>
          <w:kern w:val="0"/>
          <w:sz w:val="24"/>
        </w:rPr>
        <w:t>一个‘门槛’、两项工作、一个参考”的主要内容，</w:t>
      </w:r>
      <w:r>
        <w:rPr>
          <w:rFonts w:ascii="仿宋_GB2312" w:eastAsia="仿宋_GB2312" w:hAnsi="仿宋_GB2312" w:cs="仿宋_GB2312" w:hint="eastAsia"/>
          <w:sz w:val="24"/>
        </w:rPr>
        <w:t>县委、县政府加大了对学校的投入，制定出台了一系列管理办法，落实了乡村教师生活补助，推行了教师校长交流制度，各学校办学条件、师资水平逐步均衡，于2016年9月28日顺利通过国务院教育督导委员会的验收。结合督导整改项目，不断加大教育投入，校际差异系数不断缩小。</w:t>
      </w:r>
    </w:p>
    <w:p w:rsidR="003D687A" w:rsidRDefault="003D687A">
      <w:pPr>
        <w:tabs>
          <w:tab w:val="left" w:pos="5430"/>
        </w:tabs>
        <w:spacing w:line="440" w:lineRule="exact"/>
        <w:rPr>
          <w:rFonts w:ascii="仿宋_GB2312" w:eastAsia="仿宋_GB2312" w:hAnsi="黑体" w:cs="仿宋_GB2312"/>
          <w:sz w:val="24"/>
        </w:rPr>
      </w:pPr>
    </w:p>
    <w:p w:rsidR="003D687A" w:rsidRDefault="00742373">
      <w:pPr>
        <w:tabs>
          <w:tab w:val="left" w:pos="5430"/>
        </w:tabs>
        <w:spacing w:line="440" w:lineRule="exact"/>
        <w:rPr>
          <w:rFonts w:ascii="仿宋_GB2312" w:eastAsia="仿宋_GB2312" w:hAnsi="仿宋_GB2312" w:cs="仿宋_GB2312"/>
          <w:sz w:val="24"/>
        </w:rPr>
      </w:pPr>
      <w:r>
        <w:rPr>
          <w:rFonts w:ascii="黑体" w:eastAsia="黑体" w:hAnsi="黑体" w:cs="仿宋_GB2312" w:hint="eastAsia"/>
          <w:sz w:val="24"/>
        </w:rPr>
        <w:t xml:space="preserve">【教育公平】 </w:t>
      </w:r>
      <w:r>
        <w:rPr>
          <w:rFonts w:ascii="仿宋_GB2312" w:eastAsia="仿宋_GB2312" w:hAnsi="仿宋_GB2312" w:cs="仿宋_GB2312" w:hint="eastAsia"/>
          <w:sz w:val="24"/>
        </w:rPr>
        <w:t>镇坪县全面实施15年免费教育，坚持就近入学原则，夯实控辍保学工作，加强对留守儿童、进城务工人员随迁子女、残疾儿童等特殊群体的教育关爱，保证了学龄儿童完全入学。</w:t>
      </w:r>
    </w:p>
    <w:p w:rsidR="003D687A" w:rsidRDefault="003D687A">
      <w:pPr>
        <w:tabs>
          <w:tab w:val="left" w:pos="5430"/>
        </w:tabs>
        <w:spacing w:line="440" w:lineRule="exact"/>
        <w:rPr>
          <w:rFonts w:ascii="仿宋_GB2312" w:eastAsia="仿宋_GB2312" w:hAnsi="仿宋_GB2312" w:cs="仿宋_GB2312"/>
          <w:sz w:val="24"/>
        </w:rPr>
      </w:pPr>
    </w:p>
    <w:p w:rsidR="003D687A" w:rsidRDefault="00742373">
      <w:pPr>
        <w:spacing w:line="440" w:lineRule="exact"/>
        <w:rPr>
          <w:rFonts w:ascii="仿宋_GB2312" w:eastAsia="仿宋_GB2312" w:hAnsi="仿宋"/>
          <w:sz w:val="24"/>
        </w:rPr>
      </w:pPr>
      <w:r>
        <w:rPr>
          <w:rFonts w:ascii="黑体" w:eastAsia="黑体" w:hAnsi="黑体" w:cs="仿宋_GB2312" w:hint="eastAsia"/>
          <w:sz w:val="24"/>
        </w:rPr>
        <w:t xml:space="preserve">【高考情况】 </w:t>
      </w:r>
      <w:r>
        <w:rPr>
          <w:rFonts w:ascii="仿宋_GB2312" w:eastAsia="仿宋_GB2312" w:hint="eastAsia"/>
          <w:sz w:val="24"/>
        </w:rPr>
        <w:t>镇坪县严格执行各类考试制度和招生政策，积极转变工作作风，不断提高服务意识，强化管理，全面完成了各项招生考试工作任务。</w:t>
      </w:r>
      <w:r>
        <w:rPr>
          <w:rFonts w:ascii="仿宋_GB2312" w:eastAsia="仿宋_GB2312" w:hAnsi="仿宋" w:hint="eastAsia"/>
          <w:sz w:val="24"/>
        </w:rPr>
        <w:t>2017年高考统招报考人</w:t>
      </w:r>
      <w:r>
        <w:rPr>
          <w:rFonts w:ascii="仿宋_GB2312" w:eastAsia="仿宋_GB2312" w:hAnsi="仿宋" w:hint="eastAsia"/>
          <w:sz w:val="24"/>
        </w:rPr>
        <w:lastRenderedPageBreak/>
        <w:t>数共计人数416人，除去分类招生已录取65人、缺考9人，实际参加考试人数为341人；高考上线情况，一本上线人数59人（文史类：11人，文史600分以上有1人，理工类：48人，理工600分以上有1人）上线率：17.3%，同比去年增长2.4个百分点。二本上线人数135人（文史类：24人，理工类：76人，艺术文17人，艺术理2人，体育类16人 ）上线率：39.6%。三本上线人数259人（文史类：85人，理工类：139人，艺术文17人，艺术理2人，体育类 16人 ）上线率：76.0%，同比去年增长3.1个百分点。专科上线人数共计：341人, （文史类：104人，理工类：157人，艺术文30人，艺术理4人，体育类46人 ）上线率：100%，同比去年增长0.5个百分点。</w:t>
      </w:r>
    </w:p>
    <w:p w:rsidR="003D687A" w:rsidRDefault="003D687A">
      <w:pPr>
        <w:spacing w:line="440" w:lineRule="exact"/>
        <w:rPr>
          <w:rFonts w:ascii="仿宋_GB2312" w:eastAsia="仿宋_GB2312" w:hAnsi="黑体" w:cs="仿宋_GB2312"/>
          <w:sz w:val="24"/>
        </w:rPr>
      </w:pPr>
    </w:p>
    <w:p w:rsidR="003D687A" w:rsidRDefault="00742373">
      <w:pPr>
        <w:spacing w:line="440" w:lineRule="exact"/>
        <w:rPr>
          <w:rFonts w:ascii="仿宋_GB2312" w:eastAsia="仿宋_GB2312"/>
          <w:sz w:val="24"/>
        </w:rPr>
      </w:pPr>
      <w:r>
        <w:rPr>
          <w:rFonts w:ascii="黑体" w:eastAsia="黑体" w:hAnsi="黑体" w:cs="仿宋_GB2312" w:hint="eastAsia"/>
          <w:sz w:val="24"/>
        </w:rPr>
        <w:t xml:space="preserve">【初中毕业学业考试】 </w:t>
      </w:r>
      <w:r>
        <w:rPr>
          <w:rFonts w:ascii="仿宋_GB2312" w:eastAsia="仿宋_GB2312" w:hAnsi="仿宋" w:hint="eastAsia"/>
          <w:sz w:val="24"/>
        </w:rPr>
        <w:t>全县初中毕业生共448人报名参加初中毕业学业考试，其中，高中录取新生370名，录取分数线为232.6分，中等职业院校录取78名, 初中毕业生升学率已达到了100%。</w:t>
      </w:r>
    </w:p>
    <w:p w:rsidR="003D687A" w:rsidRDefault="003D687A">
      <w:pPr>
        <w:spacing w:line="440" w:lineRule="exact"/>
        <w:rPr>
          <w:rFonts w:ascii="仿宋_GB2312" w:eastAsia="仿宋_GB2312" w:hAnsi="黑体" w:cs="仿宋_GB2312"/>
          <w:sz w:val="24"/>
        </w:rPr>
      </w:pPr>
    </w:p>
    <w:p w:rsidR="003D687A" w:rsidRDefault="00742373">
      <w:pPr>
        <w:spacing w:line="440" w:lineRule="exact"/>
        <w:rPr>
          <w:rFonts w:ascii="仿宋_GB2312" w:eastAsia="仿宋_GB2312"/>
          <w:sz w:val="24"/>
        </w:rPr>
      </w:pPr>
      <w:r>
        <w:rPr>
          <w:rFonts w:ascii="黑体" w:eastAsia="黑体" w:hAnsi="黑体" w:cs="仿宋_GB2312" w:hint="eastAsia"/>
          <w:sz w:val="24"/>
        </w:rPr>
        <w:t xml:space="preserve">【高中学业水平考试】 </w:t>
      </w:r>
      <w:r>
        <w:rPr>
          <w:rFonts w:ascii="仿宋_GB2312" w:eastAsia="仿宋_GB2312" w:hint="eastAsia"/>
          <w:sz w:val="24"/>
        </w:rPr>
        <w:t>以学考促高考，狠抓考风考纪工作，严把监考教师选聘关，为考生营造公平、公正的考试环境。认真做好试卷的保管、密封、运送、分发和回收工作，严格要求、规范操作，有力地保证了学考成绩的客观性，确保了学考工作的顺利完成并按时上报有关信息。</w:t>
      </w:r>
      <w:r>
        <w:rPr>
          <w:rFonts w:ascii="仿宋_GB2312" w:eastAsia="仿宋_GB2312" w:hAnsi="仿宋" w:hint="eastAsia"/>
          <w:sz w:val="24"/>
        </w:rPr>
        <w:t>2017年，全县组织399人参加了地理、物理、化学、生物、思想政治、通用技术等科目的考试。</w:t>
      </w:r>
    </w:p>
    <w:p w:rsidR="003D687A" w:rsidRDefault="003D687A">
      <w:pPr>
        <w:tabs>
          <w:tab w:val="left" w:pos="5430"/>
        </w:tabs>
        <w:spacing w:line="440" w:lineRule="exact"/>
        <w:rPr>
          <w:rFonts w:ascii="仿宋_GB2312" w:eastAsia="仿宋_GB2312" w:hAnsi="黑体" w:cs="仿宋_GB2312"/>
          <w:sz w:val="24"/>
        </w:rPr>
      </w:pPr>
    </w:p>
    <w:p w:rsidR="003D687A" w:rsidRDefault="00742373">
      <w:pPr>
        <w:tabs>
          <w:tab w:val="left" w:pos="5430"/>
        </w:tabs>
        <w:spacing w:line="440" w:lineRule="exact"/>
        <w:rPr>
          <w:rFonts w:ascii="仿宋_GB2312" w:eastAsia="仿宋_GB2312" w:hAnsi="仿宋_GB2312" w:cs="仿宋_GB2312"/>
          <w:sz w:val="24"/>
        </w:rPr>
      </w:pPr>
      <w:r>
        <w:rPr>
          <w:rFonts w:ascii="黑体" w:eastAsia="黑体" w:hAnsi="黑体" w:cs="仿宋_GB2312" w:hint="eastAsia"/>
          <w:sz w:val="24"/>
        </w:rPr>
        <w:t>【学前教育】</w:t>
      </w:r>
      <w:r>
        <w:rPr>
          <w:rFonts w:ascii="仿宋_GB2312" w:eastAsia="仿宋_GB2312" w:hAnsi="仿宋_GB2312" w:cs="仿宋_GB2312" w:hint="eastAsia"/>
          <w:sz w:val="24"/>
        </w:rPr>
        <w:t>2017年秋季，白家幼儿园正式开园招生，公办幼儿园所数增加到10所，1所民办幼儿园，2所完全及以上小学附设学前班，14个教学点实行“3+2”办学模式（即在村级学校实施3年学前教育+小学一二年级2年义务教育），学前教育基本实现全覆盖。全县有1759名学前幼儿，学前三年毛入园率达96.51%，公办园占比91%。在2017年全县学校综合目标考核中，镇坪县幼儿园荣获一等奖，镇坪县第二幼儿园、曾家镇中心幼儿园荣获二等奖，</w:t>
      </w:r>
      <w:r>
        <w:rPr>
          <w:rFonts w:ascii="仿宋_GB2312" w:eastAsia="仿宋_GB2312" w:hAnsi="仿宋" w:hint="eastAsia"/>
          <w:sz w:val="24"/>
        </w:rPr>
        <w:t>华坪镇中心幼儿园、牛头店镇中心幼儿园</w:t>
      </w:r>
      <w:r>
        <w:rPr>
          <w:rFonts w:ascii="仿宋_GB2312" w:eastAsia="仿宋_GB2312" w:hAnsi="仿宋_GB2312" w:cs="仿宋_GB2312" w:hint="eastAsia"/>
          <w:sz w:val="24"/>
        </w:rPr>
        <w:t>荣获三等奖。</w:t>
      </w:r>
    </w:p>
    <w:p w:rsidR="003D687A" w:rsidRDefault="003D687A">
      <w:pPr>
        <w:tabs>
          <w:tab w:val="left" w:pos="7560"/>
        </w:tabs>
        <w:spacing w:line="440" w:lineRule="exact"/>
        <w:rPr>
          <w:rFonts w:ascii="仿宋_GB2312" w:eastAsia="仿宋_GB2312" w:hAnsi="黑体" w:cs="仿宋_GB2312"/>
          <w:sz w:val="24"/>
        </w:rPr>
      </w:pPr>
    </w:p>
    <w:p w:rsidR="003D687A" w:rsidRDefault="00742373">
      <w:pPr>
        <w:tabs>
          <w:tab w:val="left" w:pos="7560"/>
        </w:tabs>
        <w:spacing w:line="440" w:lineRule="exact"/>
        <w:rPr>
          <w:rFonts w:ascii="仿宋_GB2312" w:eastAsia="仿宋_GB2312" w:hAnsi="仿宋_GB2312" w:cs="仿宋_GB2312"/>
          <w:sz w:val="24"/>
        </w:rPr>
      </w:pPr>
      <w:r>
        <w:rPr>
          <w:rFonts w:ascii="黑体" w:eastAsia="黑体" w:hAnsi="黑体" w:cs="仿宋_GB2312" w:hint="eastAsia"/>
          <w:sz w:val="24"/>
        </w:rPr>
        <w:t xml:space="preserve">【九年义务教育】 </w:t>
      </w:r>
      <w:r>
        <w:rPr>
          <w:rFonts w:ascii="仿宋_GB2312" w:eastAsia="仿宋_GB2312" w:hAnsi="仿宋_GB2312" w:cs="仿宋_GB2312" w:hint="eastAsia"/>
          <w:sz w:val="24"/>
        </w:rPr>
        <w:t>2017年，镇坪县有24所小学（其中，完小及以上小学10所，14个教学点），1所九年制学校，3所初级中学。义务教育阶段在校学生5305人（其中，小学在校学生3827人，初中在校学生1478人），中小学入学率、巩固率均为100%。学校从加强外部建设转型内涵发展，曾家初级中学入选国家青少年校园足球特色学校，</w:t>
      </w:r>
      <w:r>
        <w:rPr>
          <w:rFonts w:ascii="仿宋_GB2312" w:eastAsia="仿宋_GB2312" w:hAnsi="仿宋_GB2312" w:cs="仿宋_GB2312" w:hint="eastAsia"/>
          <w:sz w:val="24"/>
        </w:rPr>
        <w:lastRenderedPageBreak/>
        <w:t>城关小学被命名为首届全国文明校园，钟宝初级中学、钟宝镇同维希望小学、城关小学继续保留陕西省文明校园称号。中共镇坪县委、镇坪县人民政府授予</w:t>
      </w:r>
      <w:r>
        <w:rPr>
          <w:rFonts w:ascii="仿宋_GB2312" w:eastAsia="仿宋_GB2312" w:hAnsi="仿宋" w:hint="eastAsia"/>
          <w:sz w:val="24"/>
        </w:rPr>
        <w:t>钟宝镇初级中学、小曙河小学</w:t>
      </w:r>
      <w:r>
        <w:rPr>
          <w:rFonts w:ascii="仿宋_GB2312" w:eastAsia="仿宋_GB2312" w:hAnsi="仿宋_GB2312" w:cs="仿宋_GB2312" w:hint="eastAsia"/>
          <w:sz w:val="24"/>
        </w:rPr>
        <w:t>“年度综合目标一等奖”，</w:t>
      </w:r>
      <w:r>
        <w:rPr>
          <w:rFonts w:ascii="仿宋_GB2312" w:eastAsia="仿宋_GB2312" w:hAnsi="仿宋" w:hint="eastAsia"/>
          <w:sz w:val="24"/>
        </w:rPr>
        <w:t>曾家镇初级中学、曾家小学、华坪小学</w:t>
      </w:r>
      <w:r>
        <w:rPr>
          <w:rFonts w:ascii="仿宋_GB2312" w:eastAsia="仿宋_GB2312" w:hAnsi="仿宋_GB2312" w:cs="仿宋_GB2312" w:hint="eastAsia"/>
          <w:sz w:val="24"/>
        </w:rPr>
        <w:t>“年度综合目标二等奖”，</w:t>
      </w:r>
      <w:r>
        <w:rPr>
          <w:rFonts w:ascii="仿宋_GB2312" w:eastAsia="仿宋_GB2312" w:hAnsi="仿宋" w:hint="eastAsia"/>
          <w:sz w:val="24"/>
        </w:rPr>
        <w:t>洪石小学、钟宝小学</w:t>
      </w:r>
      <w:r>
        <w:rPr>
          <w:rFonts w:ascii="仿宋_GB2312" w:eastAsia="仿宋_GB2312" w:hAnsi="仿宋_GB2312" w:cs="仿宋_GB2312" w:hint="eastAsia"/>
          <w:sz w:val="24"/>
        </w:rPr>
        <w:t>“年度综合目标三等奖”，镇坪县初级中学、</w:t>
      </w:r>
      <w:r>
        <w:rPr>
          <w:rFonts w:ascii="仿宋_GB2312" w:eastAsia="仿宋_GB2312" w:hAnsi="仿宋" w:hint="eastAsia"/>
          <w:sz w:val="24"/>
        </w:rPr>
        <w:t>牛头店镇九年制学校（初中部）</w:t>
      </w:r>
      <w:r>
        <w:rPr>
          <w:rFonts w:ascii="仿宋_GB2312" w:eastAsia="仿宋_GB2312" w:hAnsi="仿宋_GB2312" w:cs="仿宋_GB2312" w:hint="eastAsia"/>
          <w:sz w:val="24"/>
        </w:rPr>
        <w:t>、城关小学、小曙河小学、白家小学“教学质量优胜学校”荣誉称号并给予表彰奖励。</w:t>
      </w:r>
    </w:p>
    <w:p w:rsidR="003D687A" w:rsidRDefault="003D687A">
      <w:pPr>
        <w:tabs>
          <w:tab w:val="left" w:pos="5430"/>
        </w:tabs>
        <w:spacing w:line="440" w:lineRule="exact"/>
        <w:rPr>
          <w:rFonts w:ascii="仿宋_GB2312" w:eastAsia="仿宋_GB2312" w:hAnsi="黑体" w:cs="仿宋_GB2312"/>
          <w:sz w:val="24"/>
        </w:rPr>
      </w:pPr>
    </w:p>
    <w:p w:rsidR="003D687A" w:rsidRDefault="00742373">
      <w:pPr>
        <w:tabs>
          <w:tab w:val="left" w:pos="5430"/>
        </w:tabs>
        <w:spacing w:line="440" w:lineRule="exact"/>
        <w:rPr>
          <w:rFonts w:ascii="仿宋_GB2312" w:eastAsia="仿宋_GB2312" w:hAnsi="仿宋_GB2312" w:cs="仿宋_GB2312"/>
          <w:sz w:val="24"/>
        </w:rPr>
      </w:pPr>
      <w:r>
        <w:rPr>
          <w:rFonts w:ascii="黑体" w:eastAsia="黑体" w:hAnsi="黑体" w:cs="仿宋_GB2312" w:hint="eastAsia"/>
          <w:sz w:val="24"/>
        </w:rPr>
        <w:t>【高中教育】</w:t>
      </w:r>
      <w:r>
        <w:rPr>
          <w:rFonts w:ascii="仿宋_GB2312" w:eastAsia="仿宋_GB2312" w:hAnsi="仿宋_GB2312" w:cs="仿宋_GB2312" w:hint="eastAsia"/>
          <w:sz w:val="24"/>
        </w:rPr>
        <w:t>镇坪县有1所高级中学，2017年在校学生1209人,完成招生374人，分流外县就读中职89人，高中教育质量稳中有升。2017年高考一本上线人数59人，比上年增长了2.45个百分点，二本上线人数142人，有23人被“985”“211院校”录取，中共镇坪县委、镇坪县人民政府授予镇坪县高级中学“高考突出贡献单位奖”称号，安康市教育授予“安康市普通高中质量先进奖”。</w:t>
      </w:r>
    </w:p>
    <w:p w:rsidR="003D687A" w:rsidRDefault="003D687A">
      <w:pPr>
        <w:tabs>
          <w:tab w:val="left" w:pos="5430"/>
        </w:tabs>
        <w:spacing w:line="440" w:lineRule="exact"/>
        <w:rPr>
          <w:rFonts w:ascii="仿宋_GB2312" w:eastAsia="仿宋_GB2312" w:hAnsi="黑体" w:cs="仿宋_GB2312"/>
          <w:sz w:val="24"/>
        </w:rPr>
      </w:pPr>
    </w:p>
    <w:p w:rsidR="003D687A" w:rsidRDefault="00742373">
      <w:pPr>
        <w:tabs>
          <w:tab w:val="left" w:pos="5430"/>
        </w:tabs>
        <w:spacing w:line="440" w:lineRule="exact"/>
        <w:rPr>
          <w:rFonts w:ascii="仿宋_GB2312" w:eastAsia="仿宋_GB2312" w:hAnsi="仿宋_GB2312" w:cs="仿宋_GB2312"/>
          <w:sz w:val="24"/>
        </w:rPr>
      </w:pPr>
      <w:r>
        <w:rPr>
          <w:rFonts w:ascii="黑体" w:eastAsia="黑体" w:hAnsi="黑体" w:cs="仿宋_GB2312" w:hint="eastAsia"/>
          <w:sz w:val="24"/>
        </w:rPr>
        <w:t xml:space="preserve">【素质教育】 </w:t>
      </w:r>
      <w:r>
        <w:rPr>
          <w:rFonts w:ascii="仿宋_GB2312" w:eastAsia="仿宋_GB2312" w:hAnsi="仿宋_GB2312" w:cs="仿宋_GB2312" w:hint="eastAsia"/>
          <w:sz w:val="24"/>
        </w:rPr>
        <w:t>2017年，镇坪县始终坚持的与微信、能力为重、全面发展的素质教育方向，镇坪县人民政府印发了《关于进一步加强和改进学校美育工作的实施意见》，从2017年春季开始义务教育阶段学校体育与健康课时统一调整为4课时。各中小学开设社团活动，高质量办好艺术节、科技节、运动会“两节一会”，镇坪县首届中小学艺术展演、中学生墨风诗词大会成功举办。</w:t>
      </w:r>
    </w:p>
    <w:p w:rsidR="003D687A" w:rsidRDefault="003D687A">
      <w:pPr>
        <w:tabs>
          <w:tab w:val="left" w:pos="5430"/>
        </w:tabs>
        <w:spacing w:line="440" w:lineRule="exact"/>
        <w:rPr>
          <w:rFonts w:ascii="仿宋_GB2312" w:eastAsia="仿宋_GB2312" w:hAnsi="黑体" w:cs="仿宋_GB2312"/>
          <w:sz w:val="24"/>
        </w:rPr>
      </w:pPr>
    </w:p>
    <w:p w:rsidR="003D687A" w:rsidRDefault="00742373">
      <w:pPr>
        <w:tabs>
          <w:tab w:val="left" w:pos="5430"/>
        </w:tabs>
        <w:spacing w:line="440" w:lineRule="exact"/>
        <w:rPr>
          <w:rFonts w:ascii="仿宋_GB2312" w:eastAsia="仿宋_GB2312" w:hAnsi="仿宋_GB2312" w:cs="仿宋_GB2312"/>
          <w:sz w:val="24"/>
        </w:rPr>
      </w:pPr>
      <w:r>
        <w:rPr>
          <w:rFonts w:ascii="黑体" w:eastAsia="黑体" w:hAnsi="黑体" w:cs="仿宋_GB2312" w:hint="eastAsia"/>
          <w:sz w:val="24"/>
        </w:rPr>
        <w:t xml:space="preserve">【民办教育】 </w:t>
      </w:r>
      <w:r>
        <w:rPr>
          <w:rFonts w:ascii="仿宋_GB2312" w:eastAsia="仿宋_GB2312" w:hAnsi="仿宋_GB2312" w:cs="仿宋_GB2312" w:hint="eastAsia"/>
          <w:sz w:val="24"/>
        </w:rPr>
        <w:t>2017年，钟宝镇小雨点乐园通过普惠性民办幼儿园认定，小雨点乐园与公办幼儿园同等实施学前三年免费教育，幼儿园公用经费按照大班600元/生.年、中班和小班400元/生.年拨付，保教费按照90元/生.月的标准拨付，贫困幼儿园享受贫困幼儿生活补助。进一步加强民办非学历文化教育培训机构的清理整顿，按照“审批登记一批，整改规范一批，取缔关停一批”的思路，督促民办机构依法审批，促进民办教育健康发展。</w:t>
      </w:r>
    </w:p>
    <w:p w:rsidR="003D687A" w:rsidRDefault="003D687A">
      <w:pPr>
        <w:tabs>
          <w:tab w:val="left" w:pos="5430"/>
        </w:tabs>
        <w:spacing w:line="440" w:lineRule="exact"/>
        <w:rPr>
          <w:rFonts w:ascii="仿宋_GB2312" w:eastAsia="仿宋_GB2312" w:hAnsi="黑体" w:cs="仿宋_GB2312"/>
          <w:sz w:val="24"/>
        </w:rPr>
      </w:pPr>
    </w:p>
    <w:p w:rsidR="003D687A" w:rsidRDefault="00742373">
      <w:pPr>
        <w:tabs>
          <w:tab w:val="left" w:pos="5430"/>
        </w:tabs>
        <w:spacing w:line="440" w:lineRule="exact"/>
        <w:rPr>
          <w:rFonts w:ascii="仿宋_GB2312" w:eastAsia="仿宋_GB2312" w:hAnsi="仿宋_GB2312" w:cs="仿宋_GB2312"/>
          <w:kern w:val="0"/>
          <w:sz w:val="24"/>
        </w:rPr>
      </w:pPr>
      <w:r>
        <w:rPr>
          <w:rFonts w:ascii="黑体" w:eastAsia="黑体" w:hAnsi="黑体" w:cs="仿宋_GB2312" w:hint="eastAsia"/>
          <w:sz w:val="24"/>
        </w:rPr>
        <w:t xml:space="preserve">【职业教育】 </w:t>
      </w:r>
      <w:r>
        <w:rPr>
          <w:rFonts w:ascii="仿宋_GB2312" w:eastAsia="仿宋_GB2312" w:hAnsi="仿宋_GB2312" w:cs="仿宋_GB2312" w:hint="eastAsia"/>
          <w:kern w:val="0"/>
          <w:sz w:val="24"/>
        </w:rPr>
        <w:t>2017年，镇坪县89名中职学生主要分流到安康等地接受教育。</w:t>
      </w:r>
    </w:p>
    <w:p w:rsidR="003D687A" w:rsidRDefault="003D687A">
      <w:pPr>
        <w:tabs>
          <w:tab w:val="left" w:pos="5430"/>
        </w:tabs>
        <w:spacing w:line="440" w:lineRule="exact"/>
        <w:rPr>
          <w:rFonts w:ascii="仿宋_GB2312" w:eastAsia="仿宋_GB2312" w:hAnsi="黑体" w:cs="仿宋_GB2312"/>
          <w:sz w:val="24"/>
        </w:rPr>
      </w:pPr>
    </w:p>
    <w:p w:rsidR="003D687A" w:rsidRDefault="00742373">
      <w:pPr>
        <w:tabs>
          <w:tab w:val="left" w:pos="5430"/>
        </w:tabs>
        <w:spacing w:line="440" w:lineRule="exact"/>
        <w:rPr>
          <w:rFonts w:ascii="仿宋_GB2312" w:eastAsia="仿宋_GB2312" w:hAnsi="仿宋_GB2312" w:cs="仿宋_GB2312"/>
          <w:sz w:val="24"/>
        </w:rPr>
      </w:pPr>
      <w:r>
        <w:rPr>
          <w:rFonts w:ascii="黑体" w:eastAsia="黑体" w:hAnsi="黑体" w:cs="仿宋_GB2312" w:hint="eastAsia"/>
          <w:sz w:val="24"/>
        </w:rPr>
        <w:t xml:space="preserve">【教育信息化建设】  </w:t>
      </w:r>
      <w:r>
        <w:rPr>
          <w:rFonts w:ascii="仿宋_GB2312" w:eastAsia="仿宋_GB2312" w:hAnsi="仿宋_GB2312" w:cs="仿宋_GB2312" w:hint="eastAsia"/>
          <w:sz w:val="24"/>
        </w:rPr>
        <w:t>以“三通两平台”建设为抓手，加强校园网络改造升级，提高现有网络质量，力争将县直学校带宽增加到500兆，乡镇学校带宽增加到200兆，满</w:t>
      </w:r>
      <w:r>
        <w:rPr>
          <w:rFonts w:ascii="仿宋_GB2312" w:eastAsia="仿宋_GB2312" w:hAnsi="仿宋_GB2312" w:cs="仿宋_GB2312" w:hint="eastAsia"/>
          <w:sz w:val="24"/>
        </w:rPr>
        <w:lastRenderedPageBreak/>
        <w:t>足教学需求，真正实现县局与学校、学校与学校之间的互联互通。新建云桌面计算机教室6个（采用租用方式），精品录播教室2个，建设智慧班级2个。开展电脑制作、创新课、微课、数字故事、微电影、实验操作、教玩具制作等比赛助推教育信息化广泛深入应用。加大教育技术人才招聘力度，解决当前学科师资匮乏问题。积极组织教师参加信息技术网络提升培训，选派电教管理人员、信息技术骨干教师参加省、市、县级各类集中培训，将培训与教学应用有机结合，增强培训的实用性，提升电教队伍专业素质。成立电教设备维护队伍，加强设备的巡检和维护，努力提高现有设备的使用率。在县幼儿园启动“安康市智慧幼儿园”试点工作。</w:t>
      </w:r>
    </w:p>
    <w:p w:rsidR="003D687A" w:rsidRDefault="003D687A">
      <w:pPr>
        <w:tabs>
          <w:tab w:val="left" w:pos="5430"/>
        </w:tabs>
        <w:spacing w:line="440" w:lineRule="exact"/>
        <w:rPr>
          <w:rFonts w:ascii="仿宋_GB2312" w:eastAsia="仿宋_GB2312" w:hAnsi="仿宋_GB2312" w:cs="仿宋_GB2312"/>
          <w:sz w:val="24"/>
        </w:rPr>
      </w:pPr>
    </w:p>
    <w:p w:rsidR="003D687A" w:rsidRDefault="00742373">
      <w:pPr>
        <w:tabs>
          <w:tab w:val="left" w:pos="5430"/>
        </w:tabs>
        <w:spacing w:line="440" w:lineRule="exact"/>
        <w:rPr>
          <w:rFonts w:ascii="仿宋_GB2312" w:eastAsia="仿宋_GB2312" w:hAnsi="仿宋_GB2312" w:cs="仿宋_GB2312"/>
          <w:sz w:val="24"/>
        </w:rPr>
      </w:pPr>
      <w:r>
        <w:rPr>
          <w:rFonts w:ascii="黑体" w:eastAsia="黑体" w:hAnsi="黑体" w:cs="仿宋_GB2312" w:hint="eastAsia"/>
          <w:sz w:val="24"/>
        </w:rPr>
        <w:t xml:space="preserve">【实验教学】  </w:t>
      </w:r>
      <w:r>
        <w:rPr>
          <w:rFonts w:ascii="仿宋_GB2312" w:eastAsia="仿宋_GB2312" w:hAnsi="仿宋_GB2312" w:cs="仿宋_GB2312" w:hint="eastAsia"/>
          <w:sz w:val="24"/>
        </w:rPr>
        <w:t>全年投入40余万元完善了学校实验室建设，配齐实验器材及药品，加强对学校实验教学的管理，提高实验开出率，开展了初中毕业生理化生实验操作考核，促进了全县实验教学工作的开展。</w:t>
      </w:r>
    </w:p>
    <w:p w:rsidR="003D687A" w:rsidRDefault="003D687A">
      <w:pPr>
        <w:tabs>
          <w:tab w:val="left" w:pos="5430"/>
        </w:tabs>
        <w:spacing w:line="440" w:lineRule="exact"/>
        <w:rPr>
          <w:rFonts w:ascii="仿宋_GB2312" w:eastAsia="仿宋_GB2312" w:hAnsi="仿宋_GB2312" w:cs="仿宋_GB2312"/>
          <w:sz w:val="24"/>
        </w:rPr>
      </w:pPr>
    </w:p>
    <w:p w:rsidR="003D687A" w:rsidRDefault="00742373">
      <w:pPr>
        <w:spacing w:line="440" w:lineRule="exact"/>
        <w:rPr>
          <w:rFonts w:ascii="仿宋_GB2312" w:eastAsia="仿宋_GB2312" w:hAnsi="黑体" w:cs="仿宋_GB2312"/>
          <w:b/>
          <w:sz w:val="24"/>
        </w:rPr>
      </w:pPr>
      <w:r>
        <w:rPr>
          <w:rFonts w:ascii="黑体" w:eastAsia="黑体" w:hAnsi="黑体" w:cs="仿宋_GB2312" w:hint="eastAsia"/>
          <w:sz w:val="24"/>
        </w:rPr>
        <w:t>【教师队伍建设】</w:t>
      </w:r>
      <w:r>
        <w:rPr>
          <w:rFonts w:ascii="仿宋_GB2312" w:eastAsia="仿宋_GB2312" w:hAnsi="黑体" w:cs="仿宋_GB2312" w:hint="eastAsia"/>
          <w:sz w:val="24"/>
        </w:rPr>
        <w:t xml:space="preserve">  建立完善了教师补充机制、城区与农村学校结对帮扶机制、对口交流制度、教师培训经费保障机制。加强教师职称评聘工作，推荐申报高级教师职称9人，一级教师职称22人，二级教师51人。加大教师招聘引进力度，2017年特设岗位计划24人，公开招聘特岗教师13人、人才振兴计划招聘2人，引进高层次人才（研究生）4人。全面推行教师交流轮岗工作，义务教育学校教师校长交流轮岗43人，非义务教育学校支教15人。全面提高教师待遇，落实乡村教师生活补助和乡镇工作补贴，2017年享受乡村教师生活补助和乡镇工作补贴教师370余名，乡村教师生活补助人均达到425元。培养县级教学能手10名，市级教学能手5名，省级教学能手2名，市级学科带头人2名。加强教师管理，实现教职工归口管理。理顺全县教师人事劳资关系，实行中小学教师全员聘用制度和岗位设置管理制度，建立了教职工编制动态管理机制，下发了《镇坪县中小学教职工编制管理办法》，统一了城乡教职工编制标准，重新核定了教育系统教师编制，中小学幼儿园教师编制由672个增加到693个。</w:t>
      </w:r>
    </w:p>
    <w:p w:rsidR="003D687A" w:rsidRDefault="003D687A">
      <w:pPr>
        <w:spacing w:line="440" w:lineRule="exact"/>
        <w:rPr>
          <w:rFonts w:ascii="仿宋_GB2312" w:eastAsia="仿宋_GB2312" w:hAnsi="黑体" w:cs="仿宋_GB2312"/>
          <w:sz w:val="24"/>
        </w:rPr>
      </w:pPr>
    </w:p>
    <w:p w:rsidR="003D687A" w:rsidRDefault="00742373">
      <w:pPr>
        <w:spacing w:line="440" w:lineRule="exact"/>
        <w:rPr>
          <w:rFonts w:ascii="仿宋_GB2312" w:eastAsia="仿宋_GB2312" w:hAnsi="仿宋" w:cs="宋体"/>
          <w:kern w:val="0"/>
          <w:sz w:val="24"/>
        </w:rPr>
      </w:pPr>
      <w:r>
        <w:rPr>
          <w:rFonts w:ascii="黑体" w:eastAsia="黑体" w:hAnsi="黑体" w:cs="仿宋_GB2312" w:hint="eastAsia"/>
          <w:sz w:val="24"/>
        </w:rPr>
        <w:t xml:space="preserve">【师德师风建设】 </w:t>
      </w:r>
      <w:r>
        <w:rPr>
          <w:rFonts w:ascii="仿宋_GB2312" w:eastAsia="仿宋_GB2312" w:hAnsi="仿宋" w:cs="宋体" w:hint="eastAsia"/>
          <w:kern w:val="0"/>
          <w:sz w:val="24"/>
        </w:rPr>
        <w:t>严格执行《安康市中小学教师从教行为“十禁止”》规定，开展师德师风和教师规范从教行为专项督查，强化师德师风学习教育，开展师德先进个人、优秀班主任、最美乡村教师等评选活动，强化师德考核和师德先进宣传。在全县组织开展了向李均亚学习教育活动，曾家小学教师李庆伍被评为“最美乡村教师”，通过</w:t>
      </w:r>
      <w:r>
        <w:rPr>
          <w:rFonts w:ascii="仿宋_GB2312" w:eastAsia="仿宋_GB2312" w:hAnsi="仿宋" w:cs="宋体" w:hint="eastAsia"/>
          <w:kern w:val="0"/>
          <w:sz w:val="24"/>
        </w:rPr>
        <w:lastRenderedPageBreak/>
        <w:t>教育微信平台大力宣传师德先进。</w:t>
      </w:r>
    </w:p>
    <w:p w:rsidR="003D687A" w:rsidRDefault="003D687A">
      <w:pPr>
        <w:spacing w:line="440" w:lineRule="exact"/>
        <w:rPr>
          <w:rFonts w:ascii="仿宋_GB2312" w:eastAsia="仿宋_GB2312" w:hAnsi="黑体" w:cs="仿宋_GB2312"/>
          <w:sz w:val="24"/>
        </w:rPr>
      </w:pPr>
    </w:p>
    <w:p w:rsidR="003D687A" w:rsidRDefault="00742373">
      <w:pPr>
        <w:spacing w:line="440" w:lineRule="exact"/>
        <w:rPr>
          <w:rFonts w:ascii="仿宋_GB2312" w:eastAsia="仿宋_GB2312" w:hAnsi="仿宋_GB2312" w:cs="仿宋_GB2312"/>
          <w:sz w:val="24"/>
        </w:rPr>
      </w:pPr>
      <w:r>
        <w:rPr>
          <w:rFonts w:ascii="黑体" w:eastAsia="黑体" w:hAnsi="黑体" w:cs="仿宋_GB2312" w:hint="eastAsia"/>
          <w:sz w:val="24"/>
        </w:rPr>
        <w:t xml:space="preserve">【教师培训】 </w:t>
      </w:r>
      <w:r>
        <w:rPr>
          <w:rFonts w:ascii="仿宋_GB2312" w:eastAsia="仿宋_GB2312" w:hAnsi="仿宋_GB2312" w:cs="仿宋_GB2312" w:hint="eastAsia"/>
          <w:sz w:val="24"/>
        </w:rPr>
        <w:t>构建了“远程培训+集中培训+校本研修”三位一体的教师培训模式，先后开展了新教师培训、课改教师培训、暑期教师培训、名师大篷车培训。200余名教师校长参加了域外培训机构和大学的培训，300余人次参加网络培训，250余名小学幼儿教师参加县域集中培训，600余名教师全参与校本培训；规范了校本研修管理，每年进行一次学时认定，保证完成每位教师每5年接受不低于360学时的培训要求。</w:t>
      </w:r>
    </w:p>
    <w:p w:rsidR="003D687A" w:rsidRDefault="003D687A">
      <w:pPr>
        <w:spacing w:line="440" w:lineRule="exact"/>
        <w:rPr>
          <w:rFonts w:ascii="仿宋_GB2312" w:eastAsia="仿宋_GB2312" w:hAnsi="黑体" w:cs="仿宋_GB2312"/>
          <w:sz w:val="24"/>
        </w:rPr>
      </w:pPr>
    </w:p>
    <w:p w:rsidR="003D687A" w:rsidRDefault="00742373">
      <w:pPr>
        <w:spacing w:line="440" w:lineRule="exact"/>
        <w:rPr>
          <w:rFonts w:ascii="仿宋_GB2312" w:eastAsia="仿宋_GB2312" w:hAnsi="仿宋_GB2312" w:cs="仿宋_GB2312"/>
          <w:sz w:val="24"/>
        </w:rPr>
      </w:pPr>
      <w:r>
        <w:rPr>
          <w:rFonts w:ascii="黑体" w:eastAsia="黑体" w:hAnsi="黑体" w:cs="仿宋_GB2312" w:hint="eastAsia"/>
          <w:sz w:val="24"/>
        </w:rPr>
        <w:t xml:space="preserve">【体育健身】 </w:t>
      </w:r>
      <w:r>
        <w:rPr>
          <w:rFonts w:ascii="仿宋_GB2312" w:eastAsia="仿宋_GB2312" w:hAnsi="黑体" w:cs="仿宋_GB2312" w:hint="eastAsia"/>
          <w:sz w:val="24"/>
        </w:rPr>
        <w:t xml:space="preserve"> （一）强化学校体育工作。全面实施《学校体育工作条例》和《学生体质健康标准》，全县开展学校体育达标全覆盖，覆盖面为100%，达标率98.9%。在学校深入开展全员参与的“阳光体育”活动，上好“两操两课”；各学校开展春季达标运动会，开展冬季越野赛等活动；参加各类市级中小学体育竞赛，组织参加安康市第十六届运动全。（二）大力推进全民体育健身。实施《全民健身计划纲要》和《全民健身条例》，加快构建具有镇坪特色的亲民、便民、利民的全民健身服务体系；积极开展群众体育工作，抓好全民健身点建设，指导安装镇、村、社区健身器材1套；发展群众体育组织网络，发挥其在开展全民健身运动中的作用；积极组织开展体育健身活动，协助县妇联和县总工会联合举办“庆三八联谊活动”，联合工会举办全县教职工万人健步走、羽毛球、乒乓球、象棋、围棋等系列体育健身活动，县老体协参加全市老年人健身项目展演。</w:t>
      </w:r>
    </w:p>
    <w:p w:rsidR="003D687A" w:rsidRDefault="003D687A">
      <w:pPr>
        <w:spacing w:line="440" w:lineRule="exact"/>
        <w:rPr>
          <w:rFonts w:ascii="仿宋_GB2312" w:eastAsia="仿宋_GB2312" w:hAnsi="黑体" w:cs="仿宋_GB2312"/>
          <w:sz w:val="24"/>
        </w:rPr>
      </w:pPr>
    </w:p>
    <w:p w:rsidR="003D687A" w:rsidRDefault="00742373">
      <w:pPr>
        <w:spacing w:line="440" w:lineRule="exact"/>
        <w:rPr>
          <w:rFonts w:ascii="仿宋_GB2312" w:eastAsia="仿宋_GB2312" w:hAnsi="仿宋_GB2312" w:cs="仿宋_GB2312"/>
          <w:sz w:val="24"/>
        </w:rPr>
      </w:pPr>
      <w:r>
        <w:rPr>
          <w:rFonts w:ascii="黑体" w:eastAsia="黑体" w:hAnsi="黑体" w:cs="仿宋_GB2312" w:hint="eastAsia"/>
          <w:sz w:val="24"/>
        </w:rPr>
        <w:t xml:space="preserve">【体育基础设施建设】 </w:t>
      </w:r>
      <w:r>
        <w:rPr>
          <w:rFonts w:ascii="仿宋_GB2312" w:eastAsia="仿宋_GB2312" w:hAnsi="仿宋_GB2312" w:cs="仿宋_GB2312" w:hint="eastAsia"/>
          <w:sz w:val="24"/>
        </w:rPr>
        <w:t>针对镇坪县没有大型体育场馆的现状，已争取省级体育场馆建设项目，拟与县城教育文化园区联建，规划建设一个400米环道的体育场、一个室内篮球馆、一个50米泳道的标准室内游泳馆，体育场馆建设项目正在打造PPP项目，现已进入财政评审阶段。</w:t>
      </w:r>
    </w:p>
    <w:p w:rsidR="003D687A" w:rsidRDefault="003D687A">
      <w:pPr>
        <w:spacing w:line="440" w:lineRule="exact"/>
        <w:rPr>
          <w:rFonts w:ascii="仿宋_GB2312" w:eastAsia="仿宋_GB2312" w:hAnsi="黑体" w:cs="仿宋_GB2312"/>
          <w:sz w:val="24"/>
        </w:rPr>
      </w:pPr>
    </w:p>
    <w:p w:rsidR="003D687A" w:rsidRDefault="00742373">
      <w:pPr>
        <w:spacing w:line="440" w:lineRule="exact"/>
        <w:rPr>
          <w:rFonts w:ascii="仿宋_GB2312" w:eastAsia="仿宋_GB2312" w:hAnsi="仿宋_GB2312" w:cs="仿宋_GB2312"/>
          <w:sz w:val="24"/>
        </w:rPr>
      </w:pPr>
      <w:r>
        <w:rPr>
          <w:rFonts w:ascii="黑体" w:eastAsia="黑体" w:hAnsi="黑体" w:cs="仿宋_GB2312" w:hint="eastAsia"/>
          <w:sz w:val="24"/>
        </w:rPr>
        <w:t xml:space="preserve">【体育彩票销售】  </w:t>
      </w:r>
      <w:r>
        <w:rPr>
          <w:rFonts w:ascii="仿宋_GB2312" w:eastAsia="仿宋_GB2312" w:hAnsi="仿宋_GB2312" w:cs="仿宋_GB2312" w:hint="eastAsia"/>
          <w:bCs/>
          <w:sz w:val="24"/>
        </w:rPr>
        <w:t>加强体育彩票发行销售宣传工作，通过LED横幅、发传单等宣传方式，让市民了解体彩的发行和运行情况，了解电彩和即开彩票的博彩方法。全县有8个体彩销售网点（县城3个，乡镇5个），完成了市体育局下达的当年增机布点工作任务。2017年体育彩票总销量为232万元，市体育局下拨体彩公益金6万元。</w:t>
      </w:r>
    </w:p>
    <w:p w:rsidR="003D687A" w:rsidRDefault="003D687A">
      <w:pPr>
        <w:tabs>
          <w:tab w:val="left" w:pos="5430"/>
        </w:tabs>
        <w:spacing w:line="440" w:lineRule="exact"/>
        <w:rPr>
          <w:rFonts w:ascii="仿宋_GB2312" w:eastAsia="仿宋_GB2312" w:hAnsi="黑体" w:cs="仿宋_GB2312"/>
          <w:sz w:val="24"/>
        </w:rPr>
      </w:pPr>
    </w:p>
    <w:p w:rsidR="003D687A" w:rsidRDefault="00742373">
      <w:pPr>
        <w:tabs>
          <w:tab w:val="left" w:pos="5430"/>
        </w:tabs>
        <w:spacing w:line="440" w:lineRule="exact"/>
        <w:rPr>
          <w:rFonts w:ascii="仿宋_GB2312" w:eastAsia="仿宋_GB2312" w:hAnsi="仿宋_GB2312" w:cs="仿宋_GB2312"/>
          <w:sz w:val="24"/>
        </w:rPr>
      </w:pPr>
      <w:r>
        <w:rPr>
          <w:rFonts w:ascii="黑体" w:eastAsia="黑体" w:hAnsi="黑体" w:cs="仿宋_GB2312" w:hint="eastAsia"/>
          <w:sz w:val="24"/>
        </w:rPr>
        <w:lastRenderedPageBreak/>
        <w:t xml:space="preserve">【语言文字】 </w:t>
      </w:r>
      <w:r>
        <w:rPr>
          <w:rFonts w:ascii="仿宋_GB2312" w:eastAsia="仿宋_GB2312" w:hAnsi="仿宋_GB2312" w:cs="仿宋_GB2312" w:hint="eastAsia"/>
          <w:sz w:val="24"/>
        </w:rPr>
        <w:t>镇坪县紧紧围绕国家三类城市语言文字工作中心任务，通过抓普及、抓培训、抓测试、抓宣传提升语言文字规范化水平，在全县教育系统大力开展规范汉字书写、经典诵读、推普周、书香阅读、古诗词诵读等活动，被安康市语言文字工作委员会授予“普通话初步普及，汉字社会应用基本规范达标城市”称号。</w:t>
      </w:r>
    </w:p>
    <w:p w:rsidR="003D687A" w:rsidRDefault="003D687A">
      <w:pPr>
        <w:spacing w:line="440" w:lineRule="exact"/>
        <w:rPr>
          <w:rFonts w:ascii="仿宋_GB2312" w:eastAsia="仿宋_GB2312" w:hAnsi="黑体" w:cs="仿宋_GB2312"/>
          <w:sz w:val="24"/>
        </w:rPr>
      </w:pPr>
    </w:p>
    <w:p w:rsidR="003D687A" w:rsidRDefault="00742373">
      <w:pPr>
        <w:spacing w:line="440" w:lineRule="exact"/>
        <w:rPr>
          <w:rFonts w:ascii="仿宋_GB2312" w:eastAsia="仿宋_GB2312" w:hAnsi="仿宋_GB2312" w:cs="仿宋_GB2312"/>
          <w:kern w:val="0"/>
          <w:sz w:val="24"/>
        </w:rPr>
      </w:pPr>
      <w:r>
        <w:rPr>
          <w:rFonts w:ascii="黑体" w:eastAsia="黑体" w:hAnsi="黑体" w:cs="仿宋_GB2312" w:hint="eastAsia"/>
          <w:sz w:val="24"/>
        </w:rPr>
        <w:t xml:space="preserve">【安全管理】 </w:t>
      </w:r>
      <w:r>
        <w:rPr>
          <w:rFonts w:ascii="仿宋_GB2312" w:eastAsia="仿宋_GB2312" w:hAnsi="仿宋_GB2312" w:cs="仿宋_GB2312" w:hint="eastAsia"/>
          <w:kern w:val="0"/>
          <w:sz w:val="24"/>
        </w:rPr>
        <w:t>建立学校安全管理网络，配备安全管理员，层层签订安全管理责任书，夯实工作责任，形成上下齐抓共管的良好工作局面。邀请当地公安、消防、交警、司法等部门开展各类安全宣传教育和应急演练50余场次，发放宣传资料、致家长的一封信等1.2万份；加强安全硬件建设提高防护水平，各校投入资金6万余元对学校监控设备进行维护和更新，校园技防水平有了明显提高。加强检查注重整改，联合相关部门开展校园安全检查4次，下发安全隐患整改通知书15份，检查出大小安全隐患56个，各学校将安全隐患全部整改到位，为教育快速发展奠定了坚实基础。</w:t>
      </w:r>
    </w:p>
    <w:p w:rsidR="003D687A" w:rsidRDefault="003D687A">
      <w:pPr>
        <w:spacing w:line="440" w:lineRule="exact"/>
        <w:rPr>
          <w:rFonts w:ascii="仿宋_GB2312" w:eastAsia="仿宋_GB2312" w:hAnsi="黑体" w:cs="仿宋_GB2312"/>
          <w:sz w:val="24"/>
        </w:rPr>
      </w:pPr>
    </w:p>
    <w:p w:rsidR="003D687A" w:rsidRDefault="00742373">
      <w:pPr>
        <w:spacing w:line="440" w:lineRule="exact"/>
        <w:rPr>
          <w:rFonts w:ascii="仿宋_GB2312" w:eastAsia="仿宋_GB2312" w:hAnsi="仿宋_GB2312" w:cs="仿宋_GB2312"/>
          <w:kern w:val="0"/>
          <w:sz w:val="24"/>
        </w:rPr>
      </w:pPr>
      <w:r>
        <w:rPr>
          <w:rFonts w:ascii="黑体" w:eastAsia="黑体" w:hAnsi="黑体" w:cs="仿宋_GB2312" w:hint="eastAsia"/>
          <w:sz w:val="24"/>
        </w:rPr>
        <w:t xml:space="preserve">【教育宣传】  </w:t>
      </w:r>
      <w:r>
        <w:rPr>
          <w:rFonts w:ascii="仿宋_GB2312" w:eastAsia="仿宋_GB2312" w:hAnsi="仿宋_GB2312" w:cs="仿宋_GB2312" w:hint="eastAsia"/>
          <w:kern w:val="0"/>
          <w:sz w:val="24"/>
        </w:rPr>
        <w:t>2017年,镇坪县开展了丰富多彩的宣传活动，撰写新闻稿件400余篇在各级媒体上发表，举办了新民风艺术科技展演，城关小学荣获国家级文明校园称号，赵伯果、刘金莲等三人被评为“最美镇坪人”，努力营造尊师重教氛围。全年到校放映75场次爱国主义题材电影，观看中小学学生达1.3万余人次，学生观看率99.5%，为全县的教育工作和环境建设营造了良好的舆论氛围。</w:t>
      </w:r>
    </w:p>
    <w:p w:rsidR="003D687A" w:rsidRDefault="003D687A">
      <w:pPr>
        <w:spacing w:line="440" w:lineRule="exact"/>
        <w:rPr>
          <w:rFonts w:ascii="仿宋_GB2312" w:eastAsia="仿宋_GB2312" w:hAnsi="仿宋_GB2312" w:cs="仿宋_GB2312"/>
          <w:kern w:val="0"/>
          <w:sz w:val="24"/>
        </w:rPr>
      </w:pPr>
    </w:p>
    <w:p w:rsidR="003D687A" w:rsidRDefault="003D687A">
      <w:pPr>
        <w:spacing w:line="440" w:lineRule="exact"/>
        <w:rPr>
          <w:rFonts w:ascii="仿宋_GB2312" w:eastAsia="仿宋_GB2312" w:hAnsi="仿宋_GB2312" w:cs="仿宋_GB2312"/>
          <w:kern w:val="0"/>
          <w:sz w:val="24"/>
        </w:rPr>
      </w:pPr>
    </w:p>
    <w:p w:rsidR="003D687A" w:rsidRDefault="003D687A">
      <w:pPr>
        <w:spacing w:line="440" w:lineRule="exact"/>
        <w:rPr>
          <w:rFonts w:ascii="仿宋_GB2312" w:eastAsia="仿宋_GB2312" w:hAnsi="仿宋_GB2312" w:cs="仿宋_GB2312"/>
          <w:sz w:val="24"/>
        </w:rPr>
      </w:pPr>
    </w:p>
    <w:p w:rsidR="003D687A" w:rsidRDefault="00742373">
      <w:pPr>
        <w:tabs>
          <w:tab w:val="left" w:pos="0"/>
        </w:tabs>
        <w:jc w:val="center"/>
        <w:rPr>
          <w:rFonts w:ascii="方正小标宋简体" w:eastAsia="方正小标宋简体" w:hAnsi="华文中宋" w:cs="方正小标宋简体"/>
          <w:sz w:val="36"/>
          <w:szCs w:val="36"/>
        </w:rPr>
      </w:pPr>
      <w:r>
        <w:rPr>
          <w:rFonts w:ascii="方正小标宋简体" w:eastAsia="方正小标宋简体" w:hAnsi="华文中宋" w:cs="方正小标宋简体" w:hint="eastAsia"/>
          <w:sz w:val="36"/>
          <w:szCs w:val="36"/>
        </w:rPr>
        <w:t>职业技术教育</w:t>
      </w:r>
    </w:p>
    <w:p w:rsidR="003D687A" w:rsidRDefault="003D687A">
      <w:pPr>
        <w:tabs>
          <w:tab w:val="left" w:pos="0"/>
        </w:tabs>
        <w:spacing w:line="440" w:lineRule="exact"/>
        <w:rPr>
          <w:rFonts w:ascii="仿宋_GB2312" w:eastAsia="仿宋_GB2312" w:hAnsi="华文中宋" w:cs="方正小标宋简体"/>
          <w:sz w:val="24"/>
        </w:rPr>
      </w:pPr>
    </w:p>
    <w:p w:rsidR="003D687A" w:rsidRDefault="00742373">
      <w:pPr>
        <w:tabs>
          <w:tab w:val="left" w:pos="5430"/>
        </w:tabs>
        <w:spacing w:line="440" w:lineRule="exact"/>
        <w:rPr>
          <w:rFonts w:ascii="仿宋_GB2312" w:eastAsia="仿宋_GB2312" w:hAnsi="仿宋_GB2312" w:cs="仿宋_GB2312"/>
          <w:kern w:val="0"/>
          <w:sz w:val="24"/>
        </w:rPr>
      </w:pPr>
      <w:r>
        <w:rPr>
          <w:rFonts w:ascii="黑体" w:eastAsia="黑体" w:hAnsi="黑体" w:cs="仿宋_GB2312" w:hint="eastAsia"/>
          <w:sz w:val="24"/>
        </w:rPr>
        <w:t xml:space="preserve">【职业教育】 </w:t>
      </w:r>
      <w:r>
        <w:rPr>
          <w:rFonts w:ascii="仿宋_GB2312" w:eastAsia="仿宋_GB2312" w:hAnsi="仿宋_GB2312" w:cs="仿宋_GB2312" w:hint="eastAsia"/>
          <w:sz w:val="24"/>
        </w:rPr>
        <w:t>镇坪县</w:t>
      </w:r>
      <w:r>
        <w:rPr>
          <w:rFonts w:ascii="仿宋_GB2312" w:eastAsia="仿宋_GB2312" w:hAnsi="仿宋_GB2312" w:cs="仿宋_GB2312" w:hint="eastAsia"/>
          <w:kern w:val="0"/>
          <w:sz w:val="24"/>
        </w:rPr>
        <w:t>中等职业技术学校</w:t>
      </w:r>
      <w:r>
        <w:rPr>
          <w:rFonts w:ascii="仿宋_GB2312" w:eastAsia="仿宋_GB2312" w:hAnsi="仿宋_GB2312" w:cs="仿宋_GB2312" w:hint="eastAsia"/>
          <w:sz w:val="24"/>
        </w:rPr>
        <w:t>2015年</w:t>
      </w:r>
      <w:r>
        <w:rPr>
          <w:rFonts w:ascii="仿宋_GB2312" w:eastAsia="仿宋_GB2312" w:hAnsi="仿宋_GB2312" w:cs="仿宋_GB2312" w:hint="eastAsia"/>
          <w:kern w:val="0"/>
          <w:sz w:val="24"/>
        </w:rPr>
        <w:t>停止学历教育招生，职业教育主要以职业技能培训为主，通过人社、扶贫、农业等部门分解完成。2017年，镇坪县89名中职学生主要分流到安康等地接受教育。</w:t>
      </w:r>
    </w:p>
    <w:p w:rsidR="003D687A" w:rsidRDefault="00742373">
      <w:pPr>
        <w:tabs>
          <w:tab w:val="left" w:pos="5430"/>
        </w:tabs>
        <w:spacing w:line="440" w:lineRule="exact"/>
        <w:ind w:firstLineChars="2150" w:firstLine="5160"/>
        <w:rPr>
          <w:rFonts w:ascii="仿宋_GB2312" w:eastAsia="仿宋_GB2312" w:hAnsi="仿宋_GB2312" w:cs="仿宋_GB2312"/>
          <w:sz w:val="24"/>
        </w:rPr>
      </w:pPr>
      <w:r>
        <w:rPr>
          <w:rFonts w:ascii="仿宋_GB2312" w:eastAsia="仿宋_GB2312" w:hAnsi="仿宋_GB2312" w:cs="仿宋_GB2312" w:hint="eastAsia"/>
          <w:sz w:val="24"/>
        </w:rPr>
        <w:t>（陆  翔  徐大钧  贺启学)</w:t>
      </w:r>
    </w:p>
    <w:p w:rsidR="003D687A" w:rsidRDefault="003D687A">
      <w:pPr>
        <w:tabs>
          <w:tab w:val="left" w:pos="5430"/>
        </w:tabs>
        <w:spacing w:line="440" w:lineRule="exact"/>
        <w:rPr>
          <w:rFonts w:ascii="仿宋_GB2312" w:eastAsia="仿宋_GB2312" w:hAnsi="仿宋_GB2312" w:cs="仿宋_GB2312"/>
          <w:sz w:val="24"/>
        </w:rPr>
      </w:pPr>
    </w:p>
    <w:p w:rsidR="003D687A" w:rsidRDefault="003D687A">
      <w:pPr>
        <w:tabs>
          <w:tab w:val="left" w:pos="5430"/>
        </w:tabs>
        <w:spacing w:line="440" w:lineRule="exact"/>
        <w:rPr>
          <w:rFonts w:ascii="仿宋_GB2312" w:eastAsia="仿宋_GB2312" w:hAnsi="仿宋_GB2312" w:cs="仿宋_GB2312"/>
          <w:sz w:val="24"/>
        </w:rPr>
        <w:sectPr w:rsidR="003D687A">
          <w:headerReference w:type="default" r:id="rId33"/>
          <w:pgSz w:w="11906" w:h="16838"/>
          <w:pgMar w:top="1701" w:right="1474" w:bottom="1701" w:left="1474" w:header="851" w:footer="1304" w:gutter="0"/>
          <w:pgNumType w:fmt="numberInDash"/>
          <w:cols w:space="720"/>
          <w:docGrid w:type="lines" w:linePitch="312"/>
        </w:sectPr>
      </w:pPr>
    </w:p>
    <w:p w:rsidR="003D687A" w:rsidRDefault="003D687A">
      <w:pPr>
        <w:tabs>
          <w:tab w:val="left" w:pos="5430"/>
        </w:tabs>
        <w:spacing w:line="440" w:lineRule="exact"/>
        <w:rPr>
          <w:rFonts w:ascii="华文行楷" w:eastAsia="华文行楷" w:hAnsi="仿宋_GB2312" w:cs="仿宋_GB2312"/>
          <w:kern w:val="0"/>
          <w:sz w:val="48"/>
          <w:szCs w:val="48"/>
        </w:rPr>
      </w:pPr>
    </w:p>
    <w:p w:rsidR="003D687A" w:rsidRDefault="00742373">
      <w:pPr>
        <w:spacing w:line="700" w:lineRule="exact"/>
        <w:jc w:val="center"/>
        <w:rPr>
          <w:rFonts w:ascii="方正魏碑简体" w:eastAsia="方正魏碑简体" w:hAnsi="仿宋_GB2312" w:cs="仿宋_GB2312"/>
          <w:kern w:val="0"/>
          <w:sz w:val="52"/>
          <w:szCs w:val="48"/>
        </w:rPr>
      </w:pPr>
      <w:r>
        <w:rPr>
          <w:rFonts w:ascii="方正魏碑简体" w:eastAsia="方正魏碑简体" w:hAnsi="仿宋_GB2312" w:cs="仿宋_GB2312" w:hint="eastAsia"/>
          <w:kern w:val="0"/>
          <w:sz w:val="52"/>
          <w:szCs w:val="48"/>
        </w:rPr>
        <w:t>卫  生</w:t>
      </w:r>
    </w:p>
    <w:p w:rsidR="003D687A" w:rsidRDefault="003D687A">
      <w:pPr>
        <w:tabs>
          <w:tab w:val="left" w:pos="5430"/>
        </w:tabs>
        <w:spacing w:line="440" w:lineRule="exact"/>
        <w:rPr>
          <w:rFonts w:ascii="华文行楷" w:eastAsia="华文行楷" w:hAnsi="仿宋_GB2312" w:cs="仿宋_GB2312"/>
          <w:kern w:val="0"/>
          <w:sz w:val="48"/>
          <w:szCs w:val="48"/>
        </w:rPr>
      </w:pPr>
    </w:p>
    <w:p w:rsidR="003D687A" w:rsidRDefault="003D687A">
      <w:pPr>
        <w:tabs>
          <w:tab w:val="left" w:pos="5430"/>
        </w:tabs>
        <w:spacing w:line="440" w:lineRule="exact"/>
        <w:rPr>
          <w:rFonts w:ascii="华文行楷" w:eastAsia="华文行楷" w:hAnsi="仿宋_GB2312" w:cs="仿宋_GB2312"/>
          <w:kern w:val="0"/>
          <w:sz w:val="48"/>
          <w:szCs w:val="48"/>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卫生和计划生育</w:t>
      </w:r>
    </w:p>
    <w:p w:rsidR="003D687A" w:rsidRDefault="003D687A">
      <w:pPr>
        <w:tabs>
          <w:tab w:val="left" w:pos="5430"/>
        </w:tabs>
        <w:spacing w:line="440" w:lineRule="exact"/>
        <w:rPr>
          <w:rFonts w:ascii="华文行楷" w:eastAsia="华文行楷" w:hAnsi="仿宋_GB2312" w:cs="仿宋_GB2312"/>
          <w:kern w:val="0"/>
          <w:sz w:val="48"/>
          <w:szCs w:val="48"/>
        </w:rPr>
      </w:pPr>
    </w:p>
    <w:p w:rsidR="003D687A" w:rsidRDefault="00742373">
      <w:pPr>
        <w:spacing w:line="440" w:lineRule="exact"/>
        <w:ind w:firstLineChars="200" w:firstLine="480"/>
        <w:rPr>
          <w:rFonts w:ascii="黑体" w:eastAsia="黑体" w:hAnsi="黑体" w:cs="黑体"/>
          <w:kern w:val="1"/>
          <w:sz w:val="24"/>
        </w:rPr>
      </w:pPr>
      <w:r>
        <w:rPr>
          <w:rFonts w:ascii="黑体" w:eastAsia="黑体" w:hAnsi="黑体" w:cs="黑体" w:hint="eastAsia"/>
          <w:kern w:val="1"/>
          <w:sz w:val="24"/>
        </w:rPr>
        <w:t>镇坪县卫生和计划生育局</w:t>
      </w:r>
    </w:p>
    <w:p w:rsidR="003D687A" w:rsidRDefault="00742373">
      <w:pPr>
        <w:spacing w:line="440" w:lineRule="exact"/>
        <w:ind w:firstLineChars="200" w:firstLine="482"/>
        <w:rPr>
          <w:rFonts w:ascii="仿宋_GB2312" w:eastAsia="仿宋_GB2312" w:hAnsi="仿宋_GB2312"/>
          <w:kern w:val="1"/>
          <w:sz w:val="24"/>
        </w:rPr>
      </w:pPr>
      <w:r>
        <w:rPr>
          <w:rFonts w:ascii="仿宋_GB2312" w:eastAsia="仿宋_GB2312" w:hAnsi="仿宋_GB2312" w:hint="eastAsia"/>
          <w:b/>
          <w:kern w:val="1"/>
          <w:sz w:val="24"/>
        </w:rPr>
        <w:t>局  长</w:t>
      </w:r>
      <w:r>
        <w:rPr>
          <w:rFonts w:ascii="仿宋_GB2312" w:eastAsia="仿宋_GB2312" w:hAnsi="仿宋_GB2312" w:hint="eastAsia"/>
          <w:kern w:val="1"/>
          <w:sz w:val="24"/>
        </w:rPr>
        <w:t xml:space="preserve">  陈俊才</w:t>
      </w:r>
    </w:p>
    <w:p w:rsidR="003D687A" w:rsidRDefault="00742373">
      <w:pPr>
        <w:spacing w:line="440" w:lineRule="exact"/>
        <w:ind w:firstLineChars="200" w:firstLine="482"/>
        <w:rPr>
          <w:rFonts w:ascii="仿宋_GB2312" w:eastAsia="仿宋_GB2312" w:hAnsi="仿宋_GB2312"/>
          <w:kern w:val="1"/>
          <w:sz w:val="24"/>
        </w:rPr>
      </w:pPr>
      <w:r>
        <w:rPr>
          <w:rFonts w:ascii="仿宋_GB2312" w:eastAsia="仿宋_GB2312" w:hAnsi="仿宋_GB2312" w:hint="eastAsia"/>
          <w:b/>
          <w:kern w:val="1"/>
          <w:sz w:val="24"/>
        </w:rPr>
        <w:t>副局长</w:t>
      </w:r>
      <w:r>
        <w:rPr>
          <w:rFonts w:ascii="仿宋_GB2312" w:eastAsia="仿宋_GB2312" w:hAnsi="仿宋_GB2312" w:hint="eastAsia"/>
          <w:kern w:val="1"/>
          <w:sz w:val="24"/>
        </w:rPr>
        <w:t xml:space="preserve">  朱  英</w:t>
      </w:r>
      <w:r>
        <w:rPr>
          <w:rFonts w:ascii="仿宋_GB2312" w:eastAsia="仿宋_GB2312" w:hAnsi="仿宋_GB2312" w:hint="eastAsia"/>
          <w:kern w:val="1"/>
          <w:sz w:val="24"/>
          <w:vertAlign w:val="subscript"/>
        </w:rPr>
        <w:t>（女）</w:t>
      </w:r>
      <w:r>
        <w:rPr>
          <w:rFonts w:ascii="仿宋_GB2312" w:eastAsia="仿宋_GB2312" w:hAnsi="仿宋_GB2312" w:hint="eastAsia"/>
          <w:kern w:val="1"/>
          <w:sz w:val="24"/>
        </w:rPr>
        <w:t xml:space="preserve">  李国军  李  燕</w:t>
      </w:r>
      <w:r>
        <w:rPr>
          <w:rFonts w:ascii="仿宋_GB2312" w:eastAsia="仿宋_GB2312" w:hAnsi="仿宋_GB2312" w:hint="eastAsia"/>
          <w:kern w:val="1"/>
          <w:sz w:val="24"/>
          <w:vertAlign w:val="subscript"/>
        </w:rPr>
        <w:t>（女）</w:t>
      </w:r>
      <w:r>
        <w:rPr>
          <w:rFonts w:ascii="仿宋_GB2312" w:eastAsia="仿宋_GB2312" w:hAnsi="仿宋_GB2312" w:hint="eastAsia"/>
          <w:kern w:val="1"/>
          <w:sz w:val="24"/>
        </w:rPr>
        <w:t xml:space="preserve">  彭  立  廖柏树</w:t>
      </w:r>
    </w:p>
    <w:p w:rsidR="003D687A" w:rsidRDefault="00742373">
      <w:pPr>
        <w:spacing w:line="440" w:lineRule="exact"/>
        <w:ind w:firstLineChars="200" w:firstLine="482"/>
        <w:rPr>
          <w:rFonts w:ascii="仿宋_GB2312" w:eastAsia="仿宋_GB2312" w:hAnsi="楷体_GB2312" w:cs="宋体"/>
          <w:b/>
          <w:kern w:val="1"/>
          <w:sz w:val="24"/>
        </w:rPr>
      </w:pPr>
      <w:r>
        <w:rPr>
          <w:rFonts w:ascii="仿宋_GB2312" w:eastAsia="仿宋_GB2312" w:hAnsi="仿宋_GB2312" w:hint="eastAsia"/>
          <w:b/>
          <w:kern w:val="1"/>
          <w:sz w:val="24"/>
        </w:rPr>
        <w:t>农村合疗办主任</w:t>
      </w:r>
      <w:r>
        <w:rPr>
          <w:rFonts w:ascii="仿宋_GB2312" w:eastAsia="仿宋_GB2312" w:hAnsi="仿宋_GB2312" w:hint="eastAsia"/>
          <w:kern w:val="1"/>
          <w:sz w:val="24"/>
        </w:rPr>
        <w:t xml:space="preserve">  胡红艳</w:t>
      </w:r>
      <w:r>
        <w:rPr>
          <w:rFonts w:ascii="仿宋_GB2312" w:eastAsia="仿宋_GB2312" w:hAnsi="仿宋_GB2312" w:hint="eastAsia"/>
          <w:kern w:val="1"/>
          <w:sz w:val="24"/>
          <w:vertAlign w:val="subscript"/>
        </w:rPr>
        <w:t>（女）</w:t>
      </w:r>
    </w:p>
    <w:p w:rsidR="003D687A" w:rsidRDefault="00742373">
      <w:pPr>
        <w:spacing w:line="440" w:lineRule="exact"/>
        <w:ind w:firstLineChars="200" w:firstLine="482"/>
        <w:rPr>
          <w:rFonts w:ascii="仿宋_GB2312" w:eastAsia="仿宋_GB2312" w:hAnsi="楷体_GB2312" w:cs="宋体"/>
          <w:b/>
          <w:kern w:val="1"/>
          <w:sz w:val="24"/>
        </w:rPr>
      </w:pPr>
      <w:r>
        <w:rPr>
          <w:rFonts w:ascii="仿宋_GB2312" w:eastAsia="仿宋_GB2312" w:hint="eastAsia"/>
          <w:b/>
          <w:sz w:val="24"/>
        </w:rPr>
        <w:t>卫生和计生信息中心主任</w:t>
      </w:r>
      <w:r>
        <w:rPr>
          <w:rFonts w:ascii="仿宋_GB2312" w:eastAsia="仿宋_GB2312" w:hint="eastAsia"/>
          <w:sz w:val="24"/>
        </w:rPr>
        <w:t xml:space="preserve">  刘玉萍</w:t>
      </w:r>
      <w:r>
        <w:rPr>
          <w:rFonts w:ascii="仿宋_GB2312" w:eastAsia="仿宋_GB2312" w:hAnsi="仿宋_GB2312" w:hint="eastAsia"/>
          <w:kern w:val="1"/>
          <w:sz w:val="24"/>
          <w:vertAlign w:val="subscript"/>
        </w:rPr>
        <w:t>（女）</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【概述】 </w:t>
      </w:r>
      <w:r>
        <w:rPr>
          <w:rFonts w:ascii="仿宋_GB2312" w:eastAsia="仿宋_GB2312" w:hint="eastAsia"/>
          <w:sz w:val="24"/>
        </w:rPr>
        <w:t xml:space="preserve"> 镇坪县卫生和计划生育局（以下简称县卫计局），属县政府工作部门。机关内设9个股室，即政办室、规划财务信息股、医政股（医改办公室）、公卫股、药政股（药品“三统一”办公室）、爱卫股、发展统计股、奖扶股、法监宣技股。行政编制9名，事业编制17名，设局长1名，副局长2名。县卫计局局属副科级事业单位3个，分别是县合疗办、卫生计生监督所、卫生和计生信息中心；直属正科级事业单位3个，分别是县医院、县疾病预防控制中心、县妇幼保健计划生育服务中心（加挂镇坪县妇幼保健院牌子）。镇坪县有各类卫生计生机构90个，其中县级医院2个（县医院、县中医院），基层医疗卫生机构88个（含镇妇幼保健计划生育服务站7个、卫生院3个，村卫生室78个），2017年，镇坪县核定医疗卫生机构床位276张。其中县级公立医院床位数170张（县医院150张、县中医院20张），镇卫生院106张。2017年，镇坪县共有卫技人员441人，其中执业（助理）医师125，注册护士184人，每千人口执业（助理）医师2.1人；每千人口注册护士3.1人。</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【卫生计生投入】  </w:t>
      </w:r>
      <w:r>
        <w:rPr>
          <w:rFonts w:ascii="仿宋_GB2312" w:eastAsia="仿宋_GB2312" w:hint="eastAsia"/>
          <w:sz w:val="24"/>
        </w:rPr>
        <w:t>镇坪县2017年医疗卫生计生支出 11450    万元。其中医疗卫生与计划生育管理事务1064万元（行政运行1050万元、一般性事务管理14万元），公立医院建设1730万元，基层医疗卫生机构支出543万元，公共卫生支出 517万元（疾病预防控制机构185万元、基本公共卫生服务239万元、重大公共卫生专项 77万元、</w:t>
      </w:r>
      <w:r>
        <w:rPr>
          <w:rFonts w:ascii="仿宋_GB2312" w:eastAsia="仿宋_GB2312" w:hint="eastAsia"/>
          <w:sz w:val="24"/>
        </w:rPr>
        <w:lastRenderedPageBreak/>
        <w:t>其他公共卫生支出16万元），中医药50万元，医疗保障 1118万元（新型农村合医疗757万元、城镇居民基本医疗保险180万元、城乡医疗救助181万元），计划生育事业费 428万元，其他医疗卫生计生支出 6000万元。</w:t>
      </w:r>
    </w:p>
    <w:p w:rsidR="003D687A" w:rsidRDefault="003D687A">
      <w:pPr>
        <w:spacing w:line="440" w:lineRule="exact"/>
        <w:rPr>
          <w:rFonts w:ascii="仿宋_GB2312" w:eastAsia="仿宋_GB2312"/>
          <w:sz w:val="24"/>
          <w:highlight w:val="yellow"/>
        </w:rPr>
      </w:pPr>
    </w:p>
    <w:p w:rsidR="003D687A" w:rsidRDefault="00742373">
      <w:pPr>
        <w:spacing w:line="440" w:lineRule="exact"/>
        <w:rPr>
          <w:rFonts w:ascii="仿宋_GB2312" w:eastAsia="仿宋_GB2312"/>
          <w:sz w:val="24"/>
        </w:rPr>
      </w:pPr>
      <w:r>
        <w:rPr>
          <w:rFonts w:ascii="黑体" w:eastAsia="黑体" w:hAnsi="黑体" w:hint="eastAsia"/>
          <w:sz w:val="24"/>
        </w:rPr>
        <w:t xml:space="preserve">【医改工作】 </w:t>
      </w:r>
      <w:r>
        <w:rPr>
          <w:rFonts w:ascii="仿宋_GB2312" w:eastAsia="仿宋_GB2312" w:hint="eastAsia"/>
          <w:sz w:val="24"/>
        </w:rPr>
        <w:t xml:space="preserve"> 2017年，核定县医院床位150张，核定人员编制总数为180名（其中备案编制80个）。出台分级诊疗、双向转诊的指导意见和实施办法，以县医院为枢纽，向上与西京医院、省中医院等7家省市三级医疗机构建立医疗联合体，与市中心医院组建了医疗集团，聘请72名各科专家作为我县特邀咨询会诊专家施行分级诊疗对口支援工作。向下与全县10个镇卫生院及所有村卫生室组建了县域内医共体，成立5个质量控制中心，选派相关专业技术人员定点进行对口帮扶。全面实行镇村卫生服务一体化管理，实行镇卫生院对辖区村卫生室的机构、人员、业务、药械、财务统一管理，经费补助实行按月考核、按季发放，建立村医养老保险制度，财务独立核算、责任独立承担的“五三二”新模式管理。</w:t>
      </w:r>
    </w:p>
    <w:p w:rsidR="003D687A" w:rsidRDefault="003D687A">
      <w:pPr>
        <w:spacing w:line="440" w:lineRule="exact"/>
        <w:rPr>
          <w:rFonts w:ascii="仿宋_GB2312" w:eastAsia="仿宋_GB2312"/>
          <w:sz w:val="24"/>
          <w:highlight w:val="yellow"/>
        </w:rPr>
      </w:pPr>
    </w:p>
    <w:p w:rsidR="003D687A" w:rsidRDefault="00742373">
      <w:pPr>
        <w:spacing w:line="440" w:lineRule="exact"/>
        <w:rPr>
          <w:rFonts w:ascii="仿宋_GB2312" w:eastAsia="仿宋_GB2312"/>
          <w:sz w:val="24"/>
        </w:rPr>
      </w:pPr>
      <w:r>
        <w:rPr>
          <w:rFonts w:ascii="黑体" w:eastAsia="黑体" w:hAnsi="黑体" w:hint="eastAsia"/>
          <w:sz w:val="24"/>
        </w:rPr>
        <w:t xml:space="preserve">【医疗服务】 </w:t>
      </w:r>
      <w:r>
        <w:rPr>
          <w:rFonts w:ascii="仿宋_GB2312" w:eastAsia="仿宋_GB2312" w:hint="eastAsia"/>
          <w:sz w:val="24"/>
        </w:rPr>
        <w:t xml:space="preserve"> 县医院以创建“二甲”医院为契机，新综合业务大楼于6月完成基础设施建设投入使用，对儿科、内科病区、检验科、放射科等重点科室重新进行了功能布局，标准化手术室、重症监护室（ICU）、血液透析中心等新建重点科室已基本完成室内装修和设备采购，旧楼改造也进入尾声。2017年9月，县医院康复科暨镇坪县残疾人康复中心正式挂牌，为全面提升医疗服务水平奠定了坚实基础。</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【健康扶贫】 </w:t>
      </w:r>
      <w:r>
        <w:rPr>
          <w:rFonts w:ascii="仿宋_GB2312" w:eastAsia="仿宋_GB2312" w:hint="eastAsia"/>
          <w:sz w:val="24"/>
        </w:rPr>
        <w:t xml:space="preserve"> 2017年坚持以健康扶贫统揽卫生计生工作全局，调整充实县健康扶贫工作力量，一手抓精准施治斩病根、减存量，一手抓预防控制断病源、控增量，聚焦“看得起病、看得好病、看的上病、少生病”四大目标，探索形成了“1套台账、2次简化、3个一批、4种手段、5项服务、6个百分百、7重保障的”1234567健康扶贫新模式。全年共投入609万元健康扶贫资金，其中设立贫困人口专项医疗救助资金230万元；贫困人口外出就医周转金50万元；家庭医生工作经费15万元；村卫生室建设及装修192万元；为责任医师团队和家庭医生配备“专用免费药箱”及常用药品100万元；为村医配备专用电动摩托车58辆22万元。完成全县43个贫困村6601户18369人及因病致贫户874户1098人的扶贫对象核实和数据清洗工作，实现新农合参合率、新农合大病保险、县域内住院“一站式”结算服务和政策知晓率四个100%。17个脱贫</w:t>
      </w:r>
      <w:r>
        <w:rPr>
          <w:rFonts w:ascii="仿宋_GB2312" w:eastAsia="仿宋_GB2312" w:hint="eastAsia"/>
          <w:sz w:val="24"/>
        </w:rPr>
        <w:lastRenderedPageBreak/>
        <w:t>村卫生室建成达标，八大行动扎实开展。全年开展大病集中救治26人，慢病签约管理896人，重病兜底保障81人，贫困人口住院实际报销比例达到90%。“镇坪县‘三快三早’破解农村贫困人口就医难题”在《陕西日报》、《安康日报》头版头条刊登，在陕西卫视今日点击栏目播出，市卫生计生局发文全市推广。2018年3月，镇坪县被市卫生和计划生育局表彰为“2017年度健康扶贫先进县”。</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【农村新型合作医疗】 </w:t>
      </w:r>
      <w:r>
        <w:rPr>
          <w:rFonts w:ascii="仿宋_GB2312" w:eastAsia="仿宋_GB2312" w:hint="eastAsia"/>
          <w:sz w:val="24"/>
        </w:rPr>
        <w:t xml:space="preserve"> 2017年，镇坪县新型农村合作医疗参合48268人，参合率达98.03%，完成市定任务指标。县医院和镇卫生院住院费用报销比例分别提高到80%和90%，实现了总额预付、按病种、按人头付费方式改革和异地结算，县域内全面实行“一站式”结算模式。</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【基本药物“三统一”】 </w:t>
      </w:r>
      <w:r>
        <w:rPr>
          <w:rFonts w:ascii="仿宋_GB2312" w:eastAsia="仿宋_GB2312" w:hint="eastAsia"/>
          <w:sz w:val="24"/>
        </w:rPr>
        <w:t xml:space="preserve"> 2017年，镇坪县与5家药品配送企业签订《采购》和《廉洁》合同，全县所有公立医疗机构全面实行“两票制”和药品集中网上阳光采购、统一配送，并建立了药品督查队伍，实行全程跟踪，充分保障分级诊疗和双向转诊用药需求。</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【重点项目建设】  </w:t>
      </w:r>
      <w:r>
        <w:rPr>
          <w:rFonts w:ascii="仿宋_GB2312" w:eastAsia="仿宋_GB2312" w:hint="eastAsia"/>
          <w:sz w:val="24"/>
        </w:rPr>
        <w:t>2017年共争取专项资金3300万元用于卫生计生重点项目建设。县医院综合业务楼已建成投入使用；县疾控中心、县妇幼保健计划生育服务中心业务大楼主体竣工，进入室装修和消防安装阶段，完成投资400万；镇坪县文彩新区医院（中医院）地基已开挖，完成投资500万元；城关镇中心卫生院业务用房全面建成；各镇卫生院中医馆建设并投入使用8个；全县17个脱贫村标准化卫生室建成投用。</w:t>
      </w:r>
    </w:p>
    <w:p w:rsidR="003D687A" w:rsidRDefault="003D687A">
      <w:pPr>
        <w:spacing w:line="440" w:lineRule="exact"/>
        <w:rPr>
          <w:rFonts w:ascii="仿宋_GB2312" w:eastAsia="仿宋_GB2312"/>
          <w:sz w:val="24"/>
          <w:highlight w:val="yellow"/>
        </w:rPr>
      </w:pPr>
    </w:p>
    <w:p w:rsidR="003D687A" w:rsidRDefault="00742373">
      <w:pPr>
        <w:spacing w:line="440" w:lineRule="exact"/>
        <w:rPr>
          <w:rFonts w:ascii="仿宋_GB2312" w:eastAsia="仿宋_GB2312"/>
          <w:sz w:val="24"/>
          <w:highlight w:val="yellow"/>
        </w:rPr>
      </w:pPr>
      <w:r>
        <w:rPr>
          <w:rFonts w:ascii="黑体" w:eastAsia="黑体" w:hAnsi="黑体" w:hint="eastAsia"/>
          <w:sz w:val="24"/>
        </w:rPr>
        <w:t>【公共卫生服务管理】</w:t>
      </w:r>
      <w:r>
        <w:rPr>
          <w:rFonts w:ascii="仿宋_GB2312" w:eastAsia="仿宋_GB2312" w:hint="eastAsia"/>
          <w:sz w:val="24"/>
        </w:rPr>
        <w:t xml:space="preserve">  积极探索基本医疗和基本公共卫生服务相结合的运行新机制，完善7个镇公共卫生服务中心的规范化建设，将14项基本公共卫生服务项目与疾病预防控制“八大行动”工作有机结合，县财政拨付专款50余万元，为基层医疗机构购买了新生儿、孕产妇访视包及健康扶贫家庭医生专用电动摩托车，实现对卫生院、村卫生室的全覆盖。2017年全县完成居民健康档案43709份，电子档案建档43595份，建档率85.15%；孕产妇管理617人，管理率99.8%；0-6岁儿童管理4124人，管理率98%；高血压患者管理2277人，规范管理人数2047人，规范管理率89.90 %；二型糖尿病患者管理 436 人，规范管理人数399人,规范管理率91.51%,严重精神障碍患者在册管理</w:t>
      </w:r>
      <w:r>
        <w:rPr>
          <w:rFonts w:ascii="仿宋_GB2312" w:eastAsia="仿宋_GB2312" w:hint="eastAsia"/>
          <w:sz w:val="24"/>
        </w:rPr>
        <w:lastRenderedPageBreak/>
        <w:t>人数142人,管理人数136人，管理率95.77%；预防接种12424针次，接种率99.94%；结核病患者管理65人，管理率100%。艾滋病、结核病、狂犬病、手足口病等重大传染病由县医院开展救治工作，县财政拨付手足口防治、乙肝疫苗查漏补缺等传染病专项经费20余万元，全面落实“84化”，并将孕免项目全部纳入新农合报销。全年孕免项目补助512人，补助资金43.12万元。全县无重大传染病疫情发生，各项传染病防治工作均平稳推进。2017年2月，镇坪县创建市级公共卫生服务项目管理合格县通过市卫计局验收命名。2017年7月，镇坪县消除疟疾通过市级考核评估达标。</w:t>
      </w:r>
    </w:p>
    <w:p w:rsidR="003D687A" w:rsidRDefault="003D687A">
      <w:pPr>
        <w:spacing w:line="440" w:lineRule="exact"/>
        <w:rPr>
          <w:rFonts w:ascii="仿宋_GB2312" w:eastAsia="仿宋_GB2312"/>
          <w:sz w:val="24"/>
          <w:highlight w:val="yellow"/>
        </w:rPr>
      </w:pPr>
    </w:p>
    <w:p w:rsidR="003D687A" w:rsidRDefault="00742373">
      <w:pPr>
        <w:spacing w:line="440" w:lineRule="exact"/>
        <w:rPr>
          <w:rFonts w:ascii="仿宋_GB2312" w:eastAsia="仿宋_GB2312"/>
          <w:sz w:val="24"/>
        </w:rPr>
      </w:pPr>
      <w:r>
        <w:rPr>
          <w:rFonts w:ascii="黑体" w:eastAsia="黑体" w:hAnsi="黑体" w:hint="eastAsia"/>
          <w:sz w:val="24"/>
        </w:rPr>
        <w:t>【卫生执法监督】</w:t>
      </w:r>
      <w:r>
        <w:rPr>
          <w:rFonts w:ascii="仿宋_GB2312" w:eastAsia="仿宋_GB2312" w:hint="eastAsia"/>
          <w:sz w:val="24"/>
        </w:rPr>
        <w:t xml:space="preserve">  积极推进执法监督体系建设，县卫生计生监督所规格设置为副科级，编制7名，各镇组建有卫生计生监督协管站，聘任基层卫生计生监督协管员18人，办理有执法证，并全部着装上岗，做到了卫生计生综合监督执法有机构、有专人负责。以“打击非法行医”、“开展整治虚假违法医疗广告专项行动”等为重点，加强医疗卫生、食品安全、学校卫生、公共场所等执法监督监测，严厉打击各类医疗违法案件。全年行政许可50家，办理从业人员健康证200余人。出动卫生监督员270余人次，出动执法车辆67车次，对全县106家公共场所，33家各级各类学校和托幼机构，1家城区生活饮用水供水单位，90家医疗卫生计生机构，4家放射诊疗单位进行了全方位监督检查，下达监督意见书197份，查办非法行医案件4起，罚款8600元，立案2起，结案2起。</w:t>
      </w:r>
    </w:p>
    <w:p w:rsidR="003D687A" w:rsidRDefault="003D687A">
      <w:pPr>
        <w:spacing w:line="440" w:lineRule="exact"/>
        <w:rPr>
          <w:rFonts w:ascii="仿宋_GB2312" w:eastAsia="仿宋_GB2312"/>
          <w:sz w:val="24"/>
          <w:highlight w:val="yellow"/>
        </w:rPr>
      </w:pPr>
    </w:p>
    <w:p w:rsidR="003D687A" w:rsidRDefault="00742373">
      <w:pPr>
        <w:spacing w:line="440" w:lineRule="exact"/>
        <w:rPr>
          <w:rFonts w:ascii="仿宋_GB2312" w:eastAsia="仿宋_GB2312"/>
          <w:sz w:val="24"/>
        </w:rPr>
      </w:pPr>
      <w:r>
        <w:rPr>
          <w:rFonts w:ascii="黑体" w:eastAsia="黑体" w:hAnsi="黑体" w:hint="eastAsia"/>
          <w:sz w:val="24"/>
        </w:rPr>
        <w:t xml:space="preserve">【爱国卫生】 </w:t>
      </w:r>
      <w:r>
        <w:rPr>
          <w:rFonts w:ascii="仿宋_GB2312" w:eastAsia="仿宋_GB2312" w:hint="eastAsia"/>
          <w:sz w:val="24"/>
        </w:rPr>
        <w:t xml:space="preserve"> 组织开展以“历史与展望-为了人民健康的65年”为主题的第29个爱国卫生月活动，2017年17个脱贫村加大了创建卫生单位和无烟单工作力度。申创省级卫生单位2个；市级卫生单位6个；申创无烟单位8个，确定健康细胞示范点12个。</w:t>
      </w:r>
    </w:p>
    <w:p w:rsidR="003D687A" w:rsidRDefault="003D687A">
      <w:pPr>
        <w:spacing w:line="440" w:lineRule="exact"/>
        <w:rPr>
          <w:rFonts w:ascii="仿宋_GB2312" w:eastAsia="仿宋_GB2312"/>
          <w:sz w:val="24"/>
          <w:highlight w:val="yellow"/>
        </w:rPr>
      </w:pPr>
    </w:p>
    <w:p w:rsidR="003D687A" w:rsidRDefault="00742373">
      <w:pPr>
        <w:spacing w:line="440" w:lineRule="exact"/>
        <w:rPr>
          <w:rFonts w:ascii="仿宋_GB2312" w:eastAsia="仿宋_GB2312"/>
          <w:sz w:val="24"/>
        </w:rPr>
      </w:pPr>
      <w:r>
        <w:rPr>
          <w:rFonts w:ascii="黑体" w:eastAsia="黑体" w:hAnsi="黑体" w:hint="eastAsia"/>
          <w:sz w:val="24"/>
        </w:rPr>
        <w:t xml:space="preserve">【人才培训培养】 </w:t>
      </w:r>
      <w:r>
        <w:rPr>
          <w:rFonts w:ascii="仿宋_GB2312" w:eastAsia="仿宋_GB2312" w:hint="eastAsia"/>
          <w:sz w:val="24"/>
        </w:rPr>
        <w:t xml:space="preserve"> 2017年，制定了《镇坪县“十百千万”卫生专技人员培养培训实施方案》，各卫生院均成立全科医学科。选派8人参加省级医疗机构规范化住院医师培训。全年招聘医学本科生12人，招聘镇卫生院医学专科生7人，签订农村订单定向医学生2人，培养培训学科带头人2人、骨干医师14人，专业技术人员312人，有力的促进了全县医疗卫生技术水平的快速提升。</w:t>
      </w:r>
    </w:p>
    <w:p w:rsidR="003D687A" w:rsidRDefault="003D687A">
      <w:pPr>
        <w:spacing w:line="440" w:lineRule="exact"/>
        <w:rPr>
          <w:rFonts w:ascii="仿宋_GB2312" w:eastAsia="仿宋_GB2312"/>
          <w:sz w:val="24"/>
          <w:highlight w:val="yellow"/>
        </w:rPr>
      </w:pPr>
    </w:p>
    <w:p w:rsidR="003D687A" w:rsidRDefault="00742373">
      <w:pPr>
        <w:pBdr>
          <w:bottom w:val="single" w:sz="8" w:space="31" w:color="FFFFFF"/>
        </w:pBdr>
        <w:shd w:val="clear" w:color="000000" w:fill="FFFFFF"/>
        <w:spacing w:line="440" w:lineRule="exact"/>
        <w:rPr>
          <w:rFonts w:ascii="仿宋_GB2312" w:eastAsia="仿宋_GB2312"/>
          <w:sz w:val="24"/>
          <w:szCs w:val="32"/>
        </w:rPr>
      </w:pPr>
      <w:r>
        <w:rPr>
          <w:rFonts w:ascii="黑体" w:eastAsia="黑体" w:hAnsi="黑体" w:cs="黑体" w:hint="eastAsia"/>
          <w:kern w:val="1"/>
          <w:sz w:val="24"/>
          <w:szCs w:val="32"/>
        </w:rPr>
        <w:t xml:space="preserve">【信息化建设】 </w:t>
      </w:r>
      <w:r>
        <w:rPr>
          <w:rFonts w:ascii="仿宋_GB2312" w:eastAsia="仿宋_GB2312" w:hint="eastAsia"/>
          <w:sz w:val="24"/>
          <w:szCs w:val="32"/>
        </w:rPr>
        <w:t>基层医疗卫生机构管理信息系统（HIS）全面升级改造，县、镇、村</w:t>
      </w:r>
      <w:r>
        <w:rPr>
          <w:rFonts w:ascii="仿宋_GB2312" w:eastAsia="仿宋_GB2312" w:hint="eastAsia"/>
          <w:sz w:val="24"/>
          <w:szCs w:val="32"/>
        </w:rPr>
        <w:lastRenderedPageBreak/>
        <w:t>运行正常，全县4家医疗机构建立远程会诊系统，居民健康卡项目预算上报市卫生计生局待审批，区域卫生信息平台数据进一步完善，建立了公卫与农合信息联动审核机制，平台的各项功能达到区域内信息互联互通要求。</w:t>
      </w:r>
    </w:p>
    <w:p w:rsidR="003D687A" w:rsidRDefault="003D687A">
      <w:pPr>
        <w:pBdr>
          <w:bottom w:val="single" w:sz="8" w:space="31" w:color="FFFFFF"/>
        </w:pBdr>
        <w:shd w:val="clear" w:color="000000" w:fill="FFFFFF"/>
        <w:spacing w:line="440" w:lineRule="exact"/>
        <w:rPr>
          <w:rFonts w:ascii="仿宋_GB2312" w:eastAsia="仿宋_GB2312" w:hAnsi="仿宋_GB2312"/>
          <w:kern w:val="1"/>
          <w:sz w:val="24"/>
          <w:szCs w:val="32"/>
          <w:highlight w:val="yellow"/>
        </w:rPr>
      </w:pPr>
    </w:p>
    <w:p w:rsidR="003D687A" w:rsidRDefault="00742373">
      <w:pPr>
        <w:pBdr>
          <w:bottom w:val="single" w:sz="8" w:space="31" w:color="FFFFFF"/>
        </w:pBdr>
        <w:shd w:val="clear" w:color="000000" w:fill="FFFFFF"/>
        <w:spacing w:line="440" w:lineRule="exact"/>
        <w:rPr>
          <w:rFonts w:ascii="仿宋_GB2312" w:eastAsia="仿宋_GB2312"/>
          <w:sz w:val="24"/>
          <w:szCs w:val="32"/>
        </w:rPr>
      </w:pPr>
      <w:r>
        <w:rPr>
          <w:rFonts w:ascii="黑体" w:eastAsia="黑体" w:hAnsi="黑体" w:cs="黑体" w:hint="eastAsia"/>
          <w:kern w:val="1"/>
          <w:sz w:val="24"/>
          <w:szCs w:val="32"/>
        </w:rPr>
        <w:t xml:space="preserve">【计生工作】 </w:t>
      </w:r>
      <w:r>
        <w:rPr>
          <w:rFonts w:ascii="仿宋_GB2312" w:eastAsia="仿宋_GB2312" w:hAnsi="仿宋" w:hint="eastAsia"/>
          <w:sz w:val="24"/>
          <w:szCs w:val="32"/>
        </w:rPr>
        <w:t>2017年，</w:t>
      </w:r>
      <w:r>
        <w:rPr>
          <w:rFonts w:ascii="仿宋_GB2312" w:eastAsia="仿宋_GB2312" w:hint="eastAsia"/>
          <w:sz w:val="24"/>
          <w:szCs w:val="32"/>
        </w:rPr>
        <w:t>全县共出生633人，出生人口性别比为106，人口出生率、自增率分别为11.14‰和4.49‰，出生人口符合政策生育率为99.53%，出生人口统计准确率为98.3%。第五轮农村已婚育龄妇女健康检查率和孕前检查率分别为95.02%和93.42%。全员数据准确率达99%以上，“一证通”系统综合应用率达80%以上。婚育健康“十证合一”服务管理系统初步建成。2017年，省卫生计生委命名表彰计划生育精细化管理镇1个、诚信计生</w:t>
      </w:r>
      <w:r>
        <w:rPr>
          <w:rFonts w:ascii="仿宋_GB2312" w:eastAsia="仿宋_GB2312" w:hAnsi="宋体" w:hint="eastAsia"/>
          <w:sz w:val="24"/>
          <w:szCs w:val="32"/>
        </w:rPr>
        <w:t>·</w:t>
      </w:r>
      <w:r>
        <w:rPr>
          <w:rFonts w:ascii="仿宋_GB2312" w:eastAsia="仿宋_GB2312" w:hint="eastAsia"/>
          <w:sz w:val="24"/>
          <w:szCs w:val="32"/>
        </w:rPr>
        <w:t>群众自治示范村1个、网格化管理社区1个；市卫生计生局命名计划生育精细化管理镇4个、诚信计生</w:t>
      </w:r>
      <w:r>
        <w:rPr>
          <w:rFonts w:ascii="仿宋_GB2312" w:eastAsia="仿宋_GB2312" w:hAnsi="宋体" w:hint="eastAsia"/>
          <w:sz w:val="24"/>
          <w:szCs w:val="32"/>
        </w:rPr>
        <w:t>·</w:t>
      </w:r>
      <w:r>
        <w:rPr>
          <w:rFonts w:ascii="仿宋_GB2312" w:eastAsia="仿宋_GB2312" w:hint="eastAsia"/>
          <w:sz w:val="24"/>
          <w:szCs w:val="32"/>
        </w:rPr>
        <w:t>群众自治示范村（社区）5个、网格化管理社区1个。镇坪县被市局授予“2017年度计划生育目标责任制完成奖”。</w:t>
      </w:r>
    </w:p>
    <w:p w:rsidR="003D687A" w:rsidRDefault="003D687A">
      <w:pPr>
        <w:pBdr>
          <w:bottom w:val="single" w:sz="8" w:space="31" w:color="FFFFFF"/>
        </w:pBdr>
        <w:shd w:val="clear" w:color="000000" w:fill="FFFFFF"/>
        <w:spacing w:line="440" w:lineRule="exact"/>
        <w:rPr>
          <w:rFonts w:ascii="仿宋_GB2312" w:eastAsia="仿宋_GB2312"/>
          <w:sz w:val="24"/>
          <w:szCs w:val="32"/>
        </w:rPr>
      </w:pPr>
    </w:p>
    <w:p w:rsidR="003D687A" w:rsidRDefault="00742373">
      <w:pPr>
        <w:pBdr>
          <w:bottom w:val="single" w:sz="8" w:space="31" w:color="FFFFFF"/>
        </w:pBdr>
        <w:shd w:val="clear" w:color="000000" w:fill="FFFFFF"/>
        <w:spacing w:line="440" w:lineRule="exact"/>
        <w:rPr>
          <w:rFonts w:ascii="仿宋_GB2312" w:eastAsia="仿宋_GB2312"/>
          <w:sz w:val="24"/>
          <w:szCs w:val="32"/>
        </w:rPr>
      </w:pPr>
      <w:r>
        <w:rPr>
          <w:rFonts w:ascii="黑体" w:eastAsia="黑体" w:hAnsi="黑体" w:cs="黑体" w:hint="eastAsia"/>
          <w:kern w:val="1"/>
          <w:sz w:val="24"/>
          <w:szCs w:val="32"/>
        </w:rPr>
        <w:t xml:space="preserve">【计生奖励扶助】 </w:t>
      </w:r>
      <w:r>
        <w:rPr>
          <w:rFonts w:ascii="仿宋_GB2312" w:eastAsia="仿宋_GB2312" w:hAnsi="仿宋_GB2312" w:cs="Verdana" w:hint="eastAsia"/>
          <w:sz w:val="24"/>
          <w:szCs w:val="32"/>
        </w:rPr>
        <w:t>镇坪县计划生育各项惠民政策落实到位，</w:t>
      </w:r>
      <w:r>
        <w:rPr>
          <w:rFonts w:ascii="仿宋_GB2312" w:eastAsia="仿宋_GB2312" w:hint="eastAsia"/>
          <w:sz w:val="24"/>
          <w:szCs w:val="32"/>
        </w:rPr>
        <w:t>计划生育基本技术免费服务、中省奖扶政策全面落实，生育奖励扶助对象确认准确率达100%，奖励扶助资金及时全额落实。2017年享受农村计划生育独生子女户、双女户子女上大学资助38人，发放资助金13.4万元。享受优生孕期营养补助政策家庭243个，发放补助金24.3万元；投入20.2万元帮扶贫困计生家庭创业202户，帮扶特困计生女孩贫困户家庭100户。对全县48户63人计生特殊家庭老人进行了逐一入户走访慰问，发放慰问金0.3万元。</w:t>
      </w:r>
    </w:p>
    <w:p w:rsidR="003D687A" w:rsidRDefault="003D687A">
      <w:pPr>
        <w:pBdr>
          <w:bottom w:val="single" w:sz="8" w:space="31" w:color="FFFFFF"/>
        </w:pBdr>
        <w:shd w:val="clear" w:color="000000" w:fill="FFFFFF"/>
        <w:spacing w:line="440" w:lineRule="exact"/>
        <w:rPr>
          <w:rFonts w:ascii="仿宋_GB2312" w:eastAsia="仿宋_GB2312" w:hAnsi="仿宋_GB2312"/>
          <w:kern w:val="1"/>
          <w:sz w:val="24"/>
          <w:szCs w:val="32"/>
          <w:highlight w:val="yellow"/>
        </w:rPr>
      </w:pPr>
    </w:p>
    <w:p w:rsidR="003D687A" w:rsidRDefault="00742373">
      <w:pPr>
        <w:pBdr>
          <w:bottom w:val="single" w:sz="8" w:space="31" w:color="FFFFFF"/>
        </w:pBdr>
        <w:shd w:val="clear" w:color="000000" w:fill="FFFFFF"/>
        <w:spacing w:line="440" w:lineRule="exact"/>
        <w:rPr>
          <w:rFonts w:ascii="仿宋_GB2312" w:eastAsia="仿宋_GB2312"/>
          <w:sz w:val="24"/>
          <w:szCs w:val="32"/>
        </w:rPr>
      </w:pPr>
      <w:r>
        <w:rPr>
          <w:rFonts w:ascii="黑体" w:eastAsia="黑体" w:hAnsi="黑体" w:cs="黑体" w:hint="eastAsia"/>
          <w:kern w:val="1"/>
          <w:sz w:val="24"/>
          <w:szCs w:val="32"/>
        </w:rPr>
        <w:t xml:space="preserve">【流动人口均等化】 </w:t>
      </w:r>
      <w:r>
        <w:rPr>
          <w:rFonts w:ascii="仿宋_GB2312" w:eastAsia="仿宋_GB2312" w:hAnsi="黑体" w:cs="黑体" w:hint="eastAsia"/>
          <w:kern w:val="1"/>
          <w:sz w:val="24"/>
          <w:szCs w:val="32"/>
        </w:rPr>
        <w:t xml:space="preserve"> 县内有</w:t>
      </w:r>
      <w:r>
        <w:rPr>
          <w:rFonts w:ascii="仿宋_GB2312" w:eastAsia="仿宋_GB2312" w:hint="eastAsia"/>
          <w:sz w:val="24"/>
          <w:szCs w:val="32"/>
        </w:rPr>
        <w:t>2个镇创建市级流动人口卫生计生基本公共服务均等化重点镇，2个社区达到省、市网格化管理社区标准，建立流动人口均等化为主题的新型人口文化阵地2处，新建流动人口计生协会1个，发展会员220人。</w:t>
      </w:r>
    </w:p>
    <w:p w:rsidR="003D687A" w:rsidRDefault="003D687A">
      <w:pPr>
        <w:pBdr>
          <w:bottom w:val="single" w:sz="8" w:space="31" w:color="FFFFFF"/>
        </w:pBdr>
        <w:shd w:val="clear" w:color="000000" w:fill="FFFFFF"/>
        <w:spacing w:line="440" w:lineRule="exact"/>
        <w:rPr>
          <w:rFonts w:ascii="仿宋_GB2312" w:eastAsia="仿宋_GB2312"/>
          <w:sz w:val="24"/>
          <w:szCs w:val="32"/>
        </w:rPr>
      </w:pPr>
    </w:p>
    <w:p w:rsidR="003D687A" w:rsidRDefault="00742373">
      <w:pPr>
        <w:pBdr>
          <w:bottom w:val="single" w:sz="8" w:space="31" w:color="FFFFFF"/>
        </w:pBdr>
        <w:shd w:val="clear" w:color="000000" w:fill="FFFFFF"/>
        <w:spacing w:line="440" w:lineRule="exact"/>
        <w:rPr>
          <w:rFonts w:ascii="仿宋_GB2312" w:eastAsia="仿宋_GB2312" w:hAnsi="仿宋_GB2312"/>
          <w:sz w:val="24"/>
          <w:szCs w:val="32"/>
        </w:rPr>
      </w:pPr>
      <w:r>
        <w:rPr>
          <w:rFonts w:ascii="黑体" w:eastAsia="黑体" w:hAnsi="黑体" w:cs="黑体" w:hint="eastAsia"/>
          <w:kern w:val="1"/>
          <w:sz w:val="24"/>
          <w:szCs w:val="32"/>
        </w:rPr>
        <w:t xml:space="preserve">【新闻宣传】  </w:t>
      </w:r>
      <w:r>
        <w:rPr>
          <w:rFonts w:ascii="仿宋_GB2312" w:eastAsia="仿宋_GB2312" w:hint="eastAsia"/>
          <w:sz w:val="24"/>
          <w:szCs w:val="32"/>
        </w:rPr>
        <w:t>全年在各类新闻媒体刊发卫生计生新闻稿件231篇，其中县级34篇、市级138篇、省级及以上59篇</w:t>
      </w:r>
      <w:r>
        <w:rPr>
          <w:rFonts w:ascii="仿宋_GB2312" w:eastAsia="仿宋_GB2312" w:hAnsi="仿宋_GB2312" w:hint="eastAsia"/>
          <w:sz w:val="24"/>
          <w:szCs w:val="32"/>
        </w:rPr>
        <w:t>。</w:t>
      </w:r>
    </w:p>
    <w:p w:rsidR="003D687A" w:rsidRDefault="003D687A">
      <w:pPr>
        <w:pBdr>
          <w:bottom w:val="single" w:sz="8" w:space="31" w:color="FFFFFF"/>
        </w:pBdr>
        <w:shd w:val="clear" w:color="000000" w:fill="FFFFFF"/>
        <w:spacing w:line="440" w:lineRule="exact"/>
        <w:rPr>
          <w:rFonts w:ascii="仿宋_GB2312" w:eastAsia="仿宋_GB2312" w:hAnsi="仿宋_GB2312"/>
          <w:sz w:val="24"/>
          <w:szCs w:val="32"/>
        </w:rPr>
      </w:pPr>
    </w:p>
    <w:p w:rsidR="003D687A" w:rsidRDefault="00742373">
      <w:pPr>
        <w:pBdr>
          <w:bottom w:val="single" w:sz="8" w:space="31" w:color="FFFFFF"/>
        </w:pBdr>
        <w:shd w:val="clear" w:color="000000" w:fill="FFFFFF"/>
        <w:spacing w:line="440" w:lineRule="exact"/>
        <w:rPr>
          <w:rFonts w:ascii="仿宋_GB2312" w:eastAsia="仿宋_GB2312" w:hAnsi="仿宋_GB2312"/>
          <w:sz w:val="24"/>
          <w:szCs w:val="32"/>
          <w:highlight w:val="yellow"/>
        </w:rPr>
      </w:pPr>
      <w:r>
        <w:rPr>
          <w:rFonts w:ascii="黑体" w:eastAsia="黑体" w:hAnsi="黑体" w:cs="黑体" w:hint="eastAsia"/>
          <w:kern w:val="1"/>
          <w:sz w:val="24"/>
          <w:szCs w:val="32"/>
        </w:rPr>
        <w:t xml:space="preserve">【党建党风廉政工作】  </w:t>
      </w:r>
      <w:r>
        <w:rPr>
          <w:rFonts w:ascii="仿宋_GB2312" w:eastAsia="仿宋_GB2312" w:hint="eastAsia"/>
          <w:sz w:val="24"/>
          <w:szCs w:val="32"/>
        </w:rPr>
        <w:t>2017年，继续深入开展“两学一做”学习教育，狠抓系统党风廉政及政风行风建设，小曙河卫生院荣获“全国2016-2017年度群众满意乡镇卫生院”称号；3个单位、1名个人受到省级部门表彰；16个单位、8名个人受到市级部门</w:t>
      </w:r>
      <w:r>
        <w:rPr>
          <w:rFonts w:ascii="仿宋_GB2312" w:eastAsia="仿宋_GB2312" w:hint="eastAsia"/>
          <w:sz w:val="24"/>
          <w:szCs w:val="32"/>
        </w:rPr>
        <w:lastRenderedPageBreak/>
        <w:t>表彰；7名个人受到县委及县有关部门表彰；8个单位、37名个人受到本局表彰。</w:t>
      </w:r>
    </w:p>
    <w:p w:rsidR="003D687A" w:rsidRDefault="003D687A">
      <w:pPr>
        <w:pBdr>
          <w:bottom w:val="single" w:sz="8" w:space="31" w:color="FFFFFF"/>
        </w:pBdr>
        <w:shd w:val="clear" w:color="000000" w:fill="FFFFFF"/>
        <w:spacing w:line="440" w:lineRule="exact"/>
        <w:rPr>
          <w:rFonts w:ascii="仿宋_GB2312" w:eastAsia="仿宋_GB2312" w:hAnsi="方正小标宋_GBK" w:cs="微软雅黑"/>
          <w:sz w:val="36"/>
          <w:szCs w:val="44"/>
          <w:highlight w:val="yellow"/>
          <w:shd w:val="clear" w:color="auto" w:fill="FFFF00"/>
        </w:rPr>
      </w:pPr>
    </w:p>
    <w:p w:rsidR="003D687A" w:rsidRDefault="003D687A">
      <w:pPr>
        <w:pBdr>
          <w:bottom w:val="single" w:sz="8" w:space="31" w:color="FFFFFF"/>
        </w:pBdr>
        <w:shd w:val="clear" w:color="000000" w:fill="FFFFFF"/>
        <w:spacing w:line="440" w:lineRule="exact"/>
        <w:rPr>
          <w:rFonts w:ascii="仿宋_GB2312" w:eastAsia="仿宋_GB2312" w:hAnsi="方正小标宋_GBK" w:cs="微软雅黑"/>
          <w:sz w:val="36"/>
          <w:szCs w:val="44"/>
          <w:highlight w:val="yellow"/>
          <w:shd w:val="clear" w:color="auto" w:fill="FFFF00"/>
        </w:rPr>
      </w:pPr>
    </w:p>
    <w:p w:rsidR="003D687A" w:rsidRDefault="00742373">
      <w:pPr>
        <w:jc w:val="center"/>
        <w:rPr>
          <w:rFonts w:ascii="方正小标宋简体" w:eastAsia="方正小标宋简体"/>
          <w:sz w:val="36"/>
        </w:rPr>
      </w:pPr>
      <w:r>
        <w:rPr>
          <w:rFonts w:ascii="方正小标宋简体" w:eastAsia="方正小标宋简体" w:hint="eastAsia"/>
          <w:sz w:val="36"/>
        </w:rPr>
        <w:t>疾病预防控制</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ind w:firstLineChars="200" w:firstLine="480"/>
        <w:rPr>
          <w:rFonts w:ascii="黑体" w:eastAsia="黑体" w:hAnsi="黑体"/>
          <w:sz w:val="24"/>
        </w:rPr>
      </w:pPr>
      <w:r>
        <w:rPr>
          <w:rFonts w:ascii="黑体" w:eastAsia="黑体" w:hAnsi="黑体" w:hint="eastAsia"/>
          <w:sz w:val="24"/>
        </w:rPr>
        <w:t>镇坪县疾病预防疾控中心</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主  任 </w:t>
      </w:r>
      <w:r>
        <w:rPr>
          <w:rFonts w:ascii="仿宋_GB2312" w:eastAsia="仿宋_GB2312" w:hint="eastAsia"/>
          <w:sz w:val="24"/>
        </w:rPr>
        <w:t xml:space="preserve"> 周  勇</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副主任 </w:t>
      </w:r>
      <w:r>
        <w:rPr>
          <w:rFonts w:ascii="仿宋_GB2312" w:eastAsia="仿宋_GB2312" w:hint="eastAsia"/>
          <w:sz w:val="24"/>
        </w:rPr>
        <w:t xml:space="preserve"> 涂世昭</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rPr>
          <w:rFonts w:ascii="黑体" w:eastAsia="黑体" w:hAnsi="黑体" w:cs="仿宋_GB2312"/>
          <w:bCs/>
          <w:sz w:val="24"/>
        </w:rPr>
      </w:pPr>
      <w:r>
        <w:rPr>
          <w:rFonts w:ascii="黑体" w:eastAsia="黑体" w:hAnsi="黑体" w:cs="仿宋_GB2312" w:hint="eastAsia"/>
          <w:bCs/>
          <w:sz w:val="24"/>
        </w:rPr>
        <w:t>【免疫规划服务】</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1、免疫规划疫苗接种率保持在95%以上。</w:t>
      </w:r>
      <w:r>
        <w:rPr>
          <w:rFonts w:ascii="仿宋_GB2312" w:eastAsia="仿宋_GB2312" w:hAnsi="仿宋_GB2312" w:cs="仿宋_GB2312" w:hint="eastAsia"/>
          <w:sz w:val="24"/>
        </w:rPr>
        <w:t>1-12月我县共完成了12次冷链运转，运转前有培训，运转后有抽查，冷链管理规范、运转无空白乡镇。1-12月我县应种各种一类疫苗13440剂次，实种各种一类疫苗13431剂次，接种率为99.93%。其中乙肝疫苗接种率99.94%，卡介苗接种率99.79%，脊灰疫苗接种率99.92%，百白破疫苗接种率99.92%，白破疫苗接种率99.82%，含麻疹类疫苗接种率100%，A群流脑疫苗接种率99.92%，A+C群流脑疫苗接种率99.9%，乙脑疫苗接种率100%，甲肝疫苗接种率100%。</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2、完成麻风疫苗查漏补种工作。</w:t>
      </w:r>
      <w:r>
        <w:rPr>
          <w:rFonts w:ascii="仿宋_GB2312" w:eastAsia="仿宋_GB2312" w:hAnsi="仿宋_GB2312" w:cs="仿宋_GB2312" w:hint="eastAsia"/>
          <w:sz w:val="24"/>
        </w:rPr>
        <w:t>按照安康市疾病预防控制中心《关于在全市范围内开展麻风疫苗查漏补种活动的通知》（安市疾控发﹝2017﹞67号）和《关于开展麻风疫苗查漏补种活动的通知》（安市疾控发</w:t>
      </w:r>
      <w:r>
        <w:rPr>
          <w:rFonts w:ascii="仿宋_GB2312" w:eastAsia="仿宋_GB2312" w:hAnsi="仿宋_GB2312" w:cs="仿宋_GB2312" w:hint="eastAsia"/>
          <w:spacing w:val="-4"/>
          <w:sz w:val="24"/>
        </w:rPr>
        <w:t>〔2017〕88号</w:t>
      </w:r>
      <w:r>
        <w:rPr>
          <w:rFonts w:ascii="仿宋_GB2312" w:eastAsia="仿宋_GB2312" w:hAnsi="仿宋_GB2312" w:cs="仿宋_GB2312" w:hint="eastAsia"/>
          <w:sz w:val="24"/>
        </w:rPr>
        <w:t>）文件的要求，我县于2017年9月和11月开展了两次麻风疫苗查漏补种工作。为确保我县麻风疫苗查漏补种的顺利开展，县疾控中心均制定下发了相关查漏补种工作方案，并进行了培训，两次麻风疫苗查漏补种率均大于95%。</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3、继续开展重点人群接种乙肝工作。</w:t>
      </w:r>
      <w:r>
        <w:rPr>
          <w:rFonts w:ascii="仿宋_GB2312" w:eastAsia="仿宋_GB2312" w:hAnsi="仿宋_GB2312" w:cs="仿宋_GB2312" w:hint="eastAsia"/>
          <w:sz w:val="24"/>
        </w:rPr>
        <w:t>为进一步做好我县乙肝防控工作，落实省市乙肝专病专防措施，2017年我县继续开展重点人群接种乙肝工作和对1992年至1993年出生的户籍为陕西省且未免疫乙肝疫苗的人群实施免费乙肝疫苗查漏补种工作。2017年我县15岁以下人群摸底8817人，需补种57人，实种57人，已补种针次数为168针次；重点人群乙肝血清标志筛查人数为263人，其中感染指标阳性人数1人，乙肝五项全阴人数140人，重点人群已接种136人，已接种针次数388针次。全县共摸</w:t>
      </w:r>
      <w:r>
        <w:rPr>
          <w:rFonts w:ascii="仿宋_GB2312" w:eastAsia="仿宋_GB2312" w:hAnsi="仿宋_GB2312" w:cs="仿宋_GB2312" w:hint="eastAsia"/>
          <w:sz w:val="24"/>
        </w:rPr>
        <w:lastRenderedPageBreak/>
        <w:t>底登记1992年、1993年人群1010人，应接种73人，实种73人，接种217针次。</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4、卫计、教育部门联合开展2017年入托、入学儿童预防接种证查验工作。</w:t>
      </w:r>
      <w:r>
        <w:rPr>
          <w:rFonts w:ascii="仿宋_GB2312" w:eastAsia="仿宋_GB2312" w:hAnsi="仿宋_GB2312" w:cs="仿宋_GB2312" w:hint="eastAsia"/>
          <w:sz w:val="24"/>
        </w:rPr>
        <w:t>2017年全县共有小学16所、托幼机构12所，秋季入学入托新生共计2279人，查验接种证2279人，查验率100%；需补证52人，实补证52人，补证率100%；需补种55人，实补种55人，补种率100%。</w:t>
      </w:r>
    </w:p>
    <w:p w:rsidR="003D687A" w:rsidRDefault="00742373">
      <w:pPr>
        <w:spacing w:line="440" w:lineRule="exact"/>
        <w:ind w:firstLineChars="200" w:firstLine="482"/>
        <w:rPr>
          <w:rFonts w:ascii="仿宋_GB2312" w:eastAsia="仿宋_GB2312" w:hAnsi="仿宋_GB2312" w:cs="仿宋_GB2312"/>
          <w:bCs/>
          <w:sz w:val="24"/>
        </w:rPr>
      </w:pPr>
      <w:r>
        <w:rPr>
          <w:rFonts w:ascii="仿宋_GB2312" w:eastAsia="仿宋_GB2312" w:hAnsi="仿宋_GB2312" w:cs="仿宋_GB2312" w:hint="eastAsia"/>
          <w:b/>
          <w:bCs/>
          <w:sz w:val="24"/>
        </w:rPr>
        <w:t>5、推进免疫规划信息化建设。</w:t>
      </w:r>
      <w:r>
        <w:rPr>
          <w:rFonts w:ascii="仿宋_GB2312" w:eastAsia="仿宋_GB2312" w:hAnsi="仿宋_GB2312" w:cs="仿宋_GB2312" w:hint="eastAsia"/>
          <w:bCs/>
          <w:sz w:val="24"/>
        </w:rPr>
        <w:t>自2017年5月1日起，县医院在为新生儿提供乙肝首针和卡介苗预防接种服务的同时，依托安康市免疫规划信息平台对新生儿预防接种信息进行录入和推送，并及时为新生儿发放预防接种证，从而确保了新生儿出生1个月内建卡、建证率达100%。</w:t>
      </w:r>
    </w:p>
    <w:p w:rsidR="003D687A" w:rsidRDefault="00742373">
      <w:pPr>
        <w:spacing w:line="440" w:lineRule="exact"/>
        <w:ind w:firstLineChars="200" w:firstLine="482"/>
        <w:rPr>
          <w:rFonts w:ascii="仿宋_GB2312" w:eastAsia="仿宋_GB2312" w:hAnsi="仿宋_GB2312" w:cs="仿宋_GB2312"/>
          <w:bCs/>
          <w:sz w:val="24"/>
        </w:rPr>
      </w:pPr>
      <w:r>
        <w:rPr>
          <w:rFonts w:ascii="仿宋_GB2312" w:eastAsia="仿宋_GB2312" w:hAnsi="仿宋_GB2312" w:cs="仿宋_GB2312" w:hint="eastAsia"/>
          <w:b/>
          <w:sz w:val="24"/>
        </w:rPr>
        <w:t>6、继续加强预防接种门诊建设。</w:t>
      </w:r>
      <w:r>
        <w:rPr>
          <w:rFonts w:ascii="仿宋_GB2312" w:eastAsia="仿宋_GB2312" w:hAnsi="仿宋_GB2312" w:cs="仿宋_GB2312" w:hint="eastAsia"/>
          <w:sz w:val="24"/>
        </w:rPr>
        <w:t>自2008年起，我县就开始实行乡镇级接种门诊集中接种为主，村级接种为辅的预防接种服务模式，在较偏远的村设立村级接种点，由乡镇卫生院具有接种资质的人员每月定期到村级接种点开展预防接种工作，村医只负责通知接种对象和上报流动儿童及新生儿，不再承担预防接种工作。2017年，我县继续加强预防接种门诊建设，县卫计局根据</w:t>
      </w:r>
      <w:r>
        <w:rPr>
          <w:rFonts w:ascii="仿宋_GB2312" w:eastAsia="仿宋_GB2312" w:hAnsi="仿宋_GB2312" w:cs="仿宋_GB2312" w:hint="eastAsia"/>
          <w:bCs/>
          <w:sz w:val="24"/>
        </w:rPr>
        <w:t>服务人口、服务面积和地理条件等因素对预防接种门诊进行合理设置，对预防接种人员重新进行了资质认证，按照“先培训、再考核、后上岗”的原则对预防接种门诊进行人员配备，全县各镇级预防接种门诊人员配备均不少于3人，从而保障了预防接种规范有序的开展。</w:t>
      </w:r>
    </w:p>
    <w:p w:rsidR="003D687A" w:rsidRDefault="003D687A">
      <w:pPr>
        <w:spacing w:line="440" w:lineRule="exact"/>
        <w:rPr>
          <w:rFonts w:ascii="仿宋_GB2312" w:eastAsia="仿宋_GB2312" w:hAnsi="仿宋_GB2312" w:cs="仿宋_GB2312"/>
          <w:b/>
          <w:sz w:val="24"/>
        </w:rPr>
      </w:pPr>
    </w:p>
    <w:p w:rsidR="003D687A" w:rsidRDefault="00742373">
      <w:pPr>
        <w:spacing w:line="440" w:lineRule="exact"/>
        <w:rPr>
          <w:rFonts w:ascii="黑体" w:eastAsia="黑体" w:hAnsi="黑体" w:cs="仿宋_GB2312"/>
          <w:bCs/>
          <w:sz w:val="24"/>
        </w:rPr>
      </w:pPr>
      <w:r>
        <w:rPr>
          <w:rFonts w:ascii="黑体" w:eastAsia="黑体" w:hAnsi="黑体" w:cs="仿宋_GB2312" w:hint="eastAsia"/>
          <w:bCs/>
          <w:sz w:val="24"/>
        </w:rPr>
        <w:t>【传染病控制】</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1、传染病报告情况。</w:t>
      </w:r>
      <w:r>
        <w:rPr>
          <w:rFonts w:ascii="仿宋_GB2312" w:eastAsia="仿宋_GB2312" w:hAnsi="仿宋_GB2312" w:cs="仿宋_GB2312" w:hint="eastAsia"/>
          <w:sz w:val="24"/>
        </w:rPr>
        <w:t>根据中国疾病预防控制信息系统传染病报告信息管理系统统计，2017年我县无甲类传染病报告，共报告乙丙类传染病11种计333例，发病率为556.04/十万，死亡1例艾滋病人。其中乙类传染病7种167例，发病率为278.85/十万，病种分别是：肺结核68例，梅毒43例，乙肝26例，猩红热19例，丙肝7例，甲肝3例，淋病1例；丙类传染病4种166例，发病率为277.18/十万，病种分别是：手足口病103例，其它感染性腹泻病,54例、流行性腮腺炎8例、流行性感冒1例。</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2、传染病自动预警信息处理。</w:t>
      </w:r>
      <w:r>
        <w:rPr>
          <w:rFonts w:ascii="仿宋_GB2312" w:eastAsia="仿宋_GB2312" w:hAnsi="仿宋_GB2312" w:cs="仿宋_GB2312" w:hint="eastAsia"/>
          <w:sz w:val="24"/>
        </w:rPr>
        <w:t>根据中国疾病预防控制信息系统传染病自动预警信息系统统计，我县2017年传染病自动预警信息系统共发出预警信息15条，接收15条，及时处理15条。预警病种分别是其它感染性腹泻9条、手足口病2条，猩红热2条，麻疹1条，血吸虫病1条，经流行病学调查及电话核实，均为散发病例，无聚集病例及暴发疫情发生。</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lastRenderedPageBreak/>
        <w:t>3、突发公共卫生事件应急处置。</w:t>
      </w:r>
      <w:r>
        <w:rPr>
          <w:rFonts w:ascii="仿宋_GB2312" w:eastAsia="仿宋_GB2312" w:hAnsi="仿宋_GB2312" w:cs="仿宋_GB2312" w:hint="eastAsia"/>
          <w:sz w:val="24"/>
        </w:rPr>
        <w:t>为提升我县人感染H7N9禽流感疫情应对能力，于5月8日我县及时组织开展了1次人感染H7N9禽流感应急演练，并召开专题会议进行安排、部署，演练后进行分析、总结。全年对各医疗卫生单位共累计开展了4次突发公共卫生事件应急处置知识培训。还加强、充实了消毒液、防护服、口罩、帽子、消毒器械等应急物资储备，累计支出约10万余元。2017年全县无突发公共卫生事件发生。</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4、以霍乱为主的肠道传染病监测。</w:t>
      </w:r>
      <w:r>
        <w:rPr>
          <w:rFonts w:ascii="仿宋_GB2312" w:eastAsia="仿宋_GB2312" w:hAnsi="仿宋_GB2312" w:cs="仿宋_GB2312" w:hint="eastAsia"/>
          <w:sz w:val="24"/>
        </w:rPr>
        <w:t>为了做好以霍乱为主的肠道传染病监测工作，我县制定下发了《2017年镇坪县肠道传染病防治工作安排的通知》，按照上级部门工作要求， 5月1日到10月31日实行以霍乱为主的肠道传染病防治监测周报工作，截止10月31日我县每周按时上报，累计报告27次，无霍乱及其重点肠道传染病病例发生。</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5、艾滋病管理及高危人群行为干预和自愿咨询检测。</w:t>
      </w:r>
      <w:r>
        <w:rPr>
          <w:rFonts w:ascii="仿宋_GB2312" w:eastAsia="仿宋_GB2312" w:hAnsi="仿宋_GB2312" w:cs="仿宋_GB2312" w:hint="eastAsia"/>
          <w:sz w:val="24"/>
        </w:rPr>
        <w:t>自2005年发现首例艾滋病病毒感染者至今，已累计报告艾滋病病毒感染者和病人21例，累计死亡8例，目前本地仍存活13例（其中转汉滨区1例、转四川1例），截止2017年12月底全县累计抗病毒治疗16人，正在本地接受抗病毒治疗11人。2017年暗娼累计干预30人次，完成全年任务的100%，开展检查30人，未检出阳性病例，累计检测率为100%；共接受艾滋病咨询143人，检测 143人次，完成全年任务的143%，未检出阳性病例。在3月6-7日和10月31日组织召开了全县疾控工作业务培训会，针对艾滋病防治及职业暴露预防措施等知识做了专题培训，共80余人参加。结合“文化卫生科技三下乡”和宣传日活动，在全县范围内开展了艾滋病防治知识的宣讲活动，并免费发放了安全套4000余支，防治手册及各种宣传品6500余份。按照病人属地管理原则，我县11名感染者和病人全部落实了医务人员一对一关爱工作，覆盖率为100%。对县内所有可留宿场所均按照要求发放艾滋病防治宣传资料、提示牌和安全套，共计发放各种宣传资料5000余份。分别在我县5所初中以上学校开展了艾滋病防治知识的宣讲工作。</w:t>
      </w:r>
    </w:p>
    <w:p w:rsidR="003D687A" w:rsidRDefault="00742373">
      <w:pPr>
        <w:spacing w:line="440" w:lineRule="exact"/>
        <w:ind w:firstLineChars="200" w:firstLine="482"/>
        <w:rPr>
          <w:rFonts w:ascii="仿宋_GB2312" w:eastAsia="仿宋_GB2312" w:hAnsi="仿宋_GB2312" w:cs="仿宋_GB2312"/>
          <w:sz w:val="24"/>
          <w:lang w:val="zh-CN"/>
        </w:rPr>
      </w:pPr>
      <w:r>
        <w:rPr>
          <w:rFonts w:ascii="仿宋_GB2312" w:eastAsia="仿宋_GB2312" w:hAnsi="仿宋_GB2312" w:cs="仿宋_GB2312" w:hint="eastAsia"/>
          <w:b/>
          <w:bCs/>
          <w:sz w:val="24"/>
        </w:rPr>
        <w:t>6、结核病管理。</w:t>
      </w:r>
      <w:r>
        <w:rPr>
          <w:rFonts w:ascii="仿宋_GB2312" w:eastAsia="仿宋_GB2312" w:hAnsi="仿宋_GB2312" w:cs="仿宋_GB2312" w:hint="eastAsia"/>
          <w:sz w:val="24"/>
          <w:lang w:val="zh-CN"/>
        </w:rPr>
        <w:t>利用3月24日世界结核病宣传日活动，通过制作标语、发放宣传画、设咨询台、利用结核病防治健康教育资源库、进学校等多种形式广泛开展宣传，动员全社会共同参与结核病防治工作，增强广大人民群众、特别是在校学生的防病治病意识，累计发放各类宣传资料</w:t>
      </w:r>
      <w:r>
        <w:rPr>
          <w:rFonts w:ascii="仿宋_GB2312" w:eastAsia="仿宋_GB2312" w:hAnsi="仿宋_GB2312" w:cs="仿宋_GB2312" w:hint="eastAsia"/>
          <w:sz w:val="24"/>
        </w:rPr>
        <w:t>5</w:t>
      </w:r>
      <w:r>
        <w:rPr>
          <w:rFonts w:ascii="仿宋_GB2312" w:eastAsia="仿宋_GB2312" w:hAnsi="仿宋_GB2312" w:cs="仿宋_GB2312" w:hint="eastAsia"/>
          <w:sz w:val="24"/>
          <w:lang w:val="zh-CN"/>
        </w:rPr>
        <w:t>000余份，接受群众咨询</w:t>
      </w:r>
      <w:r>
        <w:rPr>
          <w:rFonts w:ascii="仿宋_GB2312" w:eastAsia="仿宋_GB2312" w:hAnsi="仿宋_GB2312" w:cs="仿宋_GB2312" w:hint="eastAsia"/>
          <w:sz w:val="24"/>
        </w:rPr>
        <w:t>10</w:t>
      </w:r>
      <w:r>
        <w:rPr>
          <w:rFonts w:ascii="仿宋_GB2312" w:eastAsia="仿宋_GB2312" w:hAnsi="仿宋_GB2312" w:cs="仿宋_GB2312" w:hint="eastAsia"/>
          <w:sz w:val="24"/>
          <w:lang w:val="zh-CN"/>
        </w:rPr>
        <w:t>00余人次。联合教体、妇联、民政等部门共同参与结核病防控工作，确保全县所有学校无结核病疫情发生。集中培训医疗卫生单位</w:t>
      </w:r>
      <w:r>
        <w:rPr>
          <w:rFonts w:ascii="仿宋_GB2312" w:eastAsia="仿宋_GB2312" w:hAnsi="仿宋_GB2312" w:cs="仿宋_GB2312" w:hint="eastAsia"/>
          <w:sz w:val="24"/>
        </w:rPr>
        <w:t>4</w:t>
      </w:r>
      <w:r>
        <w:rPr>
          <w:rFonts w:ascii="仿宋_GB2312" w:eastAsia="仿宋_GB2312" w:hAnsi="仿宋_GB2312" w:cs="仿宋_GB2312" w:hint="eastAsia"/>
          <w:sz w:val="24"/>
          <w:lang w:val="zh-CN"/>
        </w:rPr>
        <w:t>次30余人次。对每个镇已完成</w:t>
      </w:r>
      <w:r>
        <w:rPr>
          <w:rFonts w:ascii="仿宋_GB2312" w:eastAsia="仿宋_GB2312" w:hAnsi="仿宋_GB2312" w:cs="仿宋_GB2312" w:hint="eastAsia"/>
          <w:sz w:val="24"/>
        </w:rPr>
        <w:t>4</w:t>
      </w:r>
      <w:r>
        <w:rPr>
          <w:rFonts w:ascii="仿宋_GB2312" w:eastAsia="仿宋_GB2312" w:hAnsi="仿宋_GB2312" w:cs="仿宋_GB2312" w:hint="eastAsia"/>
          <w:sz w:val="24"/>
          <w:lang w:val="zh-CN"/>
        </w:rPr>
        <w:t>次结核病督导检查。</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lastRenderedPageBreak/>
        <w:t>7、手足口病防治。</w:t>
      </w:r>
      <w:r>
        <w:rPr>
          <w:rFonts w:ascii="仿宋_GB2312" w:eastAsia="仿宋_GB2312" w:hAnsi="仿宋_GB2312" w:cs="仿宋_GB2312" w:hint="eastAsia"/>
          <w:sz w:val="24"/>
          <w:lang w:val="zh-CN"/>
        </w:rPr>
        <w:t>按照重点传染病专病专防要求，我中心通过印制宣传单、折页、手册和画报进行宣传，确保“84”化知识落实到户。在</w:t>
      </w:r>
      <w:r>
        <w:rPr>
          <w:rFonts w:ascii="仿宋_GB2312" w:eastAsia="仿宋_GB2312" w:hAnsi="仿宋_GB2312" w:cs="仿宋_GB2312" w:hint="eastAsia"/>
          <w:sz w:val="24"/>
        </w:rPr>
        <w:t>4月底和9月份完成了2次0-6岁儿童家庭户</w:t>
      </w:r>
      <w:r>
        <w:rPr>
          <w:rFonts w:ascii="仿宋_GB2312" w:eastAsia="仿宋_GB2312" w:hAnsi="仿宋_GB2312" w:cs="仿宋_GB2312" w:hint="eastAsia"/>
          <w:sz w:val="24"/>
          <w:lang w:val="zh-CN"/>
        </w:rPr>
        <w:t>“84”消毒液发放，累计发放“84”消毒液</w:t>
      </w:r>
      <w:r>
        <w:rPr>
          <w:rFonts w:ascii="仿宋_GB2312" w:eastAsia="仿宋_GB2312" w:hAnsi="仿宋_GB2312" w:cs="仿宋_GB2312" w:hint="eastAsia"/>
          <w:sz w:val="24"/>
        </w:rPr>
        <w:t>6000于瓶，防治围裙和毛巾1万余条。10月31日召开了全县重点传染病专病专防专题培训会，结合各种宣传日活动加大手足口病防治知识宣传，不断提升广大群众自我防护意识和能力。2017年全县</w:t>
      </w:r>
      <w:r>
        <w:rPr>
          <w:rFonts w:ascii="仿宋_GB2312" w:eastAsia="仿宋_GB2312" w:hAnsi="仿宋_GB2312" w:cs="仿宋_GB2312" w:hint="eastAsia"/>
          <w:sz w:val="24"/>
          <w:lang w:val="zh-CN"/>
        </w:rPr>
        <w:t>无手足口病聚集、爆发疫情发生。</w:t>
      </w:r>
    </w:p>
    <w:p w:rsidR="003D687A" w:rsidRDefault="00742373">
      <w:pPr>
        <w:spacing w:line="440" w:lineRule="exact"/>
        <w:ind w:firstLineChars="200" w:firstLine="482"/>
        <w:rPr>
          <w:rFonts w:ascii="仿宋_GB2312" w:eastAsia="仿宋_GB2312" w:hAnsi="仿宋_GB2312" w:cs="仿宋_GB2312"/>
          <w:sz w:val="24"/>
          <w:lang w:val="zh-CN"/>
        </w:rPr>
      </w:pPr>
      <w:r>
        <w:rPr>
          <w:rFonts w:ascii="仿宋_GB2312" w:eastAsia="仿宋_GB2312" w:hAnsi="仿宋_GB2312" w:cs="仿宋_GB2312" w:hint="eastAsia"/>
          <w:b/>
          <w:bCs/>
          <w:sz w:val="24"/>
        </w:rPr>
        <w:t>8、疟疾防治。</w:t>
      </w:r>
      <w:r>
        <w:rPr>
          <w:rFonts w:ascii="仿宋_GB2312" w:eastAsia="仿宋_GB2312" w:hAnsi="仿宋_GB2312" w:cs="仿宋_GB2312" w:hint="eastAsia"/>
          <w:sz w:val="24"/>
          <w:lang w:val="zh-CN"/>
        </w:rPr>
        <w:t>根据中国消除疟疾行动计划(2010-2020年)》和《陕西省消除疟疾考核评估实施方案（2014年）》文件要求，我县积极组织开展了消除疟疾工作。制定下发了《镇坪县</w:t>
      </w:r>
      <w:r>
        <w:rPr>
          <w:rFonts w:ascii="仿宋_GB2312" w:eastAsia="仿宋_GB2312" w:hAnsi="仿宋_GB2312" w:cs="仿宋_GB2312" w:hint="eastAsia"/>
          <w:sz w:val="24"/>
        </w:rPr>
        <w:t>2017年疟疾防治工作计划</w:t>
      </w:r>
      <w:r>
        <w:rPr>
          <w:rFonts w:ascii="仿宋_GB2312" w:eastAsia="仿宋_GB2312" w:hAnsi="仿宋_GB2312" w:cs="仿宋_GB2312" w:hint="eastAsia"/>
          <w:sz w:val="24"/>
          <w:lang w:val="zh-CN"/>
        </w:rPr>
        <w:t>》，组织开展了</w:t>
      </w:r>
      <w:r>
        <w:rPr>
          <w:rFonts w:ascii="仿宋_GB2312" w:eastAsia="仿宋_GB2312" w:hAnsi="仿宋_GB2312" w:cs="仿宋_GB2312" w:hint="eastAsia"/>
          <w:sz w:val="24"/>
        </w:rPr>
        <w:t>2次</w:t>
      </w:r>
      <w:r>
        <w:rPr>
          <w:rFonts w:ascii="仿宋_GB2312" w:eastAsia="仿宋_GB2312" w:hAnsi="仿宋_GB2312" w:cs="仿宋_GB2312" w:hint="eastAsia"/>
          <w:sz w:val="24"/>
          <w:lang w:val="zh-CN"/>
        </w:rPr>
        <w:t>消除疟疾工作专题培训会，各医疗卫生单位均开展</w:t>
      </w:r>
      <w:r>
        <w:rPr>
          <w:rFonts w:ascii="仿宋_GB2312" w:eastAsia="仿宋_GB2312" w:hAnsi="仿宋_GB2312" w:cs="仿宋_GB2312" w:hint="eastAsia"/>
          <w:sz w:val="24"/>
        </w:rPr>
        <w:t>4.26</w:t>
      </w:r>
      <w:r>
        <w:rPr>
          <w:rFonts w:ascii="仿宋_GB2312" w:eastAsia="仿宋_GB2312" w:hAnsi="仿宋_GB2312" w:cs="仿宋_GB2312" w:hint="eastAsia"/>
          <w:sz w:val="24"/>
          <w:lang w:val="zh-CN"/>
        </w:rPr>
        <w:t>疟疾宣传日活动，累计发放各类宣传资料</w:t>
      </w:r>
      <w:r>
        <w:rPr>
          <w:rFonts w:ascii="仿宋_GB2312" w:eastAsia="仿宋_GB2312" w:hAnsi="仿宋_GB2312" w:cs="仿宋_GB2312" w:hint="eastAsia"/>
          <w:sz w:val="24"/>
        </w:rPr>
        <w:t>5000余份。</w:t>
      </w:r>
      <w:r>
        <w:rPr>
          <w:rFonts w:ascii="仿宋_GB2312" w:eastAsia="仿宋_GB2312" w:hAnsi="仿宋_GB2312" w:cs="仿宋_GB2312" w:hint="eastAsia"/>
          <w:sz w:val="24"/>
          <w:lang w:val="zh-CN"/>
        </w:rPr>
        <w:t>各监测医院完均成了本辖区发热病人血检任务，于</w:t>
      </w:r>
      <w:r>
        <w:rPr>
          <w:rFonts w:ascii="仿宋_GB2312" w:eastAsia="仿宋_GB2312" w:hAnsi="仿宋_GB2312" w:cs="仿宋_GB2312" w:hint="eastAsia"/>
          <w:sz w:val="24"/>
        </w:rPr>
        <w:t>6到10月份</w:t>
      </w:r>
      <w:r>
        <w:rPr>
          <w:rFonts w:ascii="仿宋_GB2312" w:eastAsia="仿宋_GB2312" w:hAnsi="仿宋_GB2312" w:cs="仿宋_GB2312" w:hint="eastAsia"/>
          <w:sz w:val="24"/>
          <w:lang w:val="zh-CN"/>
        </w:rPr>
        <w:t>选择了具有代表性的白家青坪村开展了疟疾传播媒介调查监测调查工作，</w:t>
      </w:r>
      <w:r>
        <w:rPr>
          <w:rFonts w:ascii="仿宋_GB2312" w:eastAsia="仿宋_GB2312" w:hAnsi="仿宋_GB2312" w:cs="仿宋_GB2312" w:hint="eastAsia"/>
          <w:sz w:val="24"/>
        </w:rPr>
        <w:t>7月份顺利通过市级</w:t>
      </w:r>
      <w:r>
        <w:rPr>
          <w:rFonts w:ascii="仿宋_GB2312" w:eastAsia="仿宋_GB2312" w:hAnsi="仿宋_GB2312" w:cs="仿宋_GB2312" w:hint="eastAsia"/>
          <w:sz w:val="24"/>
          <w:lang w:val="zh-CN"/>
        </w:rPr>
        <w:t>消除疟疾考核验收。</w:t>
      </w:r>
    </w:p>
    <w:p w:rsidR="003D687A" w:rsidRDefault="003D687A">
      <w:pPr>
        <w:spacing w:line="440" w:lineRule="exact"/>
        <w:ind w:firstLine="200"/>
        <w:rPr>
          <w:rFonts w:ascii="仿宋_GB2312" w:eastAsia="仿宋_GB2312" w:hAnsi="仿宋_GB2312" w:cs="仿宋_GB2312"/>
          <w:b/>
          <w:bCs/>
          <w:sz w:val="24"/>
        </w:rPr>
      </w:pPr>
    </w:p>
    <w:p w:rsidR="003D687A" w:rsidRDefault="00742373">
      <w:pPr>
        <w:spacing w:line="440" w:lineRule="exact"/>
        <w:rPr>
          <w:rFonts w:ascii="黑体" w:eastAsia="黑体" w:hAnsi="黑体" w:cs="仿宋_GB2312"/>
          <w:bCs/>
          <w:sz w:val="24"/>
        </w:rPr>
      </w:pPr>
      <w:r>
        <w:rPr>
          <w:rFonts w:ascii="黑体" w:eastAsia="黑体" w:hAnsi="黑体" w:cs="仿宋_GB2312" w:hint="eastAsia"/>
          <w:bCs/>
          <w:sz w:val="24"/>
        </w:rPr>
        <w:t>【地方病防治】</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1、</w:t>
      </w:r>
      <w:r>
        <w:rPr>
          <w:rFonts w:ascii="仿宋_GB2312" w:eastAsia="仿宋_GB2312" w:hAnsi="仿宋_GB2312" w:cs="仿宋_GB2312" w:hint="eastAsia"/>
          <w:b/>
          <w:bCs/>
          <w:sz w:val="24"/>
          <w:lang w:val="zh-CN"/>
        </w:rPr>
        <w:t>麻风病日宣传活动。</w:t>
      </w:r>
      <w:r>
        <w:rPr>
          <w:rFonts w:ascii="仿宋_GB2312" w:eastAsia="仿宋_GB2312" w:hAnsi="仿宋_GB2312" w:cs="仿宋_GB2312" w:hint="eastAsia"/>
          <w:sz w:val="24"/>
        </w:rPr>
        <w:t>为共建和谐社会，努力实现基本消灭麻风病的控制目标，2017年1月23日卫计局和疾控中心联合多部门在镇府广场开展了以“创造一个没有麻风的世界”宣传咨询活动。共累计发放宣传单，宣传画1500余份，发放手提袋2000个，防治围裙800条，舒肤佳香皂200块，肥皂300块，接受宣传咨询人数约2000人左右。各镇卫生院也相继开展了</w:t>
      </w:r>
      <w:r>
        <w:rPr>
          <w:rFonts w:ascii="仿宋_GB2312" w:eastAsia="仿宋_GB2312" w:hAnsi="仿宋_GB2312" w:cs="仿宋_GB2312" w:hint="eastAsia"/>
          <w:sz w:val="24"/>
          <w:lang w:val="zh-CN"/>
        </w:rPr>
        <w:t>麻风病日宣传活动。</w:t>
      </w:r>
    </w:p>
    <w:p w:rsidR="003D687A" w:rsidRDefault="00742373">
      <w:pPr>
        <w:spacing w:line="440" w:lineRule="exact"/>
        <w:ind w:firstLineChars="200" w:firstLine="482"/>
        <w:rPr>
          <w:rFonts w:ascii="仿宋_GB2312" w:eastAsia="仿宋_GB2312" w:hAnsi="仿宋_GB2312" w:cs="仿宋_GB2312"/>
          <w:b/>
          <w:bCs/>
          <w:sz w:val="24"/>
          <w:lang w:val="zh-CN"/>
        </w:rPr>
      </w:pPr>
      <w:r>
        <w:rPr>
          <w:rFonts w:ascii="仿宋_GB2312" w:eastAsia="仿宋_GB2312" w:hAnsi="仿宋_GB2312" w:cs="仿宋_GB2312" w:hint="eastAsia"/>
          <w:b/>
          <w:bCs/>
          <w:sz w:val="24"/>
        </w:rPr>
        <w:t>2、</w:t>
      </w:r>
      <w:r>
        <w:rPr>
          <w:rFonts w:ascii="仿宋_GB2312" w:eastAsia="仿宋_GB2312" w:hAnsi="仿宋_GB2312" w:cs="仿宋_GB2312" w:hint="eastAsia"/>
          <w:b/>
          <w:bCs/>
          <w:sz w:val="24"/>
          <w:lang w:val="zh-CN"/>
        </w:rPr>
        <w:t>碘缺乏病</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碘盐随机抽样监测。按照《陕西省碘缺乏病监测方案》要求，应监测315份，实际监测315份，各乡镇监测人员在居民户采集食盐后，现场进行半定量检测，未发现非碘盐。所抽315份盐样经实验室定量检测，合格315份，未检出非碘盐。全县碘盐合格率100%，碘盐覆盖率100%，合格碘盐食用率100%，儿童和孕妇盐碘中位数分别为29.45mg/kg和28.3mg/kg。 </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学龄儿童和孕妇尿碘监测工作。按照《陕西省碘缺乏病监测方案》要求，共采集学生尿碘样品210份，孕妇尿碘样品105份。于4月中旬顺利完成了学龄儿童和孕妇尿碘监测样品的采集工作，并按时送至市疾控中心检验室,儿童和孕妇尿碘中位数分别为207.47mg/kg和197.66mg/kg。</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3）甲状腺肿抽样调查。按照《陕西省碘缺乏病监测方案》和《安康市疾病预防控制中心关于印发2017年地方病防治工作安排意见的通知》安市疾控发〔2017〕18号）文件要求，全县共调查学校5所，调查学生210人，未发现甲状腺肿大学生，样本甲肿率为0%，加权甲肿率为0%。</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碘缺乏病宣传日活动。疾病预防控制中心、盐务局、县医院等相关单位协作、各镇卫生院，利用“5.15碘缺乏病防治宣传日”在城区、集镇、学校等人员密集场所开展形式多样的宣传活动。同时，还在政府网站、县电视台、移动公司等新闻媒体刊登、播放宣传碘缺乏病相关健康教育知识，共有15个宣传点位，累计51余人相关工作人员参加了此次宣传活动，摆放宣传展板12块，悬挂横幅（标语）11条，接受群众咨询1100余人；发放宣传单和宣传画900余份、宣传册800余本、手提袋1000个、防治围裙600条、碘盐540袋；同时累计播放影像资料6次。</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3、生活饮用水水碘含量调查。</w:t>
      </w:r>
      <w:r>
        <w:rPr>
          <w:rFonts w:ascii="仿宋_GB2312" w:eastAsia="仿宋_GB2312" w:hAnsi="仿宋_GB2312" w:cs="仿宋_GB2312" w:hint="eastAsia"/>
          <w:sz w:val="24"/>
        </w:rPr>
        <w:t>为贯彻落实《国家卫生计生委关于开展全国生活饮用水水碘含量调查工作的通知》国卫办疾控函[2017]30号文件精神，按照《安康市疾病预防控制中心关于印发安康市2017年地方病麻风病防治工作安排意见的通知》安市疾控发〔2017〕18 号文件要求，我县及时制定印发了《在全县开展生活饮用水水碘含量调查工作的通知》镇疾控发〔2017〕9号文件。于3月6日召开水碘调查工作培训会,4月17日-20日疾控中心组织专人在各镇卫生院专干协助下，共采集水样100份，实验室监测100份，5月底前全面完成了生活饮用水水碘含量调查信息系统录入工作。</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4、降氟效果监测。</w:t>
      </w:r>
      <w:r>
        <w:rPr>
          <w:rFonts w:ascii="仿宋_GB2312" w:eastAsia="仿宋_GB2312" w:hAnsi="仿宋_GB2312" w:cs="仿宋_GB2312" w:hint="eastAsia"/>
          <w:sz w:val="24"/>
        </w:rPr>
        <w:t>按照《安康市燃煤型氟中毒病区改灶降氟效果监测方案》要求，按时完成监测工作任务。</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完成50户农户改良炉灶、炉具质量，烟道的密封、通畅程度和正确使用情况调查和50户家庭主妇预防燃煤型氟中毒健康知识知晓率，健康行为形成率，粮食、辣椒正确干燥率，粮食、辣椒食前淘洗率调查，改良炉灶率和正确使用率均达100%，健康知识知晓率均达95%以上。</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（2）完成3所病区村小学8－12周岁728名学生氟斑牙情况调查，发现氟斑牙可疑29人，极轻1人。同时完成5年级150名在读学生预防燃煤型氟中毒健康知识问卷调查，健康知识知晓率在96%以上。</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（3）完成60名8-12周岁学生尿液和20户当年产并在室内储存的玉米采样工作，按时送市疾控中心检测。 </w:t>
      </w:r>
    </w:p>
    <w:p w:rsidR="003D687A" w:rsidRDefault="00742373">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（四）慢性病及严重精神障碍患者管理工作</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为进一步规范全县慢性病和重性精神病服务管理，根据《国家基本公共卫生服务规范》要求，结合我县实际，我们制定和印发了具体工作计划和实施方案，并对各医疗卫生单位管理人员进行了集中学习培训，要求各级组织成立了技术指导小组，明确了业务人员，落实了管理责任，熟练掌握了三种疾病筛查、评估、确诊、个人信息采集、登记统计、档案建立、汇总上报等程序规范。</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全县高血压患者累计已管理2282人，累计规范管理2061人，规范管理率为90.32%；高血压患者最近一次随访血压达标1449人，管理人群血压控制率63.5%。全县糖尿病患者累计已管理434人，累计规范管理401人，规范管理率92.4%；糖尿病患者最近一次随访空腹血糖达标232人，管理人群血糖控制率53.46%。</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2、全县重性精神病患者在册患者人数144人，在管患者138人，规范管理119人，规范管理率82.64%；重性精神病持续稳定71人，病情稳定率54.62%。</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2017年我县继续开展慢性病监测工作。2017年全县共报告心脑血管病例292例，肿瘤11例，乡镇卫生并对报告病例结局进行了随访。县疾控中心按时出具了《镇坪县2016年度肿瘤监测分析报告》和《2016年镇坪县心脑血管事件分析报告》，对2016年慢性病相关监测数据进行了分析。</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开展全民健康生活方式行动，提高全民健康素养。以“全民健康生活方式日”为契机，紧紧围绕“三减三健”大力开展健康教育和健康促进活动，各镇卫生院均建立了健康知识宣传栏，宣传全民健康生活方式核心信息。</w:t>
      </w:r>
    </w:p>
    <w:p w:rsidR="003D687A" w:rsidRDefault="00742373">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（五）健康教育，健康促进工作</w:t>
      </w:r>
    </w:p>
    <w:p w:rsidR="003D687A" w:rsidRDefault="00742373">
      <w:pPr>
        <w:pStyle w:val="aa"/>
        <w:spacing w:line="440" w:lineRule="exact"/>
        <w:ind w:firstLineChars="200" w:firstLine="482"/>
        <w:rPr>
          <w:rFonts w:ascii="仿宋_GB2312" w:hAnsi="仿宋_GB2312" w:cs="仿宋_GB2312"/>
        </w:rPr>
      </w:pPr>
      <w:r>
        <w:rPr>
          <w:rFonts w:ascii="仿宋_GB2312" w:hAnsi="仿宋_GB2312" w:cs="仿宋_GB2312" w:hint="eastAsia"/>
          <w:b/>
          <w:bCs/>
        </w:rPr>
        <w:t>1、媒体宣传工作。</w:t>
      </w:r>
      <w:r>
        <w:rPr>
          <w:rFonts w:ascii="仿宋_GB2312" w:hAnsi="仿宋_GB2312" w:cs="仿宋_GB2312" w:hint="eastAsia"/>
        </w:rPr>
        <w:t>县疾控中心积极与县电视台合作，在县有线电视台开设了卫生天地栏目，共播放公益广告和健康知识宣传片12个内容，播放156次，共播放460小时。</w:t>
      </w:r>
    </w:p>
    <w:p w:rsidR="003D687A" w:rsidRDefault="00742373">
      <w:pPr>
        <w:pStyle w:val="aa"/>
        <w:spacing w:line="440" w:lineRule="exact"/>
        <w:ind w:firstLineChars="200" w:firstLine="482"/>
        <w:rPr>
          <w:rFonts w:ascii="仿宋_GB2312" w:hAnsi="仿宋_GB2312" w:cs="仿宋_GB2312"/>
        </w:rPr>
      </w:pPr>
      <w:r>
        <w:rPr>
          <w:rFonts w:ascii="仿宋_GB2312" w:hAnsi="仿宋_GB2312" w:cs="仿宋_GB2312" w:hint="eastAsia"/>
          <w:b/>
          <w:bCs/>
        </w:rPr>
        <w:t>2、卫生主题宣传活动。</w:t>
      </w:r>
      <w:r>
        <w:rPr>
          <w:rFonts w:ascii="仿宋_GB2312" w:hAnsi="仿宋_GB2312" w:cs="仿宋_GB2312" w:hint="eastAsia"/>
        </w:rPr>
        <w:t>以各种卫生宣传日（周、月）活动为契机，紧密围绕宣传主题，部门协作、城乡联动，努力营造健康教育活动氛围。1—12月份县疾控中心先后组织开展“三下乡”宣传日、世界防治结核病日、全国预防接种日、世界无烟日、全国碘缺乏病日、手足口病防治宣传、职业病防治日、世界肝炎日、全国高血压日，咨询服务活动12次，累计6130人参加，8个镇卫生院共开展咨询活动192次，累计14378人参加。</w:t>
      </w:r>
    </w:p>
    <w:p w:rsidR="003D687A" w:rsidRDefault="00742373">
      <w:pPr>
        <w:pStyle w:val="aa"/>
        <w:spacing w:line="440" w:lineRule="exact"/>
        <w:ind w:firstLineChars="200" w:firstLine="482"/>
        <w:rPr>
          <w:rFonts w:ascii="仿宋_GB2312" w:hAnsi="仿宋_GB2312" w:cs="仿宋_GB2312"/>
        </w:rPr>
      </w:pPr>
      <w:r>
        <w:rPr>
          <w:rFonts w:ascii="仿宋_GB2312" w:hAnsi="仿宋_GB2312" w:cs="仿宋_GB2312" w:hint="eastAsia"/>
          <w:b/>
          <w:bCs/>
        </w:rPr>
        <w:t>3、健康知识讲座。</w:t>
      </w:r>
      <w:r>
        <w:rPr>
          <w:rFonts w:ascii="仿宋_GB2312" w:hAnsi="仿宋_GB2312" w:cs="仿宋_GB2312" w:hint="eastAsia"/>
        </w:rPr>
        <w:t>截至目前，在中心的安排下，开展健康教育知识讲座12次，1862人参加，8镇卫生院全年共开展182次，8478人参加。每次讲座有通知，参加人</w:t>
      </w:r>
      <w:r>
        <w:rPr>
          <w:rFonts w:ascii="仿宋_GB2312" w:hAnsi="仿宋_GB2312" w:cs="仿宋_GB2312" w:hint="eastAsia"/>
        </w:rPr>
        <w:lastRenderedPageBreak/>
        <w:t>员签到，讲座活动记录表、讲座讲稿、照片、小结、测试样卷、效果评价，留存入档。</w:t>
      </w:r>
    </w:p>
    <w:p w:rsidR="003D687A" w:rsidRDefault="00742373">
      <w:pPr>
        <w:pStyle w:val="aa"/>
        <w:spacing w:line="440" w:lineRule="exact"/>
        <w:ind w:firstLineChars="200" w:firstLine="482"/>
        <w:rPr>
          <w:rFonts w:ascii="仿宋_GB2312" w:hAnsi="仿宋_GB2312" w:cs="仿宋_GB2312"/>
        </w:rPr>
      </w:pPr>
      <w:r>
        <w:rPr>
          <w:rFonts w:ascii="仿宋_GB2312" w:hAnsi="仿宋_GB2312" w:cs="仿宋_GB2312" w:hint="eastAsia"/>
          <w:b/>
          <w:bCs/>
        </w:rPr>
        <w:t>4、宣传栏。</w:t>
      </w:r>
      <w:r>
        <w:rPr>
          <w:rFonts w:ascii="仿宋_GB2312" w:hAnsi="仿宋_GB2312" w:cs="仿宋_GB2312" w:hint="eastAsia"/>
        </w:rPr>
        <w:t>每2月定期更换健康教育宣传栏，疾控中心全年共更换12期内容宣传资料，8镇卫生院全年共更换174期。</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5、控烟工作。</w:t>
      </w:r>
      <w:r>
        <w:rPr>
          <w:rFonts w:ascii="仿宋_GB2312" w:eastAsia="仿宋_GB2312" w:hAnsi="仿宋_GB2312" w:cs="仿宋_GB2312" w:hint="eastAsia"/>
          <w:sz w:val="24"/>
        </w:rPr>
        <w:t>我中心充分利用宣传栏、咨询活动等多种形式，对广大群众开展吸烟有害健康的宣传教育，提高广大群众的控烟知识，培养广大群众不吸烟行为的好习惯，增强自我保健意识和能力。5月31日，积极开展了“世界无烟日”宣传活动，活动中，发放宣传资料5种，共发放1720余份，咨询人数300人，发放宣传品5种2517份，通过控烟健康宣传活动对控烟相关知识的了解，大家充分认识到吸烟对人体的危害，进一步增强了广大群众对控烟的责任感。7月下旬对6个无烟单位进行初验。</w:t>
      </w:r>
    </w:p>
    <w:p w:rsidR="003D687A" w:rsidRDefault="00742373">
      <w:pPr>
        <w:pStyle w:val="aa"/>
        <w:spacing w:line="440" w:lineRule="exact"/>
        <w:ind w:firstLineChars="200" w:firstLine="482"/>
        <w:rPr>
          <w:rFonts w:ascii="仿宋_GB2312" w:hAnsi="仿宋_GB2312" w:cs="仿宋_GB2312"/>
        </w:rPr>
      </w:pPr>
      <w:r>
        <w:rPr>
          <w:rFonts w:ascii="仿宋_GB2312" w:hAnsi="仿宋_GB2312" w:cs="仿宋_GB2312" w:hint="eastAsia"/>
          <w:b/>
          <w:bCs/>
        </w:rPr>
        <w:t>6、开展健康素养监测。</w:t>
      </w:r>
      <w:r>
        <w:rPr>
          <w:rFonts w:ascii="仿宋_GB2312" w:hAnsi="仿宋_GB2312" w:cs="仿宋_GB2312" w:hint="eastAsia"/>
        </w:rPr>
        <w:t>按照上级要求，我县顺利完成2017年健康素养监测工作。</w:t>
      </w:r>
    </w:p>
    <w:p w:rsidR="003D687A" w:rsidRDefault="00742373">
      <w:pPr>
        <w:pStyle w:val="aa"/>
        <w:spacing w:line="440" w:lineRule="exact"/>
        <w:ind w:firstLineChars="200" w:firstLine="482"/>
        <w:rPr>
          <w:rFonts w:ascii="仿宋_GB2312" w:hAnsi="仿宋_GB2312" w:cs="仿宋_GB2312"/>
          <w:b/>
          <w:bCs/>
        </w:rPr>
      </w:pPr>
      <w:r>
        <w:rPr>
          <w:rFonts w:ascii="仿宋_GB2312" w:hAnsi="仿宋_GB2312" w:cs="仿宋_GB2312" w:hint="eastAsia"/>
          <w:b/>
          <w:bCs/>
        </w:rPr>
        <w:t>（六)检验室工作</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1、全县从业人员体检人1468次，阳性6人（梅毒6人均有去县医院及省市医院复查；）；孕产妇166人，婴幼儿检测330人；入园入托1223人。</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2、完成了全县全年接收HIV筛查标本1368份（无一例阳性）；送检CD4  8人次（均按程序送检市疾病控制中心）；本年度全球基金项目VCT任务量200人份检测并做好每年一次的质控工作。并做好县医院结核痰检工作的指导及质控工作。</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3、积极做好配合各科室工作，全年完成手足口病采样10人份，肠道病例样品采集12人次。</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4、完成了全县320份碘盐监测；全县150份的水碘检测，另外城区公卫监测工作87份。</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5、全县的水质监测为一月一次，且一次的10个点的每点17项检测，其中，6--9月的两季丰、枯水期的全县26个监测点的每点32项分析及上报国家网工作，无一遗漏。</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6、积极完成全县农村学校营养监测数据上报及按时督查工作，无一例漏报和迟报。</w:t>
      </w:r>
    </w:p>
    <w:p w:rsidR="003D687A" w:rsidRDefault="0074237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7、按照精准扶贫工作要求，完成全县58个行政村316（丰、枯水期）份水的检测及报告工作。</w:t>
      </w:r>
    </w:p>
    <w:p w:rsidR="003D687A" w:rsidRDefault="003D687A">
      <w:pPr>
        <w:spacing w:line="440" w:lineRule="exact"/>
        <w:ind w:firstLine="200"/>
        <w:rPr>
          <w:rFonts w:ascii="仿宋_GB2312" w:eastAsia="仿宋_GB2312"/>
          <w:sz w:val="24"/>
        </w:rPr>
      </w:pPr>
    </w:p>
    <w:p w:rsidR="003D687A" w:rsidRDefault="003D687A">
      <w:pPr>
        <w:spacing w:line="440" w:lineRule="exact"/>
        <w:ind w:firstLine="200"/>
        <w:rPr>
          <w:rFonts w:ascii="仿宋_GB2312" w:eastAsia="仿宋_GB2312"/>
          <w:sz w:val="24"/>
        </w:rPr>
      </w:pPr>
    </w:p>
    <w:p w:rsidR="003D687A" w:rsidRDefault="003D687A">
      <w:pPr>
        <w:spacing w:line="440" w:lineRule="exact"/>
        <w:ind w:firstLine="200"/>
        <w:rPr>
          <w:rFonts w:ascii="仿宋_GB2312" w:eastAsia="仿宋_GB2312"/>
          <w:sz w:val="24"/>
        </w:rPr>
      </w:pPr>
    </w:p>
    <w:p w:rsidR="003D687A" w:rsidRDefault="00742373">
      <w:pPr>
        <w:spacing w:line="560" w:lineRule="exact"/>
        <w:jc w:val="center"/>
        <w:rPr>
          <w:rFonts w:ascii="方正小标宋简体" w:eastAsia="方正小标宋简体" w:hAnsi="仿宋_GB2312" w:cs="微软雅黑"/>
          <w:kern w:val="1"/>
          <w:sz w:val="24"/>
          <w:szCs w:val="32"/>
        </w:rPr>
      </w:pPr>
      <w:r>
        <w:rPr>
          <w:rFonts w:ascii="方正小标宋简体" w:eastAsia="方正小标宋简体" w:hAnsi="方正小标宋_GBK" w:cs="微软雅黑" w:hint="eastAsia"/>
          <w:kern w:val="1"/>
          <w:sz w:val="36"/>
          <w:szCs w:val="44"/>
        </w:rPr>
        <w:t>医疗机构</w:t>
      </w:r>
    </w:p>
    <w:p w:rsidR="003D687A" w:rsidRDefault="003D687A">
      <w:pPr>
        <w:spacing w:line="440" w:lineRule="exact"/>
        <w:ind w:firstLineChars="200" w:firstLine="562"/>
        <w:rPr>
          <w:rFonts w:ascii="仿宋_GB2312" w:eastAsia="仿宋_GB2312" w:hAnsi="仿宋_GB2312"/>
          <w:b/>
          <w:kern w:val="1"/>
          <w:sz w:val="28"/>
          <w:szCs w:val="32"/>
        </w:rPr>
      </w:pPr>
    </w:p>
    <w:p w:rsidR="003D687A" w:rsidRDefault="00742373">
      <w:pPr>
        <w:spacing w:line="440" w:lineRule="exact"/>
        <w:ind w:firstLineChars="200" w:firstLine="480"/>
        <w:rPr>
          <w:rFonts w:ascii="黑体" w:eastAsia="黑体" w:hAnsi="黑体" w:cs="黑体"/>
          <w:kern w:val="1"/>
          <w:sz w:val="24"/>
          <w:szCs w:val="32"/>
        </w:rPr>
      </w:pPr>
      <w:r>
        <w:rPr>
          <w:rFonts w:ascii="黑体" w:eastAsia="黑体" w:hAnsi="黑体" w:cs="黑体" w:hint="eastAsia"/>
          <w:kern w:val="1"/>
          <w:sz w:val="24"/>
          <w:szCs w:val="32"/>
        </w:rPr>
        <w:t>镇坪县医院</w:t>
      </w:r>
    </w:p>
    <w:p w:rsidR="003D687A" w:rsidRDefault="00742373">
      <w:pPr>
        <w:spacing w:line="440" w:lineRule="exact"/>
        <w:ind w:firstLineChars="200" w:firstLine="482"/>
        <w:rPr>
          <w:rFonts w:ascii="仿宋_GB2312" w:eastAsia="仿宋_GB2312" w:hAnsi="仿宋_GB2312"/>
          <w:kern w:val="1"/>
          <w:sz w:val="24"/>
          <w:szCs w:val="32"/>
        </w:rPr>
      </w:pPr>
      <w:r>
        <w:rPr>
          <w:rFonts w:ascii="仿宋_GB2312" w:eastAsia="仿宋_GB2312" w:hAnsi="仿宋_GB2312" w:hint="eastAsia"/>
          <w:b/>
          <w:kern w:val="1"/>
          <w:sz w:val="24"/>
          <w:szCs w:val="32"/>
        </w:rPr>
        <w:t>党支部书记、院长</w:t>
      </w:r>
      <w:r>
        <w:rPr>
          <w:rFonts w:ascii="仿宋_GB2312" w:eastAsia="仿宋_GB2312" w:hAnsi="仿宋_GB2312" w:hint="eastAsia"/>
          <w:kern w:val="1"/>
          <w:sz w:val="24"/>
          <w:szCs w:val="32"/>
        </w:rPr>
        <w:t xml:space="preserve">  潘益山  　</w:t>
      </w:r>
    </w:p>
    <w:p w:rsidR="003D687A" w:rsidRDefault="00742373">
      <w:pPr>
        <w:spacing w:line="440" w:lineRule="exact"/>
        <w:ind w:firstLineChars="200" w:firstLine="482"/>
        <w:rPr>
          <w:rFonts w:ascii="仿宋_GB2312" w:eastAsia="仿宋_GB2312" w:hAnsi="仿宋_GB2312"/>
          <w:kern w:val="1"/>
          <w:sz w:val="24"/>
          <w:szCs w:val="32"/>
        </w:rPr>
      </w:pPr>
      <w:r>
        <w:rPr>
          <w:rFonts w:ascii="仿宋_GB2312" w:eastAsia="仿宋_GB2312" w:hAnsi="仿宋_GB2312" w:hint="eastAsia"/>
          <w:b/>
          <w:kern w:val="1"/>
          <w:sz w:val="24"/>
          <w:szCs w:val="32"/>
        </w:rPr>
        <w:t>副     院     长</w:t>
      </w:r>
      <w:r>
        <w:rPr>
          <w:rFonts w:ascii="仿宋_GB2312" w:eastAsia="仿宋_GB2312" w:hAnsi="仿宋_GB2312" w:hint="eastAsia"/>
          <w:kern w:val="1"/>
          <w:sz w:val="24"/>
          <w:szCs w:val="32"/>
        </w:rPr>
        <w:t xml:space="preserve">  邹桂花</w:t>
      </w:r>
      <w:r>
        <w:rPr>
          <w:rFonts w:ascii="仿宋_GB2312" w:eastAsia="仿宋_GB2312" w:hAnsi="仿宋_GB2312" w:hint="eastAsia"/>
          <w:kern w:val="1"/>
          <w:sz w:val="24"/>
          <w:szCs w:val="32"/>
          <w:vertAlign w:val="subscript"/>
        </w:rPr>
        <w:t>（女）</w:t>
      </w:r>
      <w:r>
        <w:rPr>
          <w:rFonts w:ascii="仿宋_GB2312" w:eastAsia="仿宋_GB2312" w:hAnsi="仿宋_GB2312" w:hint="eastAsia"/>
          <w:kern w:val="1"/>
          <w:sz w:val="24"/>
          <w:szCs w:val="32"/>
        </w:rPr>
        <w:t xml:space="preserve">  柏友谊  王和彪</w:t>
      </w:r>
    </w:p>
    <w:p w:rsidR="003D687A" w:rsidRDefault="00742373">
      <w:pPr>
        <w:spacing w:line="440" w:lineRule="exact"/>
        <w:ind w:firstLineChars="200" w:firstLine="482"/>
        <w:rPr>
          <w:rFonts w:ascii="仿宋_GB2312" w:eastAsia="仿宋_GB2312" w:hAnsi="仿宋_GB2312"/>
          <w:kern w:val="1"/>
          <w:sz w:val="24"/>
          <w:szCs w:val="32"/>
        </w:rPr>
      </w:pPr>
      <w:r>
        <w:rPr>
          <w:rFonts w:ascii="仿宋_GB2312" w:eastAsia="仿宋_GB2312" w:hAnsi="仿宋_GB2312" w:hint="eastAsia"/>
          <w:b/>
          <w:kern w:val="1"/>
          <w:sz w:val="24"/>
          <w:szCs w:val="32"/>
        </w:rPr>
        <w:t>党 支 部 副 书记</w:t>
      </w:r>
      <w:r>
        <w:rPr>
          <w:rFonts w:ascii="仿宋_GB2312" w:eastAsia="仿宋_GB2312" w:hAnsi="仿宋_GB2312" w:hint="eastAsia"/>
          <w:kern w:val="1"/>
          <w:sz w:val="24"/>
          <w:szCs w:val="32"/>
        </w:rPr>
        <w:t xml:space="preserve">　王鸣号</w:t>
      </w:r>
    </w:p>
    <w:p w:rsidR="003D687A" w:rsidRDefault="003D687A">
      <w:pPr>
        <w:spacing w:line="440" w:lineRule="exact"/>
        <w:ind w:firstLineChars="200" w:firstLine="440"/>
        <w:rPr>
          <w:rFonts w:ascii="仿宋_GB2312" w:eastAsia="仿宋_GB2312"/>
          <w:sz w:val="22"/>
        </w:rPr>
      </w:pPr>
    </w:p>
    <w:p w:rsidR="003D687A" w:rsidRDefault="00742373">
      <w:pPr>
        <w:spacing w:line="440" w:lineRule="exact"/>
        <w:rPr>
          <w:rFonts w:ascii="仿宋_GB2312" w:eastAsia="仿宋_GB2312"/>
          <w:sz w:val="24"/>
        </w:rPr>
      </w:pPr>
      <w:r>
        <w:rPr>
          <w:rFonts w:ascii="黑体" w:eastAsia="黑体" w:hAnsi="黑体" w:hint="eastAsia"/>
          <w:sz w:val="24"/>
        </w:rPr>
        <w:t>【医院概况】</w:t>
      </w:r>
      <w:r>
        <w:rPr>
          <w:rFonts w:ascii="仿宋_GB2312" w:eastAsia="仿宋_GB2312" w:hint="eastAsia"/>
          <w:sz w:val="24"/>
        </w:rPr>
        <w:t xml:space="preserve">  镇坪县医院成立于1950年，2008年通过二级乙等医院等级评审，是镇坪县内唯一一所集医疗、教学、科研、保健、急救于一体的综合性医院，也是唯一的国家二级综合医院。现有职工274名，在职党员24名，开设病床170张。拥有拥有德国生产的西门子16排全身螺旋CT、眼科AB超、思迈等离子前列腺电切气化宫腔镜、C型臂、数字化X线摄影机（DR）、膀胱镜、宫腔镜、潘太克斯电子胃镜、肺功能测定仪、动态血压检测仪、F120儿童呼吸机、电子阴道镜等大型设备，实现了以电子病历为中心的医院信息化管理系统，HIS系统、LIS系统、PACS系统的应用，基本实现了诊疗信息化。今年四月，标准化血透室已经通过验收，正式投入使用。远程会诊系统使用便捷，和全省、市各医院可联网进行会诊。ICU、手术室、供应室、老年病科、中医馆等正在建设即将投入使用。</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【医疗服务】 </w:t>
      </w:r>
      <w:r>
        <w:rPr>
          <w:rFonts w:ascii="仿宋_GB2312" w:eastAsia="仿宋_GB2312" w:hint="eastAsia"/>
          <w:sz w:val="24"/>
        </w:rPr>
        <w:t xml:space="preserve"> 2017年总诊疗98815人次，比上年增加225人，增长率0.23%；出院6307人次，比上年增加776人，增长率14.79%；急诊10118 人次，比上年减少3911人，减少率27.88%；手术1493例（其中门诊手术555例、住院手术885例），比上年增加53人，增长率7.46%；健康查体3269人，比去年增加227人，与去年同期比增加了7.46%；另外：于2017年3月8日启动了为全县女性进行免费体检，购买了多功能健康体检车，将健康体检送到家门口，有效促进疾病早发现、早诊治，保障女性健康。今年体检了2449人次，并建立健康档案。院前急救243例。实际开放总床日数62050天，实际占用总床日数57352天，出院者占用总床日数54219天，治愈好转率97%，病床周转37.1次，病床工作日337.36天，病床使用率92.43%，出院者平均住院8.6天。</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【公共卫生】 </w:t>
      </w:r>
      <w:r>
        <w:rPr>
          <w:rFonts w:ascii="仿宋_GB2312" w:eastAsia="仿宋_GB2312" w:hint="eastAsia"/>
          <w:sz w:val="24"/>
        </w:rPr>
        <w:t xml:space="preserve"> 积极参与健康扶贫工作，履行签约医生职责，落实“一站五步法”，垫资为贫困户结算，参与全县突发事件及指令性医疗任务；在镇坪电视台每季度开展1期健康大讲堂，不定期地在各中、小学、村委会、老年大学等各种校园开展健康教育</w:t>
      </w:r>
      <w:r>
        <w:rPr>
          <w:rFonts w:ascii="仿宋_GB2312" w:eastAsia="仿宋_GB2312" w:hint="eastAsia"/>
          <w:sz w:val="24"/>
        </w:rPr>
        <w:lastRenderedPageBreak/>
        <w:t>讲座活动，利用卫生宣传日在广场开展健康教育宣传活动30余次，设置健康教育宣传展板20余块，更换158期，发放疾病、控烟健康教育宣传处方及彩页20000余份、控烟笔1万支。</w:t>
      </w:r>
    </w:p>
    <w:p w:rsidR="003D687A" w:rsidRDefault="003D687A">
      <w:pPr>
        <w:spacing w:line="440" w:lineRule="exact"/>
        <w:rPr>
          <w:rFonts w:ascii="黑体" w:eastAsia="黑体"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【医政医改】  </w:t>
      </w:r>
      <w:r>
        <w:rPr>
          <w:rFonts w:ascii="仿宋_GB2312" w:eastAsia="仿宋_GB2312" w:hint="eastAsia"/>
          <w:sz w:val="24"/>
        </w:rPr>
        <w:t>一是医改工作得实效。核定镇坪县医院床位150张，人员编制180名，财政补贴各种项目资金500万元，为医院改革顺利实施奠定了基础。二是落实分级诊疗。稳步推行“当地首诊、双向转诊、急慢分治、上下联动”的就医新秩序，正确引导患者按分级诊疗原则就诊，双向转诊325人次，上转323人次，下转5人次，转入3人次（其中上级医院下转1人次，乡镇卫生院上转2人次），危急重症病人转运56人次。三是大力开展等级医院创建活动。根据二级医院评审细则，制定完善等级医院创建实施方案，成立创建领导小组，出台各项配套措施，做到了分工明确，任务到科室。四是互联网+医工作。远程会诊系统和省、市各医院实现联网。分别与省市7家医院、镇坪县9所卫生院签署医联体协作协议。建立并利用远程会诊系统、微信群与省市医疗专家直接进行交流，解决疑难问题。2017年网络会诊1000余例，真正实现了“外出就诊不用跑，当地医生给你找”方便快捷的就医模式。五是大力开展公共卫生服务工作。全年报告传染病302例、完成食源性疾病报告200例、食死亡病例监测50例、肿瘤患者共登记报告45例、心脑血管登记报告109例，肺结核、艾滋病、犬伤等患者、发热门诊、肠道门诊等管理有序。</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【医院管理】 </w:t>
      </w:r>
      <w:r>
        <w:rPr>
          <w:rFonts w:ascii="仿宋_GB2312" w:eastAsia="仿宋_GB2312" w:hint="eastAsia"/>
          <w:sz w:val="24"/>
        </w:rPr>
        <w:t xml:space="preserve"> 一是医疗质量安全控制。全面加强医疗质量管理，促进医疗质量持续改进，每月对住院和门诊医疗质量进行1次检查，强化制度落实，夯实医疗质量管理。二是护理培训和激励。全年派出护理骨干参加省、市培训20余人次，自行组织培训13次，培训人数1000余人次。全年急救理论及急救技能考试1次，参与率100%，考试合格率100%，为进一步推进我院二级医院评审创建工作，展示护理队伍优质护理服务内涵，强化我院护理人员基础理论，基本知识和核心制度的掌握，在 “5.12”国际护士节以“飞扬的五月”全院开展了以科室为单位举行了综合知识竞赛，外二科荣获第一名。三是做好医院感染管理。成立了镇坪县医院感染管理质量控制中心，制定了镇坪县医院2017年医院感染管理工作手册。全年监测6126多例患者，院内感染25例，感染率约0.41%，无院内感染暴发的发生。环境卫生学监测取样279份，合格279份，合格率100%。植入医疗器械使用192，生物监测181，合格率100%。四是积极推行临床</w:t>
      </w:r>
      <w:r>
        <w:rPr>
          <w:rFonts w:ascii="仿宋_GB2312" w:eastAsia="仿宋_GB2312" w:hint="eastAsia"/>
          <w:sz w:val="24"/>
        </w:rPr>
        <w:lastRenderedPageBreak/>
        <w:t>路径管理。进入临床路径管理病例232例，进入率3.68%，变异退出路径12例，实际完成220例，完成率94.83%。五是强化药事管理。按照新医改要求和创等级医院标准，完善了药事与药物治疗委员会，调整规范了用药目录，所用药品全部通过集中招标采购，每月督导检查基本药物使用情况。根据省市县相关要求，积极推进药品采购“两票制”及药品网上采购工作。自2017年7月以来我院药品“两票制”执行率可达95%以上，2017年我院药品网采率达90%以2017年采购药械 19143295.71 元，销售药16281053.36 元，为临床科室提供卫生耗材 2965513 元，调配处方176571 张，均无差错。是开展天使行动。慈善募捐2万多元，为全县100余名环卫工人免费体检1次，并建立“健康档案”。义务献血近10000多毫升，设立了“哺乳室”、“健康小屋”等便民措施，深入乡村贫困户病患家中，开展了“精准扶贫、结对到户、送医上门” 结对帮扶活动，深受群众赞誉。</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【医德医风】 </w:t>
      </w:r>
      <w:r>
        <w:rPr>
          <w:rFonts w:ascii="仿宋_GB2312" w:eastAsia="仿宋_GB2312" w:hint="eastAsia"/>
          <w:sz w:val="24"/>
        </w:rPr>
        <w:t xml:space="preserve"> 与十多家药品、医疗器械和医用设备供货企业签订了《药品、医疗器械购销廉洁协议书》，双方约定十条廉洁“红线”，从源头上预防医药购销、医用耗材使用、医疗设备采购领域的不正之风。实行了廉洁行医公开承诺，与各科室签订了《廉洁行医责任书》，全年没有发生医疗领域各种腐败案件和违法违纪案件。支部带领24名党员深入到乡村、学校、敬老院进行义诊、送医送药、服务上门，全年为老百姓免费义诊3000余人次，赠送药品3万余元，受到了老百姓的热烈欢迎及交口赞誉。</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仿宋_GB2312" w:eastAsia="仿宋_GB2312" w:hint="eastAsia"/>
          <w:sz w:val="24"/>
        </w:rPr>
        <w:t>【文化建设】  医院践行技术与服务并重，利用网络、电视、开设医院微信平台及各种信息平台宣传报道工作典型和亮点，推广新技术、新成果及政策法规，提供医院简介、专家门诊、孕妇学校、住院流程等信息，对外提升了医院知名度，对内让职工、百姓了解医疗信息，方便群众看病就医。规范了医院标示标牌，制做了医院文化墙、医院雕塑，完成了医院文化征集活动，并收到了很多有价值的作品。2017年上国家、省、市、县等各级媒体稿件200余篇，并获得全市新闻宣传先进单位及先进个人。</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742373">
      <w:pPr>
        <w:ind w:firstLineChars="39" w:firstLine="140"/>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红十字会</w:t>
      </w:r>
    </w:p>
    <w:p w:rsidR="003D687A" w:rsidRDefault="003D687A">
      <w:pPr>
        <w:spacing w:line="440" w:lineRule="exact"/>
        <w:ind w:firstLineChars="200" w:firstLine="480"/>
        <w:rPr>
          <w:rFonts w:ascii="仿宋_GB2312" w:eastAsia="仿宋_GB2312" w:hAnsi="宋体" w:cs="宋体"/>
          <w:sz w:val="24"/>
          <w:szCs w:val="28"/>
        </w:rPr>
      </w:pPr>
    </w:p>
    <w:p w:rsidR="003D687A" w:rsidRDefault="00742373">
      <w:pPr>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镇坪县红十字会</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 xml:space="preserve">会      长  </w:t>
      </w:r>
      <w:r>
        <w:rPr>
          <w:rFonts w:ascii="仿宋_GB2312" w:eastAsia="仿宋_GB2312" w:hAnsi="宋体" w:cs="宋体" w:hint="eastAsia"/>
          <w:sz w:val="24"/>
          <w:szCs w:val="28"/>
        </w:rPr>
        <w:t>黄新义</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 xml:space="preserve">常务副会长  </w:t>
      </w:r>
      <w:r>
        <w:rPr>
          <w:rFonts w:ascii="仿宋_GB2312" w:eastAsia="仿宋_GB2312" w:hAnsi="宋体" w:cs="宋体" w:hint="eastAsia"/>
          <w:sz w:val="24"/>
          <w:szCs w:val="28"/>
        </w:rPr>
        <w:t>任远才</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【宣传培训】</w:t>
      </w:r>
      <w:r>
        <w:rPr>
          <w:rFonts w:ascii="仿宋_GB2312" w:eastAsia="仿宋_GB2312" w:hint="eastAsia"/>
          <w:sz w:val="24"/>
        </w:rPr>
        <w:t xml:space="preserve">  镇坪县红十字会（以下简称县红会）组织专家采取集中培训和会议培训的方式，赴村红十字会村集中开展博爱家园项目知识、防灾减灾、应急救护、红十字知识、科学种养殖、高血压、现场急救、日常生活健康知识等知识培训，培训8期1000余人次。编印发放各类培训宣传资料、红十字博爱家园项目知识宣传资料3000余份。在村主要路口、广场、公共活动场所悬挂宣传横幅34幅，安装固定宣传栏3处。通过各种培训、宣传，广大村民对红十字知识、博爱家园项目知识、健康知识和应急避险知识有了深刻的认识和理解，成为红十字会和群众之间的纽带和桥梁。依托网络传媒、活动传媒、电视传媒、宣传动员阵地，在“5.8”国际红十字日、“5.12”防灾减灾日、“6.14”世界献血者日等纪念日和红十字博爱家园项目，集中开展了宣传传播活动，共计发放红十字知识、无偿献血知识、防灾减灾知识宣传资料5000余份，发送红十字知识信息20000余条，省级以上媒体发稿3篇，安康市红会网站发稿6条，县电视台播放新闻3次，制作红十字知识、应急救护知识、逃生避险知识展板6块，横幅12条。通过加大宣传力度，使“人道、博爱、奉献”的红十字精神更加深入人心，使红十字的社会知晓率、公信度和支持力不断提高，形成公众热情参与红十字事业发展的新局面。</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【博爱家园项目】 </w:t>
      </w:r>
      <w:r>
        <w:rPr>
          <w:rFonts w:ascii="仿宋_GB2312" w:eastAsia="仿宋_GB2312" w:hint="eastAsia"/>
          <w:sz w:val="24"/>
        </w:rPr>
        <w:t xml:space="preserve"> 2017年3月底，在镇坪县原小曙河镇举行了中国红十字</w:t>
      </w:r>
      <w:r w:rsidR="009112F3">
        <w:rPr>
          <w:rFonts w:ascii="仿宋_GB2312" w:eastAsia="仿宋_GB2312" w:hint="eastAsia"/>
          <w:sz w:val="24"/>
        </w:rPr>
        <w:t>会</w:t>
      </w:r>
      <w:r>
        <w:rPr>
          <w:rFonts w:ascii="仿宋_GB2312" w:eastAsia="仿宋_GB2312" w:hint="eastAsia"/>
          <w:sz w:val="24"/>
        </w:rPr>
        <w:t>总会第三批博爱家园项目生计基金发放仪式，副会长任远才及和平村红十字会、和平村项目管理小组等共40余人参加了本次活动。会长黄新义首先详细介绍了博爱家园项目生计基金发放的目的意义，并对生计资金的使用和监管工作作了指导和要求，要求镇政府和和平村红十字会要加强资金监管、及时掌握项目的运行情况，做好受助户生计发展项目的检查指导工作，争取让红十字博爱家园项目生计基金发挥应有的作用。在随后的发放仪式上，镇坪县红十字会项目负责人分别与12户受助户签订了生计基金借款协议书，并现场为每户发放生计资金1万元。领到生计基金的受助户表示，一定要珍惜这份爱心、珍惜这份关怀，不断提高发家致富的本领，将发放的生计基金用到实处，</w:t>
      </w:r>
      <w:r>
        <w:rPr>
          <w:rFonts w:ascii="仿宋_GB2312" w:eastAsia="仿宋_GB2312" w:hint="eastAsia"/>
          <w:sz w:val="24"/>
        </w:rPr>
        <w:lastRenderedPageBreak/>
        <w:t>致富后回报社会和红十字会的关爱。第三批博爱家园项目实施后，严格按照中国红十字</w:t>
      </w:r>
      <w:r w:rsidR="009112F3">
        <w:rPr>
          <w:rFonts w:ascii="仿宋_GB2312" w:eastAsia="仿宋_GB2312" w:hint="eastAsia"/>
          <w:sz w:val="24"/>
        </w:rPr>
        <w:t>会</w:t>
      </w:r>
      <w:r>
        <w:rPr>
          <w:rFonts w:ascii="仿宋_GB2312" w:eastAsia="仿宋_GB2312" w:hint="eastAsia"/>
          <w:sz w:val="24"/>
        </w:rPr>
        <w:t>总会项目要求，积极向省、市红十字会汇报实施情况，与县级相关部门和项目镇、村共同加强项目宣传督导，统筹兼顾，查漏补缺，对博爱家园项目实施以来的各项软、硬件资料进行分类整理，并按验收要求完成项目建设资料的收集、整理、建档、送审，从而确保项目建设顺利通过审计和验收。</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【弱势群体救助】 </w:t>
      </w:r>
      <w:r>
        <w:rPr>
          <w:rFonts w:ascii="仿宋_GB2312" w:eastAsia="仿宋_GB2312" w:hint="eastAsia"/>
          <w:sz w:val="24"/>
        </w:rPr>
        <w:t xml:space="preserve"> 大力弘扬“人道、博爱、奉献”的红十字精神，改善困难群众的家居生活条件，进一步扩大红十字会的社会影响，推进红十字博爱送万家项目活动的开展。按照省、市《关于认真做好2017年博爱送万家活动物资发放的通知》精神，及时向县委、县政府分管领导汇报，将博爱送万家活动列入重要工作议事日程，认真规划全面部署博爱送万家项目活动启动工作，做到“两个纳入”（纳入年度工作计划，纳入年度工作目标考核），成立了由县红会主要领导为组长，分管领导为副组长，各镇分管红十字工作领导为成员的2017年博爱送万家活动工作领导小组，研究制定了《镇坪县红十字会2017年博爱送万家活动工作安排意见》，对博爱送万家活动进行了统一安排部署。在活动开展中，制定博爱送万家活动物资发放各项规章制度及相关表格，迅速做好全县受自然灾害影响的贫困群众及因病致贫家庭的调查摸底工作，确保将各种物资准确发放到每一位困难群众的手中。博爱送万家活动累计接收省红会福利彩票公益金价值10万元的救助物资，救助物资为10公斤装大米564袋、5公升装的食用油660桶、棉衣282件、棉被170床、10公斤装的面粉324袋，全部及时发放到5870名贫困群众手中，通过现金救助方式，给全县23户困难群众发放救助资金1.9余万元，送去了党和政府的温暖。</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【协助无偿献血】</w:t>
      </w:r>
      <w:r>
        <w:rPr>
          <w:rFonts w:ascii="仿宋_GB2312" w:eastAsia="仿宋_GB2312" w:hint="eastAsia"/>
          <w:sz w:val="24"/>
        </w:rPr>
        <w:t xml:space="preserve">  高度重视无偿献血工作，充分利用重大活动日开展无偿献血宣传活动，认真贯彻落实《中华人民共和国献血法》，建立健全无偿献血工作机制，将无偿献血作为培养市民社会责任感、发扬无私奉献精神的重要载体，红十字会领导干部率先垂范，带头参加无偿献血活动，以身作则激励全县市民积极投入到无偿献血活动中，不断扩大无偿献血志愿者队伍，推动无偿献血事业发展，承担更多的社会责任。</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【自身建设】 </w:t>
      </w:r>
      <w:r>
        <w:rPr>
          <w:rFonts w:ascii="仿宋_GB2312" w:eastAsia="仿宋_GB2312" w:hint="eastAsia"/>
          <w:sz w:val="24"/>
        </w:rPr>
        <w:t xml:space="preserve"> 组织干部外出交流学习，参加各项业务培训，全面提升干部队伍的综合素质。不断强化制度建设和机关作风建设，完善了各项规章制度，并做到档案清理</w:t>
      </w:r>
      <w:r>
        <w:rPr>
          <w:rFonts w:ascii="仿宋_GB2312" w:eastAsia="仿宋_GB2312" w:hint="eastAsia"/>
          <w:sz w:val="24"/>
        </w:rPr>
        <w:lastRenderedPageBreak/>
        <w:t>规范完整，不断规范了机关工作秩序。领导班子深入基层调研督导工作，广泛征求意见建议，听取基层群众诉求，及时研究改进工作措施办法并加以落实。在单位内部实行转变机关学风活动月，培养干部对基层经验的学习风气，组织干部深入基层学习群众工作经验。坚持每周一学习制度，采取个人自学、集中学习和听取讲座报告、专题辅导等形式，加强理论及业务知识的学习，撰写体会文章，积极参与交流。全面贯彻党风廉政建设责任制，推行主要领导亲自抓、分管领导具体抓、全体职员各负其责机制，责任到人、目标任务到人、检查落实到人，人人都廉洁奉公、遵纪守法，维护红十字会的良好形象。</w:t>
      </w:r>
    </w:p>
    <w:p w:rsidR="003D687A" w:rsidRDefault="00742373">
      <w:pPr>
        <w:spacing w:line="440" w:lineRule="exact"/>
        <w:rPr>
          <w:rFonts w:ascii="仿宋_GB2312" w:eastAsia="仿宋_GB2312"/>
          <w:sz w:val="24"/>
        </w:rPr>
      </w:pPr>
      <w:r>
        <w:rPr>
          <w:rFonts w:ascii="仿宋_GB2312" w:eastAsia="仿宋_GB2312" w:hint="eastAsia"/>
          <w:sz w:val="24"/>
        </w:rPr>
        <w:t xml:space="preserve">                                                              （金明）</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sectPr w:rsidR="003D687A">
          <w:headerReference w:type="default" r:id="rId34"/>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sz w:val="24"/>
        </w:rPr>
      </w:pPr>
    </w:p>
    <w:p w:rsidR="003D687A" w:rsidRDefault="00742373">
      <w:pPr>
        <w:spacing w:line="700" w:lineRule="exact"/>
        <w:jc w:val="center"/>
        <w:rPr>
          <w:rFonts w:ascii="方正魏碑简体" w:eastAsia="方正魏碑简体"/>
          <w:sz w:val="52"/>
          <w:szCs w:val="52"/>
        </w:rPr>
      </w:pPr>
      <w:r>
        <w:rPr>
          <w:rFonts w:ascii="方正魏碑简体" w:eastAsia="方正魏碑简体" w:hint="eastAsia"/>
          <w:sz w:val="52"/>
          <w:szCs w:val="52"/>
        </w:rPr>
        <w:t>居民生活与社会保障</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742373">
      <w:pPr>
        <w:jc w:val="center"/>
        <w:rPr>
          <w:rFonts w:ascii="方正小标宋简体" w:eastAsia="方正小标宋简体" w:hAnsi="黑体"/>
          <w:sz w:val="36"/>
        </w:rPr>
      </w:pPr>
      <w:r>
        <w:rPr>
          <w:rFonts w:ascii="方正小标宋简体" w:eastAsia="方正小标宋简体" w:hAnsi="黑体" w:hint="eastAsia"/>
          <w:sz w:val="36"/>
        </w:rPr>
        <w:t>镇坪县人力资源和社会保障局</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ind w:firstLineChars="200" w:firstLine="480"/>
        <w:rPr>
          <w:rFonts w:ascii="黑体" w:eastAsia="黑体" w:hAnsi="黑体"/>
          <w:sz w:val="24"/>
        </w:rPr>
      </w:pPr>
      <w:r>
        <w:rPr>
          <w:rFonts w:ascii="黑体" w:eastAsia="黑体" w:hAnsi="黑体" w:hint="eastAsia"/>
          <w:sz w:val="24"/>
        </w:rPr>
        <w:t>镇坪县人力资源和社会保障局</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局  长</w:t>
      </w:r>
      <w:r>
        <w:rPr>
          <w:rFonts w:ascii="仿宋_GB2312" w:eastAsia="仿宋_GB2312" w:hint="eastAsia"/>
          <w:sz w:val="24"/>
        </w:rPr>
        <w:t xml:space="preserve">  石山宝</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副局长、社保中心主任 </w:t>
      </w:r>
      <w:r>
        <w:rPr>
          <w:rFonts w:ascii="仿宋_GB2312" w:eastAsia="仿宋_GB2312" w:hint="eastAsia"/>
          <w:sz w:val="24"/>
        </w:rPr>
        <w:t xml:space="preserve"> 罗群</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城乡居民养老保险经办中心主任</w:t>
      </w:r>
      <w:r>
        <w:rPr>
          <w:rFonts w:ascii="仿宋_GB2312" w:eastAsia="仿宋_GB2312" w:hint="eastAsia"/>
          <w:sz w:val="24"/>
        </w:rPr>
        <w:t xml:space="preserve">  肖浅萍</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副局长</w:t>
      </w:r>
      <w:r>
        <w:rPr>
          <w:rFonts w:ascii="仿宋_GB2312" w:eastAsia="仿宋_GB2312" w:hint="eastAsia"/>
          <w:sz w:val="24"/>
        </w:rPr>
        <w:t xml:space="preserve">  王永林</w:t>
      </w:r>
    </w:p>
    <w:p w:rsidR="003D687A" w:rsidRDefault="003D687A">
      <w:pPr>
        <w:spacing w:line="440" w:lineRule="exact"/>
        <w:rPr>
          <w:rFonts w:ascii="仿宋_GB2312" w:eastAsia="仿宋_GB2312" w:hAnsi="仿宋" w:cs="仿宋"/>
          <w:sz w:val="24"/>
          <w:szCs w:val="32"/>
        </w:rPr>
      </w:pPr>
    </w:p>
    <w:p w:rsidR="003D687A" w:rsidRDefault="00742373">
      <w:pPr>
        <w:spacing w:line="440" w:lineRule="exact"/>
        <w:rPr>
          <w:rFonts w:ascii="仿宋_GB2312" w:eastAsia="仿宋_GB2312" w:hAnsi="仿宋" w:cs="仿宋"/>
          <w:sz w:val="24"/>
          <w:szCs w:val="32"/>
        </w:rPr>
      </w:pPr>
      <w:r>
        <w:rPr>
          <w:rFonts w:ascii="黑体" w:eastAsia="黑体" w:hAnsi="黑体" w:cs="仿宋" w:hint="eastAsia"/>
          <w:sz w:val="24"/>
          <w:szCs w:val="32"/>
        </w:rPr>
        <w:t xml:space="preserve">【公务员队伍建设】 </w:t>
      </w:r>
      <w:r>
        <w:rPr>
          <w:rFonts w:ascii="仿宋_GB2312" w:eastAsia="仿宋_GB2312" w:hint="eastAsia"/>
          <w:sz w:val="24"/>
          <w:szCs w:val="32"/>
        </w:rPr>
        <w:t>2017年全年完成公务员网络培训517人，实现了公务员的整体素质提升。公务员增资全面完成，积极做好政府序列公务员职务与职级晋升工作。制定了《镇坪县人事调配管理办法》，在人事联席会讨论针对重点行业部门进行专题调研，出台具有针对行业的人才管理办法，并对全县人事遗留问题进行梳理化解，有效保障了人事队伍的稳定性和规范性。</w:t>
      </w:r>
    </w:p>
    <w:p w:rsidR="003D687A" w:rsidRDefault="003D687A">
      <w:pPr>
        <w:spacing w:line="440" w:lineRule="exact"/>
        <w:rPr>
          <w:rFonts w:ascii="仿宋_GB2312" w:eastAsia="仿宋_GB2312" w:hAnsi="仿宋" w:cs="仿宋"/>
          <w:sz w:val="24"/>
          <w:szCs w:val="32"/>
        </w:rPr>
      </w:pPr>
    </w:p>
    <w:p w:rsidR="003D687A" w:rsidRDefault="00742373">
      <w:pPr>
        <w:spacing w:line="440" w:lineRule="exact"/>
        <w:rPr>
          <w:rFonts w:ascii="仿宋_GB2312" w:eastAsia="仿宋_GB2312" w:hAnsi="仿宋" w:cs="仿宋"/>
          <w:sz w:val="24"/>
          <w:szCs w:val="32"/>
        </w:rPr>
      </w:pPr>
      <w:r>
        <w:rPr>
          <w:rFonts w:ascii="黑体" w:eastAsia="黑体" w:hAnsi="黑体" w:cs="仿宋" w:hint="eastAsia"/>
          <w:sz w:val="24"/>
          <w:szCs w:val="32"/>
        </w:rPr>
        <w:t>【人才引进】</w:t>
      </w:r>
      <w:r>
        <w:rPr>
          <w:rFonts w:ascii="仿宋_GB2312" w:eastAsia="仿宋_GB2312" w:hint="eastAsia"/>
          <w:sz w:val="24"/>
          <w:szCs w:val="32"/>
        </w:rPr>
        <w:t>按照《镇坪县“十百千”人才工程实施方案的通知》（镇办发〔2017〕3号）文件精神，全年招聘招录各类人才118名，其中为我县引进研究生以上高学历层次人才6人，使高层次人才总数达到21人。制定了《镇坪县人社局关于加强农林科技创新和科技人员支撑产业发展的实施意见的通知》《镇坪县高层次人才下派企业锻炼管理暂行办法》，批复农业科技特派员1人，到经济增长点企业（镇坪县永康农业科技开发有限公司）服务。</w:t>
      </w:r>
    </w:p>
    <w:p w:rsidR="003D687A" w:rsidRDefault="003D687A">
      <w:pPr>
        <w:spacing w:line="440" w:lineRule="exact"/>
        <w:rPr>
          <w:rFonts w:ascii="仿宋_GB2312" w:eastAsia="仿宋_GB2312" w:hAnsi="仿宋" w:cs="仿宋"/>
          <w:sz w:val="24"/>
          <w:szCs w:val="32"/>
        </w:rPr>
      </w:pPr>
    </w:p>
    <w:p w:rsidR="003D687A" w:rsidRDefault="00742373">
      <w:pPr>
        <w:spacing w:line="440" w:lineRule="exact"/>
        <w:rPr>
          <w:rFonts w:ascii="仿宋_GB2312" w:eastAsia="仿宋_GB2312" w:hAnsi="仿宋" w:cs="仿宋"/>
          <w:sz w:val="24"/>
          <w:szCs w:val="32"/>
        </w:rPr>
      </w:pPr>
      <w:r>
        <w:rPr>
          <w:rFonts w:ascii="黑体" w:eastAsia="黑体" w:hAnsi="黑体" w:cs="仿宋" w:hint="eastAsia"/>
          <w:sz w:val="24"/>
          <w:szCs w:val="32"/>
        </w:rPr>
        <w:t xml:space="preserve">【专技人才队伍建设】 </w:t>
      </w:r>
      <w:r>
        <w:rPr>
          <w:rFonts w:ascii="仿宋_GB2312" w:eastAsia="仿宋_GB2312" w:hint="eastAsia"/>
          <w:sz w:val="24"/>
          <w:szCs w:val="32"/>
        </w:rPr>
        <w:t>积极与中国医科大学做好医药人才培养机制，为技术型、专业型人才提供发展条件，创造培育人才的良好环境，已选派62名优秀教师到名校交流学习培训，不断提升教师人才队伍素质，完成专业技术人员继续教育培训369人。</w:t>
      </w:r>
    </w:p>
    <w:p w:rsidR="003D687A" w:rsidRDefault="003D687A">
      <w:pPr>
        <w:spacing w:line="440" w:lineRule="exact"/>
        <w:rPr>
          <w:rFonts w:ascii="仿宋_GB2312" w:eastAsia="仿宋_GB2312" w:hAnsi="仿宋" w:cs="仿宋"/>
          <w:sz w:val="24"/>
          <w:szCs w:val="32"/>
        </w:rPr>
      </w:pPr>
    </w:p>
    <w:p w:rsidR="003D687A" w:rsidRDefault="00742373">
      <w:pPr>
        <w:spacing w:line="440" w:lineRule="exact"/>
        <w:rPr>
          <w:rFonts w:ascii="仿宋_GB2312" w:eastAsia="仿宋_GB2312"/>
          <w:sz w:val="24"/>
          <w:szCs w:val="32"/>
        </w:rPr>
      </w:pPr>
      <w:r>
        <w:rPr>
          <w:rFonts w:ascii="黑体" w:eastAsia="黑体" w:hAnsi="黑体" w:cs="仿宋" w:hint="eastAsia"/>
          <w:sz w:val="24"/>
          <w:szCs w:val="32"/>
        </w:rPr>
        <w:lastRenderedPageBreak/>
        <w:t xml:space="preserve">【职称管理】 </w:t>
      </w:r>
      <w:r>
        <w:rPr>
          <w:rFonts w:ascii="仿宋_GB2312" w:eastAsia="仿宋_GB2312" w:hint="eastAsia"/>
          <w:sz w:val="24"/>
          <w:szCs w:val="32"/>
        </w:rPr>
        <w:t>2017年镇坪县共晋升职称96人，其中高级职称18人，中级职称35人，初级职称43人。</w:t>
      </w:r>
    </w:p>
    <w:p w:rsidR="003D687A" w:rsidRDefault="003D687A">
      <w:pPr>
        <w:spacing w:line="440" w:lineRule="exact"/>
        <w:ind w:firstLine="600"/>
        <w:rPr>
          <w:rFonts w:ascii="仿宋_GB2312" w:eastAsia="仿宋_GB2312" w:hAnsi="仿宋" w:cs="仿宋"/>
          <w:sz w:val="24"/>
          <w:szCs w:val="32"/>
        </w:rPr>
      </w:pPr>
    </w:p>
    <w:p w:rsidR="003D687A" w:rsidRDefault="00742373">
      <w:pPr>
        <w:spacing w:line="440" w:lineRule="exact"/>
        <w:rPr>
          <w:rFonts w:ascii="仿宋_GB2312" w:eastAsia="仿宋_GB2312" w:hAnsi="仿宋_GB2312" w:cs="仿宋_GB2312"/>
          <w:sz w:val="24"/>
          <w:szCs w:val="32"/>
        </w:rPr>
      </w:pPr>
      <w:r>
        <w:rPr>
          <w:rFonts w:ascii="黑体" w:eastAsia="黑体" w:hAnsi="黑体" w:cs="仿宋" w:hint="eastAsia"/>
          <w:sz w:val="24"/>
          <w:szCs w:val="32"/>
        </w:rPr>
        <w:t xml:space="preserve">【人事考试】 </w:t>
      </w:r>
      <w:r>
        <w:rPr>
          <w:rFonts w:ascii="仿宋_GB2312" w:eastAsia="仿宋_GB2312" w:hAnsi="仿宋_GB2312" w:cs="仿宋_GB2312" w:hint="eastAsia"/>
          <w:sz w:val="24"/>
          <w:szCs w:val="32"/>
        </w:rPr>
        <w:t>2017年镇坪县共招录105人，其中公务员考试招录19人，事业岗考试招录86人。</w:t>
      </w:r>
    </w:p>
    <w:p w:rsidR="003D687A" w:rsidRDefault="003D687A">
      <w:pPr>
        <w:spacing w:line="440" w:lineRule="exact"/>
        <w:rPr>
          <w:rFonts w:ascii="仿宋_GB2312" w:eastAsia="仿宋_GB2312" w:hAnsi="仿宋_GB2312" w:cs="仿宋_GB2312"/>
          <w:sz w:val="24"/>
          <w:szCs w:val="32"/>
        </w:rPr>
      </w:pPr>
    </w:p>
    <w:p w:rsidR="003D687A" w:rsidRDefault="00742373">
      <w:pPr>
        <w:spacing w:line="440" w:lineRule="exact"/>
        <w:rPr>
          <w:rFonts w:ascii="仿宋_GB2312" w:eastAsia="仿宋_GB2312"/>
          <w:sz w:val="24"/>
          <w:szCs w:val="32"/>
        </w:rPr>
      </w:pPr>
      <w:r>
        <w:rPr>
          <w:rFonts w:ascii="黑体" w:eastAsia="黑体" w:hAnsi="黑体" w:cs="仿宋" w:hint="eastAsia"/>
          <w:sz w:val="24"/>
          <w:szCs w:val="32"/>
        </w:rPr>
        <w:t xml:space="preserve">【军转人员安置】  </w:t>
      </w:r>
      <w:r>
        <w:rPr>
          <w:rFonts w:ascii="仿宋_GB2312" w:eastAsia="仿宋_GB2312" w:hAnsi="仿宋_GB2312" w:cs="仿宋_GB2312" w:hint="eastAsia"/>
          <w:sz w:val="24"/>
          <w:szCs w:val="32"/>
        </w:rPr>
        <w:t>2017年全县无军转人员安置。</w:t>
      </w:r>
    </w:p>
    <w:p w:rsidR="003D687A" w:rsidRDefault="003D687A">
      <w:pPr>
        <w:spacing w:line="440" w:lineRule="exact"/>
        <w:ind w:firstLine="600"/>
        <w:rPr>
          <w:rFonts w:ascii="仿宋_GB2312" w:eastAsia="仿宋_GB2312" w:hAnsi="仿宋" w:cs="仿宋"/>
          <w:sz w:val="24"/>
          <w:szCs w:val="32"/>
        </w:rPr>
      </w:pPr>
    </w:p>
    <w:p w:rsidR="003D687A" w:rsidRDefault="00742373">
      <w:pPr>
        <w:spacing w:line="440" w:lineRule="exact"/>
        <w:rPr>
          <w:rFonts w:ascii="仿宋_GB2312" w:eastAsia="仿宋_GB2312"/>
          <w:sz w:val="24"/>
          <w:szCs w:val="32"/>
        </w:rPr>
      </w:pPr>
      <w:r>
        <w:rPr>
          <w:rFonts w:ascii="黑体" w:eastAsia="黑体" w:hAnsi="黑体" w:cs="仿宋" w:hint="eastAsia"/>
          <w:sz w:val="24"/>
          <w:szCs w:val="32"/>
        </w:rPr>
        <w:t xml:space="preserve">【劳动就业】  </w:t>
      </w:r>
      <w:r>
        <w:rPr>
          <w:rFonts w:ascii="仿宋_GB2312" w:eastAsia="仿宋_GB2312" w:hint="eastAsia"/>
          <w:sz w:val="24"/>
          <w:szCs w:val="32"/>
        </w:rPr>
        <w:t>全县城镇新增就业500人，完成市县下达目标的104%；城镇失业人员再就业210人，完成市局下达目标的105%；就业困难人员再就业85人，完成市局和县政府下达目标的106%；全县已实现贫困劳动力转移就业2678人，完成年度目标的670%；全县城镇登记失业率为2.67%，低于市局、县政府下达我县3.8%的控制性指标。农村劳动力转移就业14319人，完成年度目标的102%，贫困劳动力自主创业147人，完成市局下达年度目标的735%。</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sz w:val="24"/>
          <w:szCs w:val="32"/>
        </w:rPr>
      </w:pPr>
      <w:r>
        <w:rPr>
          <w:rFonts w:ascii="黑体" w:eastAsia="黑体" w:hAnsi="黑体" w:cs="仿宋" w:hint="eastAsia"/>
          <w:sz w:val="24"/>
          <w:szCs w:val="32"/>
        </w:rPr>
        <w:t xml:space="preserve">【职业技能培训】 </w:t>
      </w:r>
      <w:r>
        <w:rPr>
          <w:rFonts w:ascii="仿宋_GB2312" w:eastAsia="仿宋_GB2312" w:hint="eastAsia"/>
          <w:sz w:val="24"/>
          <w:szCs w:val="32"/>
        </w:rPr>
        <w:t>全年完成免费技能培训3800人，完成年度目标的190%；培训农村贫困劳动力2260人（含产业培训），完成年度目标的500%；开展创业培训300人。</w:t>
      </w:r>
    </w:p>
    <w:p w:rsidR="003D687A" w:rsidRDefault="003D687A">
      <w:pPr>
        <w:spacing w:line="440" w:lineRule="exact"/>
        <w:ind w:firstLine="600"/>
        <w:rPr>
          <w:rFonts w:ascii="仿宋_GB2312" w:eastAsia="仿宋_GB2312" w:hAnsi="仿宋" w:cs="仿宋"/>
          <w:sz w:val="24"/>
          <w:szCs w:val="32"/>
        </w:rPr>
      </w:pPr>
    </w:p>
    <w:p w:rsidR="003D687A" w:rsidRDefault="00742373">
      <w:pPr>
        <w:spacing w:line="440" w:lineRule="exact"/>
        <w:rPr>
          <w:rFonts w:ascii="仿宋_GB2312" w:eastAsia="仿宋_GB2312"/>
          <w:sz w:val="24"/>
          <w:szCs w:val="32"/>
        </w:rPr>
      </w:pPr>
      <w:r>
        <w:rPr>
          <w:rFonts w:ascii="黑体" w:eastAsia="黑体" w:hAnsi="黑体" w:cs="仿宋" w:hint="eastAsia"/>
          <w:sz w:val="24"/>
          <w:szCs w:val="32"/>
        </w:rPr>
        <w:t xml:space="preserve">【劳务输出】 </w:t>
      </w:r>
      <w:r>
        <w:rPr>
          <w:rFonts w:ascii="仿宋_GB2312" w:eastAsia="仿宋_GB2312" w:hAnsi="华文仿宋" w:hint="eastAsia"/>
          <w:spacing w:val="-4"/>
          <w:sz w:val="24"/>
          <w:szCs w:val="32"/>
        </w:rPr>
        <w:t>全县已实现贫困劳动力转移就业2678人，完成年度目标的670%。农村劳动力转移就业14319人，完成年度目标的102%。</w:t>
      </w:r>
    </w:p>
    <w:p w:rsidR="003D687A" w:rsidRDefault="00742373">
      <w:pPr>
        <w:spacing w:line="440" w:lineRule="exact"/>
        <w:rPr>
          <w:rFonts w:ascii="仿宋_GB2312" w:eastAsia="仿宋_GB2312" w:hAnsi="华文仿宋"/>
          <w:spacing w:val="-4"/>
          <w:sz w:val="24"/>
          <w:szCs w:val="32"/>
        </w:rPr>
      </w:pPr>
      <w:r>
        <w:rPr>
          <w:rFonts w:ascii="仿宋_GB2312" w:eastAsia="仿宋_GB2312" w:hAnsi="华文仿宋" w:hint="eastAsia"/>
          <w:spacing w:val="-4"/>
          <w:sz w:val="24"/>
          <w:szCs w:val="32"/>
        </w:rPr>
        <w:t>通过开展就业岗位调查等工作措施，不断挖掘县内就业岗位增量，依靠曙河经济带建设、平镇高速建设等大项目工程，促进贫困劳动力实现就地就近转移就业300余人。全年开发公益性岗位200人，公益性专岗115人，特设公益性岗位103人，有效解决全县转移受限农村贫困劳动力就业工作。</w:t>
      </w:r>
    </w:p>
    <w:p w:rsidR="003D687A" w:rsidRDefault="003D687A">
      <w:pPr>
        <w:spacing w:line="440" w:lineRule="exact"/>
        <w:rPr>
          <w:rFonts w:ascii="仿宋_GB2312" w:eastAsia="仿宋_GB2312" w:hAnsi="华文仿宋"/>
          <w:spacing w:val="-4"/>
          <w:sz w:val="24"/>
          <w:szCs w:val="32"/>
        </w:rPr>
      </w:pPr>
    </w:p>
    <w:p w:rsidR="003D687A" w:rsidRDefault="00742373">
      <w:pPr>
        <w:spacing w:line="440" w:lineRule="exact"/>
        <w:rPr>
          <w:rFonts w:ascii="仿宋_GB2312" w:eastAsia="仿宋_GB2312" w:hAnsi="华文仿宋"/>
          <w:spacing w:val="-4"/>
          <w:sz w:val="24"/>
          <w:szCs w:val="32"/>
        </w:rPr>
      </w:pPr>
      <w:r>
        <w:rPr>
          <w:rFonts w:ascii="黑体" w:eastAsia="黑体" w:hAnsi="黑体" w:cs="仿宋" w:hint="eastAsia"/>
          <w:sz w:val="24"/>
          <w:szCs w:val="32"/>
        </w:rPr>
        <w:t>【劳动维权】</w:t>
      </w:r>
      <w:r>
        <w:rPr>
          <w:rFonts w:ascii="仿宋_GB2312" w:eastAsia="仿宋_GB2312" w:hAnsi="华文仿宋" w:hint="eastAsia"/>
          <w:spacing w:val="-4"/>
          <w:sz w:val="24"/>
          <w:szCs w:val="32"/>
        </w:rPr>
        <w:t>印发了《镇坪县贯彻落实三项机制关爱关怀举措进一步加强带薪年休假的通知》,同时加大劳动监察执法力度，全年检查企业73家，在建项目工程30余处，限期整改1家，全年认定工伤9起。</w:t>
      </w:r>
    </w:p>
    <w:p w:rsidR="003D687A" w:rsidRDefault="003D687A">
      <w:pPr>
        <w:spacing w:line="440" w:lineRule="exact"/>
        <w:rPr>
          <w:rFonts w:ascii="仿宋_GB2312" w:eastAsia="仿宋_GB2312" w:hAnsi="华文仿宋"/>
          <w:spacing w:val="-4"/>
          <w:sz w:val="24"/>
          <w:szCs w:val="32"/>
        </w:rPr>
      </w:pPr>
    </w:p>
    <w:p w:rsidR="003D687A" w:rsidRDefault="00742373">
      <w:pPr>
        <w:spacing w:line="440" w:lineRule="exact"/>
        <w:rPr>
          <w:rFonts w:ascii="仿宋_GB2312" w:eastAsia="仿宋_GB2312" w:hAnsi="华文仿宋"/>
          <w:spacing w:val="-4"/>
          <w:sz w:val="24"/>
          <w:szCs w:val="32"/>
        </w:rPr>
      </w:pPr>
      <w:r>
        <w:rPr>
          <w:rFonts w:ascii="黑体" w:eastAsia="黑体" w:hAnsi="黑体" w:cs="仿宋" w:hint="eastAsia"/>
          <w:sz w:val="24"/>
          <w:szCs w:val="32"/>
        </w:rPr>
        <w:t>【仲裁工作】</w:t>
      </w:r>
      <w:r>
        <w:rPr>
          <w:rFonts w:ascii="仿宋_GB2312" w:eastAsia="仿宋_GB2312" w:hAnsi="华文仿宋" w:hint="eastAsia"/>
          <w:spacing w:val="-4"/>
          <w:sz w:val="24"/>
          <w:szCs w:val="32"/>
        </w:rPr>
        <w:t>在7个镇、城关镇的4个社区、镇坪县兴隆公司、镇坪县农商行等2家企</w:t>
      </w:r>
      <w:r>
        <w:rPr>
          <w:rFonts w:ascii="仿宋_GB2312" w:eastAsia="仿宋_GB2312" w:hAnsi="华文仿宋" w:hint="eastAsia"/>
          <w:spacing w:val="-4"/>
          <w:sz w:val="24"/>
          <w:szCs w:val="32"/>
        </w:rPr>
        <w:lastRenderedPageBreak/>
        <w:t>业均建立了基层劳动人事争议调解组织，将劳动人事争议矛盾化解在基层，2017年我局被市局推荐为省级和谐劳动关系示范单位。</w:t>
      </w:r>
    </w:p>
    <w:p w:rsidR="003D687A" w:rsidRDefault="003D687A">
      <w:pPr>
        <w:spacing w:line="440" w:lineRule="exact"/>
        <w:rPr>
          <w:rFonts w:ascii="仿宋_GB2312" w:eastAsia="仿宋_GB2312" w:hAnsi="华文仿宋"/>
          <w:spacing w:val="-4"/>
          <w:sz w:val="24"/>
          <w:szCs w:val="32"/>
        </w:rPr>
      </w:pPr>
    </w:p>
    <w:p w:rsidR="003D687A" w:rsidRDefault="00742373">
      <w:pPr>
        <w:spacing w:line="440" w:lineRule="exact"/>
        <w:rPr>
          <w:rFonts w:ascii="仿宋_GB2312" w:eastAsia="仿宋_GB2312" w:hAnsi="华文仿宋"/>
          <w:spacing w:val="-4"/>
          <w:sz w:val="24"/>
          <w:szCs w:val="32"/>
        </w:rPr>
      </w:pPr>
      <w:r>
        <w:rPr>
          <w:rFonts w:ascii="黑体" w:eastAsia="黑体" w:hAnsi="黑体" w:cs="仿宋" w:hint="eastAsia"/>
          <w:sz w:val="24"/>
          <w:szCs w:val="32"/>
        </w:rPr>
        <w:t>【建立农民工工资支付保障机制】</w:t>
      </w:r>
      <w:r>
        <w:rPr>
          <w:rFonts w:ascii="仿宋_GB2312" w:eastAsia="仿宋_GB2312" w:hAnsi="华文仿宋" w:hint="eastAsia"/>
          <w:spacing w:val="-4"/>
          <w:sz w:val="24"/>
          <w:szCs w:val="32"/>
        </w:rPr>
        <w:t>全年开展农民工工资支付专项检查3次，为201名农民工讨回工资150万元，收缴农民工工资保障金300余万元，并将“保障农民工权益不受侵害”列入全县年度目标考核项目。</w:t>
      </w:r>
    </w:p>
    <w:p w:rsidR="003D687A" w:rsidRDefault="003D687A">
      <w:pPr>
        <w:spacing w:line="440" w:lineRule="exact"/>
        <w:rPr>
          <w:rFonts w:ascii="仿宋_GB2312" w:eastAsia="仿宋_GB2312" w:hAnsi="华文仿宋"/>
          <w:spacing w:val="-4"/>
          <w:sz w:val="24"/>
          <w:szCs w:val="32"/>
        </w:rPr>
      </w:pPr>
    </w:p>
    <w:p w:rsidR="003D687A" w:rsidRDefault="00742373">
      <w:pPr>
        <w:spacing w:line="440" w:lineRule="exact"/>
        <w:rPr>
          <w:rFonts w:ascii="仿宋_GB2312" w:eastAsia="仿宋_GB2312"/>
          <w:sz w:val="24"/>
          <w:szCs w:val="32"/>
        </w:rPr>
      </w:pPr>
      <w:r>
        <w:rPr>
          <w:rFonts w:ascii="黑体" w:eastAsia="黑体" w:hAnsi="黑体" w:cs="仿宋" w:hint="eastAsia"/>
          <w:sz w:val="24"/>
          <w:szCs w:val="32"/>
        </w:rPr>
        <w:t xml:space="preserve">【农村居民进城落户】 </w:t>
      </w:r>
      <w:r>
        <w:rPr>
          <w:rFonts w:ascii="仿宋_GB2312" w:eastAsia="仿宋_GB2312" w:hAnsi="华文仿宋" w:hint="eastAsia"/>
          <w:spacing w:val="-4"/>
          <w:sz w:val="24"/>
          <w:szCs w:val="32"/>
        </w:rPr>
        <w:t>实施推进农村居民进城落户与移民搬迁相结合，</w:t>
      </w:r>
      <w:r>
        <w:rPr>
          <w:rFonts w:ascii="仿宋_GB2312" w:eastAsia="仿宋_GB2312" w:hint="eastAsia"/>
          <w:sz w:val="24"/>
          <w:szCs w:val="32"/>
        </w:rPr>
        <w:t>推动农村居民进城落户1500人。</w:t>
      </w:r>
    </w:p>
    <w:p w:rsidR="003D687A" w:rsidRDefault="003D687A">
      <w:pPr>
        <w:spacing w:line="440" w:lineRule="exact"/>
        <w:rPr>
          <w:rFonts w:ascii="仿宋_GB2312" w:eastAsia="仿宋_GB2312"/>
          <w:sz w:val="24"/>
          <w:szCs w:val="32"/>
        </w:rPr>
      </w:pPr>
    </w:p>
    <w:p w:rsidR="003D687A" w:rsidRDefault="00742373">
      <w:pPr>
        <w:spacing w:line="440" w:lineRule="exact"/>
        <w:rPr>
          <w:rFonts w:ascii="仿宋_GB2312" w:eastAsia="仿宋_GB2312" w:hAnsi="华文仿宋"/>
          <w:spacing w:val="-4"/>
          <w:sz w:val="24"/>
          <w:szCs w:val="32"/>
        </w:rPr>
      </w:pPr>
      <w:r>
        <w:rPr>
          <w:rFonts w:ascii="黑体" w:eastAsia="黑体" w:hAnsi="黑体" w:cs="仿宋" w:hint="eastAsia"/>
          <w:sz w:val="24"/>
          <w:szCs w:val="32"/>
        </w:rPr>
        <w:t xml:space="preserve">【社会保险】  </w:t>
      </w:r>
      <w:r>
        <w:rPr>
          <w:rFonts w:ascii="仿宋_GB2312" w:eastAsia="仿宋_GB2312" w:hAnsi="华文仿宋" w:hint="eastAsia"/>
          <w:spacing w:val="-4"/>
          <w:sz w:val="24"/>
          <w:szCs w:val="32"/>
        </w:rPr>
        <w:t>城镇职工基本医疗保险共6203人参保（在职4926人，退休1277人），完成目标任务6203人的100%;基金计划征缴1867.67万元，实际基金收入1867.67万元（含财政补助、补缴收入、利息收入等），完成全年基金征缴计划的100%;基金总支出1255.30万元，其中统筹基金支出491.27万元，个人帐户支出611.89万元，大病统筹支出44.09万元，大病救助支出108.04万元。城镇居民基本医疗保险共3915人参保，完成目标任务3801人的102%。全县城镇居民基本医疗保险总收入200.10万元（包括个人缴费收入、各级财政补助收入、利息收入），支出266.04万元，当期结余-65.94万元，累计结余3.23万元。工伤保险共4700人参保，完成目标任务4700人的100%。全县工伤保险基金收入122万元，支出80.14万元,当期结余41.85万元，累计结余127.16万元。生育保险共3661人参保，完成目标任务3645人的101%。基金收入31.39万元，支出53.16万元。失业保险共2065人参保（事业1395人，企业670人），收入59.92万元,支出7.21万元。</w:t>
      </w:r>
    </w:p>
    <w:p w:rsidR="003D687A" w:rsidRDefault="003D687A">
      <w:pPr>
        <w:spacing w:line="440" w:lineRule="exact"/>
        <w:rPr>
          <w:rFonts w:ascii="仿宋_GB2312" w:eastAsia="仿宋_GB2312" w:hAnsi="仿宋" w:cs="仿宋"/>
          <w:sz w:val="24"/>
          <w:szCs w:val="32"/>
        </w:rPr>
      </w:pPr>
    </w:p>
    <w:p w:rsidR="003D687A" w:rsidRDefault="00742373">
      <w:pPr>
        <w:spacing w:line="440" w:lineRule="exact"/>
        <w:rPr>
          <w:rFonts w:ascii="仿宋_GB2312" w:eastAsia="仿宋_GB2312" w:hAnsi="仿宋" w:cs="仿宋"/>
          <w:sz w:val="24"/>
          <w:szCs w:val="32"/>
        </w:rPr>
      </w:pPr>
      <w:r>
        <w:rPr>
          <w:rFonts w:ascii="黑体" w:eastAsia="黑体" w:hAnsi="黑体" w:cs="仿宋" w:hint="eastAsia"/>
          <w:sz w:val="24"/>
          <w:szCs w:val="32"/>
        </w:rPr>
        <w:t xml:space="preserve">【经办窗口建设】  </w:t>
      </w:r>
      <w:r>
        <w:rPr>
          <w:rFonts w:ascii="仿宋_GB2312" w:eastAsia="仿宋_GB2312" w:hAnsi="华文仿宋" w:hint="eastAsia"/>
          <w:spacing w:val="-4"/>
          <w:sz w:val="24"/>
          <w:szCs w:val="32"/>
        </w:rPr>
        <w:t>由以前的多人轮岗变为固定2名工作人员在镇坪县人民政府政务服务中心的人力资源和社会保障2个窗口工作，自2017年9月1日窗口更新新的办公系统后，全年办件量为270件，其中承诺件25件，咨询件245件，全年2个窗口共荣获镇坪县人民政府政务服务中心颁发的7个服务标兵称号。</w:t>
      </w:r>
    </w:p>
    <w:p w:rsidR="003D687A" w:rsidRDefault="003D687A">
      <w:pPr>
        <w:spacing w:line="440" w:lineRule="exact"/>
        <w:rPr>
          <w:rFonts w:ascii="仿宋_GB2312" w:eastAsia="仿宋_GB2312" w:hAnsi="仿宋" w:cs="仿宋"/>
          <w:sz w:val="24"/>
          <w:szCs w:val="32"/>
        </w:rPr>
      </w:pPr>
    </w:p>
    <w:p w:rsidR="003D687A" w:rsidRDefault="00742373">
      <w:pPr>
        <w:spacing w:line="440" w:lineRule="exact"/>
        <w:rPr>
          <w:rFonts w:ascii="仿宋_GB2312" w:eastAsia="仿宋_GB2312" w:hAnsi="黑体"/>
          <w:spacing w:val="-4"/>
          <w:sz w:val="24"/>
          <w:szCs w:val="32"/>
        </w:rPr>
      </w:pPr>
      <w:r>
        <w:rPr>
          <w:rFonts w:ascii="黑体" w:eastAsia="黑体" w:hAnsi="黑体" w:cs="仿宋" w:hint="eastAsia"/>
          <w:sz w:val="24"/>
          <w:szCs w:val="32"/>
        </w:rPr>
        <w:t xml:space="preserve">【其他工作（精准扶贫）】 </w:t>
      </w:r>
      <w:r>
        <w:rPr>
          <w:rFonts w:ascii="仿宋_GB2312" w:eastAsia="仿宋_GB2312" w:hAnsi="华文仿宋" w:hint="eastAsia"/>
          <w:spacing w:val="-4"/>
          <w:sz w:val="24"/>
          <w:szCs w:val="32"/>
        </w:rPr>
        <w:t>为帮扶村桃花村的全村贫困户总结出了“龙头企业+合作社+贫困户”的脱贫思路，为贫困户发放产业补贴3万元，为桃花村开展新建垃圾池、清洗化</w:t>
      </w:r>
      <w:r>
        <w:rPr>
          <w:rFonts w:ascii="仿宋_GB2312" w:eastAsia="仿宋_GB2312" w:hAnsi="华文仿宋" w:hint="eastAsia"/>
          <w:spacing w:val="-4"/>
          <w:sz w:val="24"/>
          <w:szCs w:val="32"/>
        </w:rPr>
        <w:lastRenderedPageBreak/>
        <w:t>粪池、路灯维护等基础建设，争取项目新建道路2.5公里，铺设灌溉管网300余米，累计投入8万余元，强化桃花村支部班子建设和新民风建设，从局里选派1名干部任驻村第一书记，开展帮扶工作，进一步凝聚了村委班子的活力和凝聚力。</w:t>
      </w:r>
    </w:p>
    <w:p w:rsidR="003D687A" w:rsidRDefault="003D687A">
      <w:pPr>
        <w:spacing w:line="440" w:lineRule="exact"/>
        <w:rPr>
          <w:rFonts w:ascii="仿宋_GB2312" w:eastAsia="仿宋_GB2312" w:hAnsi="华文中宋"/>
          <w:sz w:val="28"/>
          <w:szCs w:val="36"/>
        </w:rPr>
      </w:pPr>
    </w:p>
    <w:p w:rsidR="003D687A" w:rsidRDefault="003D687A">
      <w:pPr>
        <w:spacing w:line="440" w:lineRule="exact"/>
        <w:rPr>
          <w:rFonts w:ascii="仿宋_GB2312" w:eastAsia="仿宋_GB2312" w:hAnsi="华文中宋"/>
          <w:sz w:val="28"/>
          <w:szCs w:val="36"/>
        </w:rPr>
      </w:pPr>
    </w:p>
    <w:p w:rsidR="003D687A" w:rsidRDefault="00742373">
      <w:pPr>
        <w:jc w:val="center"/>
        <w:rPr>
          <w:rFonts w:ascii="方正大标宋简体" w:eastAsia="方正大标宋简体" w:hAnsi="华文中宋"/>
          <w:sz w:val="36"/>
          <w:szCs w:val="36"/>
        </w:rPr>
      </w:pPr>
      <w:r>
        <w:rPr>
          <w:rFonts w:ascii="方正大标宋简体" w:eastAsia="方正大标宋简体" w:hAnsi="华文中宋" w:hint="eastAsia"/>
          <w:sz w:val="36"/>
          <w:szCs w:val="36"/>
        </w:rPr>
        <w:t>养老保险</w:t>
      </w:r>
    </w:p>
    <w:p w:rsidR="003D687A" w:rsidRDefault="003D687A">
      <w:pPr>
        <w:spacing w:line="420" w:lineRule="exact"/>
        <w:ind w:firstLineChars="200" w:firstLine="480"/>
        <w:rPr>
          <w:rFonts w:ascii="仿宋_GB2312" w:eastAsia="仿宋_GB2312" w:hAnsi="宋体" w:cs="宋体"/>
          <w:sz w:val="24"/>
          <w:szCs w:val="28"/>
        </w:rPr>
      </w:pPr>
    </w:p>
    <w:p w:rsidR="003D687A" w:rsidRDefault="00742373">
      <w:pPr>
        <w:spacing w:line="420" w:lineRule="exact"/>
        <w:ind w:firstLineChars="200" w:firstLine="480"/>
        <w:rPr>
          <w:rFonts w:ascii="黑体" w:eastAsia="黑体" w:hAnsi="黑体" w:cs="宋体"/>
          <w:sz w:val="24"/>
          <w:szCs w:val="28"/>
        </w:rPr>
      </w:pPr>
      <w:r>
        <w:rPr>
          <w:rFonts w:ascii="黑体" w:eastAsia="黑体" w:hAnsi="黑体" w:cs="宋体" w:hint="eastAsia"/>
          <w:sz w:val="24"/>
          <w:szCs w:val="28"/>
        </w:rPr>
        <w:t>镇坪县养老保险经办中心</w:t>
      </w:r>
    </w:p>
    <w:p w:rsidR="003D687A" w:rsidRDefault="00742373">
      <w:pPr>
        <w:spacing w:line="420" w:lineRule="exact"/>
        <w:ind w:firstLineChars="200" w:firstLine="482"/>
        <w:rPr>
          <w:rFonts w:ascii="仿宋_GB2312" w:eastAsia="仿宋_GB2312" w:hAnsi="宋体" w:cs="宋体"/>
          <w:b/>
          <w:sz w:val="24"/>
          <w:szCs w:val="28"/>
        </w:rPr>
      </w:pPr>
      <w:r>
        <w:rPr>
          <w:rFonts w:ascii="仿宋_GB2312" w:eastAsia="仿宋_GB2312" w:hAnsi="宋体" w:cs="宋体" w:hint="eastAsia"/>
          <w:b/>
          <w:sz w:val="24"/>
          <w:szCs w:val="28"/>
        </w:rPr>
        <w:t xml:space="preserve">主  任  </w:t>
      </w:r>
      <w:r>
        <w:rPr>
          <w:rFonts w:ascii="仿宋_GB2312" w:eastAsia="仿宋_GB2312" w:hAnsi="宋体" w:cs="宋体" w:hint="eastAsia"/>
          <w:sz w:val="24"/>
          <w:szCs w:val="28"/>
        </w:rPr>
        <w:t xml:space="preserve">余敦安 </w:t>
      </w:r>
    </w:p>
    <w:p w:rsidR="003D687A" w:rsidRDefault="00742373">
      <w:pPr>
        <w:spacing w:line="42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副主任</w:t>
      </w:r>
      <w:r>
        <w:rPr>
          <w:rFonts w:ascii="仿宋_GB2312" w:eastAsia="仿宋_GB2312" w:hAnsi="宋体" w:cs="宋体" w:hint="eastAsia"/>
          <w:sz w:val="24"/>
          <w:szCs w:val="28"/>
        </w:rPr>
        <w:t xml:space="preserve">  唐卫华  王  杰 </w:t>
      </w:r>
    </w:p>
    <w:p w:rsidR="003D687A" w:rsidRDefault="003D687A">
      <w:pPr>
        <w:spacing w:line="420" w:lineRule="exact"/>
        <w:rPr>
          <w:rFonts w:ascii="仿宋_GB2312" w:eastAsia="仿宋_GB2312" w:hAnsi="宋体" w:cs="宋体"/>
          <w:sz w:val="24"/>
          <w:szCs w:val="28"/>
        </w:rPr>
      </w:pPr>
    </w:p>
    <w:p w:rsidR="003D687A" w:rsidRDefault="00742373">
      <w:pPr>
        <w:spacing w:line="420" w:lineRule="exact"/>
        <w:rPr>
          <w:rFonts w:ascii="仿宋_GB2312" w:eastAsia="仿宋_GB2312" w:hAnsi="宋体" w:cs="宋体"/>
          <w:sz w:val="24"/>
          <w:szCs w:val="28"/>
        </w:rPr>
      </w:pPr>
      <w:r>
        <w:rPr>
          <w:rFonts w:ascii="黑体" w:eastAsia="黑体" w:hAnsi="黑体" w:cs="宋体" w:hint="eastAsia"/>
          <w:sz w:val="24"/>
          <w:szCs w:val="28"/>
        </w:rPr>
        <w:t xml:space="preserve">【参保扩面】 </w:t>
      </w:r>
      <w:r>
        <w:rPr>
          <w:rFonts w:ascii="仿宋_GB2312" w:eastAsia="仿宋_GB2312" w:hAnsi="宋体" w:cs="宋体" w:hint="eastAsia"/>
          <w:sz w:val="24"/>
          <w:szCs w:val="28"/>
        </w:rPr>
        <w:t xml:space="preserve"> 全县登记在册参保单位共有142户，参保职工总数为3648人，其中：在职参保职工2891人，离退休职工859人。2017年度共办理退休52人，办理退休死亡终止发放12人。全年养老保险费共计缴纳1660万元(任务数1250万元)。2017年度新参保单位21户， 新参保职工共358人，均超额完成市处下发的年度目标责任考核任务。截止2017年12月，全县集体行政事业单位、集体企业参保率均达到100%。</w:t>
      </w:r>
    </w:p>
    <w:p w:rsidR="003D687A" w:rsidRDefault="003D687A">
      <w:pPr>
        <w:spacing w:line="420" w:lineRule="exact"/>
        <w:rPr>
          <w:rFonts w:ascii="仿宋_GB2312" w:eastAsia="仿宋_GB2312" w:hAnsi="宋体" w:cs="宋体"/>
          <w:sz w:val="24"/>
          <w:szCs w:val="28"/>
        </w:rPr>
      </w:pPr>
    </w:p>
    <w:p w:rsidR="003D687A" w:rsidRDefault="00742373">
      <w:pPr>
        <w:pStyle w:val="ListParagraph1"/>
        <w:spacing w:line="420" w:lineRule="exact"/>
        <w:ind w:firstLineChars="0" w:firstLine="0"/>
        <w:rPr>
          <w:rFonts w:ascii="仿宋_GB2312" w:eastAsia="仿宋_GB2312" w:hAnsi="宋体" w:cs="宋体"/>
          <w:sz w:val="24"/>
          <w:szCs w:val="28"/>
        </w:rPr>
      </w:pPr>
      <w:r>
        <w:rPr>
          <w:rFonts w:ascii="黑体" w:eastAsia="黑体" w:hAnsi="黑体" w:cs="宋体" w:hint="eastAsia"/>
          <w:sz w:val="24"/>
          <w:szCs w:val="28"/>
        </w:rPr>
        <w:t xml:space="preserve">【养老金发放及待遇调整】  </w:t>
      </w:r>
      <w:r>
        <w:rPr>
          <w:rFonts w:ascii="仿宋_GB2312" w:eastAsia="仿宋_GB2312" w:hAnsi="宋体" w:cs="宋体" w:hint="eastAsia"/>
          <w:sz w:val="24"/>
          <w:szCs w:val="28"/>
        </w:rPr>
        <w:t>2017年全年按时足额发放养老金共计2259万元，其中发放死亡抚恤金丧葬费67万元。兑现不拖一天，不少一人，不漏一分的养老金发放 “三不承诺”。中心积极同邮政储蓄银行合作，在每月养老金发放日派工作人员到银行柜台为离退休职工提供帮助。完成退休人员824人10、65万元的基本养老金调整，将43人最低养老金调整到每月1035万元。</w:t>
      </w:r>
    </w:p>
    <w:p w:rsidR="003D687A" w:rsidRDefault="003D687A">
      <w:pPr>
        <w:spacing w:line="420" w:lineRule="exact"/>
        <w:rPr>
          <w:rFonts w:ascii="仿宋_GB2312" w:eastAsia="仿宋_GB2312" w:hAnsi="黑体"/>
          <w:sz w:val="22"/>
        </w:rPr>
      </w:pPr>
    </w:p>
    <w:p w:rsidR="003D687A" w:rsidRDefault="00742373">
      <w:pPr>
        <w:pStyle w:val="ListParagraph1"/>
        <w:spacing w:line="420" w:lineRule="exact"/>
        <w:ind w:firstLineChars="0" w:firstLine="0"/>
        <w:rPr>
          <w:rFonts w:ascii="仿宋_GB2312" w:eastAsia="仿宋_GB2312" w:hAnsi="宋体" w:cs="宋体"/>
          <w:sz w:val="24"/>
          <w:szCs w:val="28"/>
        </w:rPr>
      </w:pPr>
      <w:r>
        <w:rPr>
          <w:rFonts w:ascii="黑体" w:eastAsia="黑体" w:hAnsi="黑体" w:cs="宋体" w:hint="eastAsia"/>
          <w:sz w:val="24"/>
          <w:szCs w:val="28"/>
        </w:rPr>
        <w:t>【养老保险稽核】</w:t>
      </w:r>
      <w:r>
        <w:rPr>
          <w:rFonts w:ascii="仿宋_GB2312" w:eastAsia="仿宋_GB2312" w:hAnsi="宋体" w:cs="宋体" w:hint="eastAsia"/>
          <w:sz w:val="24"/>
          <w:szCs w:val="28"/>
        </w:rPr>
        <w:t xml:space="preserve">  多措并举，注重结合运用，严抓征缴、稽核工作不放松，确保养老保险费征缴时限进度任务同步和养老基金支付安全运行，从而避免少缴、漏缴的问题的发生。紧紧依托社区、参保单位、公安机关，着重加大对80岁离退休人员养老保险支付的稽核，并在此基础上，结合调资政策、取暖费发放时机，对离退休人员热心关心的话题进行电话询问并对60岁以上人员信息进行逐一了解情况，做到基本情况全面掌握。高效严抓支付稽核，中心对680名离退休人员养老金领取进行支付稽核，支付稽核率占离退休人数859人的79、17%。对全县136户单位1580名在职职工进行了</w:t>
      </w:r>
      <w:r>
        <w:rPr>
          <w:rFonts w:ascii="仿宋_GB2312" w:eastAsia="仿宋_GB2312" w:hAnsi="宋体" w:cs="宋体" w:hint="eastAsia"/>
          <w:sz w:val="24"/>
          <w:szCs w:val="28"/>
        </w:rPr>
        <w:lastRenderedPageBreak/>
        <w:t>书面稽核，书面稽核率100%；对542 名在职职工进行了实地稽核，实地稽核人数占全县在职参保人数的21、06%，超过目标责任考核20%的任务量。</w:t>
      </w:r>
    </w:p>
    <w:p w:rsidR="003D687A" w:rsidRDefault="003D687A">
      <w:pPr>
        <w:pStyle w:val="ListParagraph1"/>
        <w:spacing w:line="420" w:lineRule="exact"/>
        <w:ind w:firstLineChars="0" w:firstLine="0"/>
        <w:rPr>
          <w:rFonts w:ascii="仿宋_GB2312" w:eastAsia="仿宋_GB2312" w:hAnsi="宋体" w:cs="宋体"/>
          <w:sz w:val="24"/>
          <w:szCs w:val="28"/>
        </w:rPr>
      </w:pPr>
    </w:p>
    <w:p w:rsidR="003D687A" w:rsidRDefault="00742373">
      <w:pPr>
        <w:pStyle w:val="ListParagraph1"/>
        <w:spacing w:line="420" w:lineRule="exact"/>
        <w:ind w:firstLineChars="0" w:firstLine="0"/>
        <w:rPr>
          <w:rFonts w:ascii="仿宋_GB2312" w:eastAsia="仿宋_GB2312" w:hAnsi="宋体" w:cs="宋体"/>
          <w:sz w:val="24"/>
          <w:szCs w:val="28"/>
        </w:rPr>
      </w:pPr>
      <w:r>
        <w:rPr>
          <w:rFonts w:ascii="黑体" w:eastAsia="黑体" w:hAnsi="黑体" w:cs="宋体" w:hint="eastAsia"/>
          <w:sz w:val="24"/>
          <w:szCs w:val="28"/>
        </w:rPr>
        <w:t xml:space="preserve">【脱贫攻坚】  </w:t>
      </w:r>
      <w:r>
        <w:rPr>
          <w:rFonts w:ascii="仿宋_GB2312" w:eastAsia="仿宋_GB2312" w:hAnsi="宋体" w:cs="宋体" w:hint="eastAsia"/>
          <w:sz w:val="24"/>
          <w:szCs w:val="28"/>
        </w:rPr>
        <w:t>帮扶上竹镇松坪村建档立卡贫困户80户244人，结对帮扶33户100人，2017年脱贫7户22人。</w:t>
      </w:r>
    </w:p>
    <w:p w:rsidR="003D687A" w:rsidRDefault="00742373">
      <w:pPr>
        <w:spacing w:line="420" w:lineRule="exact"/>
        <w:ind w:firstLineChars="3150" w:firstLine="7560"/>
        <w:rPr>
          <w:rFonts w:ascii="仿宋_GB2312" w:eastAsia="仿宋_GB2312" w:hAnsi="宋体" w:cs="宋体"/>
          <w:sz w:val="24"/>
          <w:szCs w:val="28"/>
        </w:rPr>
      </w:pPr>
      <w:r>
        <w:rPr>
          <w:rFonts w:ascii="仿宋_GB2312" w:eastAsia="仿宋_GB2312" w:hAnsi="宋体" w:cs="宋体" w:hint="eastAsia"/>
          <w:sz w:val="24"/>
          <w:szCs w:val="28"/>
        </w:rPr>
        <w:t>（周高贤）</w:t>
      </w:r>
    </w:p>
    <w:p w:rsidR="003D687A" w:rsidRDefault="003D687A">
      <w:pPr>
        <w:spacing w:line="420" w:lineRule="exact"/>
        <w:ind w:firstLineChars="3150" w:firstLine="7560"/>
        <w:rPr>
          <w:rFonts w:ascii="仿宋_GB2312" w:eastAsia="仿宋_GB2312" w:hAnsi="宋体" w:cs="宋体"/>
          <w:sz w:val="24"/>
          <w:szCs w:val="28"/>
        </w:rPr>
      </w:pPr>
    </w:p>
    <w:p w:rsidR="003D687A" w:rsidRDefault="003D687A">
      <w:pPr>
        <w:spacing w:line="420" w:lineRule="exact"/>
        <w:ind w:firstLineChars="3150" w:firstLine="7560"/>
        <w:rPr>
          <w:rFonts w:ascii="仿宋_GB2312" w:eastAsia="仿宋_GB2312" w:hAnsi="宋体" w:cs="宋体"/>
          <w:sz w:val="24"/>
          <w:szCs w:val="28"/>
        </w:rPr>
      </w:pPr>
    </w:p>
    <w:p w:rsidR="003D687A" w:rsidRDefault="00742373">
      <w:pPr>
        <w:jc w:val="center"/>
        <w:rPr>
          <w:rFonts w:ascii="方正小标宋简体" w:eastAsia="方正小标宋简体" w:hAnsi="华文中宋"/>
          <w:bCs/>
          <w:sz w:val="36"/>
          <w:szCs w:val="36"/>
        </w:rPr>
      </w:pPr>
      <w:r>
        <w:rPr>
          <w:rFonts w:ascii="方正小标宋简体" w:eastAsia="方正小标宋简体" w:hAnsi="华文中宋" w:hint="eastAsia"/>
          <w:bCs/>
          <w:sz w:val="36"/>
          <w:szCs w:val="36"/>
        </w:rPr>
        <w:t>移民开发</w:t>
      </w:r>
    </w:p>
    <w:p w:rsidR="003D687A" w:rsidRDefault="003D687A">
      <w:pPr>
        <w:pStyle w:val="txt"/>
        <w:widowControl w:val="0"/>
        <w:spacing w:before="0" w:beforeAutospacing="0" w:after="0" w:afterAutospacing="0" w:line="440" w:lineRule="exact"/>
        <w:ind w:firstLineChars="200" w:firstLine="480"/>
        <w:jc w:val="both"/>
        <w:rPr>
          <w:rFonts w:ascii="仿宋_GB2312" w:eastAsia="仿宋_GB2312"/>
          <w:bCs/>
        </w:rPr>
      </w:pPr>
    </w:p>
    <w:p w:rsidR="003D687A" w:rsidRDefault="00742373">
      <w:pPr>
        <w:pStyle w:val="txt"/>
        <w:widowControl w:val="0"/>
        <w:spacing w:before="0" w:beforeAutospacing="0" w:after="0" w:afterAutospacing="0" w:line="440" w:lineRule="exact"/>
        <w:ind w:firstLineChars="200" w:firstLine="480"/>
        <w:jc w:val="both"/>
        <w:rPr>
          <w:rFonts w:ascii="黑体" w:eastAsia="黑体" w:hAnsi="黑体"/>
        </w:rPr>
      </w:pPr>
      <w:r>
        <w:rPr>
          <w:rFonts w:ascii="黑体" w:eastAsia="黑体" w:hAnsi="黑体" w:hint="eastAsia"/>
          <w:bCs/>
        </w:rPr>
        <w:t>镇坪县移民开发局</w:t>
      </w:r>
    </w:p>
    <w:p w:rsidR="003D687A" w:rsidRDefault="00742373">
      <w:pPr>
        <w:pStyle w:val="txt"/>
        <w:widowControl w:val="0"/>
        <w:spacing w:before="0" w:beforeAutospacing="0" w:after="0" w:afterAutospacing="0" w:line="440" w:lineRule="exact"/>
        <w:ind w:firstLineChars="200" w:firstLine="480"/>
        <w:jc w:val="both"/>
        <w:rPr>
          <w:rFonts w:ascii="仿宋_GB2312" w:eastAsia="仿宋_GB2312" w:cs="宋体-方正超大字符集"/>
        </w:rPr>
      </w:pPr>
      <w:r>
        <w:rPr>
          <w:rFonts w:ascii="仿宋_GB2312" w:eastAsia="仿宋_GB2312" w:cs="宋体-方正超大字符集" w:hint="eastAsia"/>
        </w:rPr>
        <w:t>局  长  刘祥生</w:t>
      </w:r>
    </w:p>
    <w:p w:rsidR="003D687A" w:rsidRDefault="00742373">
      <w:pPr>
        <w:pStyle w:val="txt"/>
        <w:widowControl w:val="0"/>
        <w:spacing w:before="0" w:beforeAutospacing="0" w:after="0" w:afterAutospacing="0" w:line="440" w:lineRule="exact"/>
        <w:ind w:firstLineChars="200" w:firstLine="480"/>
        <w:jc w:val="both"/>
        <w:rPr>
          <w:rFonts w:ascii="仿宋_GB2312" w:eastAsia="仿宋_GB2312" w:cs="宋体-方正超大字符集"/>
        </w:rPr>
      </w:pPr>
      <w:r>
        <w:rPr>
          <w:rFonts w:ascii="仿宋_GB2312" w:eastAsia="仿宋_GB2312" w:cs="宋体-方正超大字符集" w:hint="eastAsia"/>
        </w:rPr>
        <w:t xml:space="preserve">副局长  </w:t>
      </w:r>
      <w:r>
        <w:rPr>
          <w:rFonts w:ascii="仿宋_GB2312" w:eastAsia="仿宋_GB2312" w:hint="eastAsia"/>
        </w:rPr>
        <w:t xml:space="preserve">余明学  郑晓辉  </w:t>
      </w:r>
    </w:p>
    <w:p w:rsidR="003D687A" w:rsidRDefault="003D687A">
      <w:pPr>
        <w:adjustRightInd w:val="0"/>
        <w:spacing w:line="440" w:lineRule="exact"/>
        <w:rPr>
          <w:rFonts w:ascii="仿宋_GB2312" w:eastAsia="仿宋_GB2312" w:hAnsi="宋体" w:cs="宋体-方正超大字符集"/>
          <w:kern w:val="0"/>
        </w:rPr>
      </w:pPr>
    </w:p>
    <w:p w:rsidR="003D687A" w:rsidRDefault="00742373">
      <w:pPr>
        <w:adjustRightInd w:val="0"/>
        <w:spacing w:line="440" w:lineRule="exact"/>
        <w:rPr>
          <w:rFonts w:ascii="仿宋_GB2312" w:eastAsia="仿宋_GB2312"/>
          <w:sz w:val="24"/>
          <w:szCs w:val="32"/>
        </w:rPr>
      </w:pPr>
      <w:r>
        <w:rPr>
          <w:rFonts w:ascii="黑体" w:eastAsia="黑体" w:hAnsi="黑体" w:cs="宋体-方正超大字符集" w:hint="eastAsia"/>
          <w:kern w:val="0"/>
          <w:sz w:val="24"/>
          <w:szCs w:val="32"/>
        </w:rPr>
        <w:t>【</w:t>
      </w:r>
      <w:r>
        <w:rPr>
          <w:rFonts w:ascii="黑体" w:eastAsia="黑体" w:hAnsi="黑体" w:hint="eastAsia"/>
          <w:bCs/>
          <w:sz w:val="24"/>
          <w:szCs w:val="32"/>
        </w:rPr>
        <w:t>移民安置项目</w:t>
      </w:r>
      <w:r>
        <w:rPr>
          <w:rFonts w:ascii="黑体" w:eastAsia="黑体" w:hAnsi="黑体" w:cs="宋体-方正超大字符集" w:hint="eastAsia"/>
          <w:kern w:val="0"/>
          <w:sz w:val="24"/>
          <w:szCs w:val="32"/>
        </w:rPr>
        <w:t xml:space="preserve">】 </w:t>
      </w:r>
      <w:r>
        <w:rPr>
          <w:rFonts w:ascii="仿宋_GB2312" w:eastAsia="仿宋_GB2312" w:hint="eastAsia"/>
          <w:sz w:val="24"/>
          <w:szCs w:val="32"/>
        </w:rPr>
        <w:t>2017年6月8日双河口水电站复工建设签约，镇坪县移民开发局围绕电站复工建设前期工作，积极支持，主动做好协调、服务和帮扶工作，全力化解遗留问题，截止目年底，已完成了双河口水电站需要搬迁的人口68户220人、房屋面积10056.86米2；征占土地287.55亩、林地588.62亩、零星树木共计3898株；完成网络、移动、电信等专项设施调查及三榜公示。在双河口水电站实物指标调查中启动移民搬迁2户6人，兑现补偿资金848427.3元；制定了《镇坪县双河口水电站建设征地实物指标调查工作实施方案》。</w:t>
      </w:r>
    </w:p>
    <w:p w:rsidR="003D687A" w:rsidRDefault="003D687A">
      <w:pPr>
        <w:tabs>
          <w:tab w:val="center" w:pos="4394"/>
        </w:tabs>
        <w:snapToGrid w:val="0"/>
        <w:spacing w:line="440" w:lineRule="exact"/>
        <w:rPr>
          <w:rFonts w:ascii="仿宋_GB2312" w:eastAsia="仿宋_GB2312" w:hAnsi="宋体" w:cs="宋体"/>
          <w:kern w:val="0"/>
          <w:sz w:val="24"/>
          <w:szCs w:val="32"/>
        </w:rPr>
      </w:pPr>
    </w:p>
    <w:p w:rsidR="003D687A" w:rsidRDefault="00742373">
      <w:pPr>
        <w:tabs>
          <w:tab w:val="center" w:pos="4394"/>
        </w:tabs>
        <w:snapToGrid w:val="0"/>
        <w:spacing w:line="440" w:lineRule="exact"/>
        <w:rPr>
          <w:rFonts w:ascii="仿宋_GB2312" w:eastAsia="仿宋_GB2312"/>
          <w:sz w:val="24"/>
          <w:szCs w:val="32"/>
        </w:rPr>
      </w:pPr>
      <w:r>
        <w:rPr>
          <w:rFonts w:ascii="黑体" w:eastAsia="黑体" w:hAnsi="黑体" w:cs="宋体-方正超大字符集" w:hint="eastAsia"/>
          <w:kern w:val="0"/>
          <w:sz w:val="24"/>
          <w:szCs w:val="32"/>
        </w:rPr>
        <w:t xml:space="preserve">【移民核减及后扶】  </w:t>
      </w:r>
      <w:r>
        <w:rPr>
          <w:rFonts w:ascii="仿宋_GB2312" w:eastAsia="仿宋_GB2312" w:hAnsi="宋体" w:hint="eastAsia"/>
          <w:sz w:val="24"/>
          <w:szCs w:val="32"/>
        </w:rPr>
        <w:t>我</w:t>
      </w:r>
      <w:r>
        <w:rPr>
          <w:rFonts w:ascii="仿宋_GB2312" w:eastAsia="仿宋_GB2312" w:hint="eastAsia"/>
          <w:sz w:val="24"/>
          <w:szCs w:val="32"/>
        </w:rPr>
        <w:t>县核定大中型水库农村移民为535人（其中曙坪镇278人，三峡移民167人，白土岭90人），截止2017年底全县移民直补人数为505人（累计直补核减22人，其中：2011年直补核减10人、2015年直补核减11人，2016年直补核减1人，2017年直补核减8人）。在直补发放中今年收到直补资金26.7万元，发放25.44万元，2016年直补资金发放全部发放到位，完成直补发放的100%。</w:t>
      </w:r>
    </w:p>
    <w:p w:rsidR="003D687A" w:rsidRDefault="00742373">
      <w:pPr>
        <w:spacing w:line="440" w:lineRule="exact"/>
        <w:rPr>
          <w:rFonts w:ascii="仿宋_GB2312" w:eastAsia="仿宋_GB2312" w:hAnsi="方正小标宋简体" w:cs="方正小标宋简体"/>
          <w:sz w:val="24"/>
          <w:szCs w:val="32"/>
        </w:rPr>
      </w:pPr>
      <w:r>
        <w:rPr>
          <w:rFonts w:ascii="仿宋_GB2312" w:eastAsia="仿宋_GB2312" w:hAnsi="方正小标宋简体" w:cs="方正小标宋简体" w:hint="eastAsia"/>
          <w:sz w:val="24"/>
          <w:szCs w:val="32"/>
        </w:rPr>
        <w:t>2017年度市移民局批复我县移民后期扶持专项资金120.3万元，包括安排在全县7个移民村的6个后期扶持项目共90万元；移民直补资金30.3万元，以“一卡通”方式直补到移民人，受益移民505人。移民后期扶持专项资金主要用于库区和移民安置区</w:t>
      </w:r>
      <w:r>
        <w:rPr>
          <w:rFonts w:ascii="仿宋_GB2312" w:eastAsia="仿宋_GB2312" w:hAnsi="方正小标宋简体" w:cs="方正小标宋简体" w:hint="eastAsia"/>
          <w:sz w:val="24"/>
          <w:szCs w:val="32"/>
        </w:rPr>
        <w:lastRenderedPageBreak/>
        <w:t>农田水利配套设施、饮水安全、种养殖业开发，移民实用技术和就业技能培训以及移民生产生活补助方面，项目具体安排情况：钟宝镇关庙村人畜饮水项目20万；钟宝镇新坪村防洪渠修复项目10万；曙坪库区移民解困项目10万；曙坪镇库区移民脱贫解困项目20万；技能培训27万；贫困移民大学生补助3万。</w:t>
      </w:r>
    </w:p>
    <w:p w:rsidR="003D687A" w:rsidRDefault="00742373">
      <w:pPr>
        <w:spacing w:line="440" w:lineRule="exact"/>
        <w:ind w:firstLineChars="200" w:firstLine="480"/>
        <w:rPr>
          <w:rFonts w:ascii="仿宋_GB2312" w:eastAsia="仿宋_GB2312" w:hAnsi="方正小标宋简体" w:cs="方正小标宋简体"/>
          <w:sz w:val="24"/>
          <w:szCs w:val="32"/>
        </w:rPr>
      </w:pPr>
      <w:r>
        <w:rPr>
          <w:rFonts w:ascii="仿宋_GB2312" w:eastAsia="仿宋_GB2312" w:hAnsi="方正小标宋简体" w:cs="方正小标宋简体" w:hint="eastAsia"/>
          <w:sz w:val="24"/>
          <w:szCs w:val="32"/>
        </w:rPr>
        <w:t>2017年度已实施的6个移民后期扶持项目中，涉及农村基础设施建设的项目，具体包括：人畜饮水、防洪渠修复。通过项目的实施恢复防洪渠的防洪功能，确保了移民生活生产安全，避免了基本口粮田洪水冲刷的危险。改善了人畜饮水条件，促进了移民群众扩大生产的积极性，夯实库区和移民安置区经济发展和移民群众增产增收的基础。</w:t>
      </w:r>
    </w:p>
    <w:p w:rsidR="003D687A" w:rsidRDefault="003D687A">
      <w:pPr>
        <w:spacing w:line="440" w:lineRule="exact"/>
        <w:ind w:firstLineChars="200" w:firstLine="480"/>
        <w:rPr>
          <w:rFonts w:ascii="仿宋_GB2312" w:eastAsia="仿宋_GB2312"/>
          <w:sz w:val="24"/>
          <w:szCs w:val="32"/>
        </w:rPr>
      </w:pPr>
    </w:p>
    <w:p w:rsidR="003D687A" w:rsidRDefault="00742373">
      <w:pPr>
        <w:spacing w:line="440" w:lineRule="exact"/>
        <w:rPr>
          <w:rFonts w:ascii="仿宋_GB2312" w:eastAsia="仿宋_GB2312" w:hAnsi="方正小标宋简体" w:cs="方正小标宋简体"/>
          <w:sz w:val="24"/>
          <w:szCs w:val="32"/>
        </w:rPr>
      </w:pPr>
      <w:r>
        <w:rPr>
          <w:rFonts w:ascii="黑体" w:eastAsia="黑体" w:hAnsi="黑体" w:cs="宋体-方正超大字符集" w:hint="eastAsia"/>
          <w:kern w:val="0"/>
          <w:sz w:val="24"/>
          <w:szCs w:val="32"/>
        </w:rPr>
        <w:t xml:space="preserve">【助推脱贫攻坚】 </w:t>
      </w:r>
      <w:r>
        <w:rPr>
          <w:rFonts w:ascii="仿宋_GB2312" w:eastAsia="仿宋_GB2312" w:hAnsi="宋体" w:cs="宋体" w:hint="eastAsia"/>
          <w:kern w:val="0"/>
          <w:sz w:val="24"/>
          <w:szCs w:val="32"/>
        </w:rPr>
        <w:t>镇坪县移民局包联曙坪镇联合村,以移民群众安置为突破口，以建设旅游名村为目标，以产业建设为抓手，</w:t>
      </w:r>
      <w:r>
        <w:rPr>
          <w:rFonts w:ascii="仿宋_GB2312" w:eastAsia="仿宋_GB2312" w:hint="eastAsia"/>
          <w:sz w:val="24"/>
          <w:szCs w:val="32"/>
        </w:rPr>
        <w:t>以整村推进、基础突破、注重特色、培育产业、增加收入、加快发展为目标，以移民后扶政策为依托，</w:t>
      </w:r>
      <w:r>
        <w:rPr>
          <w:rFonts w:ascii="仿宋_GB2312" w:eastAsia="仿宋_GB2312" w:hAnsi="宋体" w:cs="宋体" w:hint="eastAsia"/>
          <w:kern w:val="0"/>
          <w:sz w:val="24"/>
          <w:szCs w:val="32"/>
        </w:rPr>
        <w:t>创新对口帮扶的体制机制和办法，实现贫困群众内生力、扶贫政策的牵引力、外部帮扶的推动力产生1+1+1&gt;3的效果，</w:t>
      </w:r>
      <w:r>
        <w:rPr>
          <w:rFonts w:ascii="仿宋_GB2312" w:eastAsia="仿宋_GB2312" w:hint="eastAsia"/>
          <w:sz w:val="24"/>
          <w:szCs w:val="32"/>
        </w:rPr>
        <w:t>充分利用后扶资金</w:t>
      </w:r>
      <w:r>
        <w:rPr>
          <w:rFonts w:ascii="仿宋_GB2312" w:eastAsia="仿宋_GB2312" w:hAnsi="宋体" w:cs="宋体" w:hint="eastAsia"/>
          <w:kern w:val="0"/>
          <w:sz w:val="24"/>
          <w:szCs w:val="32"/>
        </w:rPr>
        <w:t>700万投入帮扶</w:t>
      </w:r>
      <w:r>
        <w:rPr>
          <w:rFonts w:ascii="仿宋_GB2312" w:eastAsia="仿宋_GB2312" w:hint="eastAsia"/>
          <w:sz w:val="24"/>
          <w:szCs w:val="32"/>
        </w:rPr>
        <w:t>村建设，养羊、养鸡、养鱼等养殖业规模发展；</w:t>
      </w:r>
      <w:r>
        <w:rPr>
          <w:rFonts w:ascii="仿宋_GB2312" w:eastAsia="仿宋_GB2312" w:cs="仿宋_GB2312" w:hint="eastAsia"/>
          <w:kern w:val="0"/>
          <w:sz w:val="24"/>
          <w:szCs w:val="32"/>
          <w:lang w:val="zh-CN"/>
        </w:rPr>
        <w:t>曙坪镇三大峡古盐道腊肉小镇码头、步道建设彰显产业强劲；</w:t>
      </w:r>
      <w:r>
        <w:rPr>
          <w:rFonts w:ascii="仿宋_GB2312" w:eastAsia="仿宋_GB2312" w:hint="eastAsia"/>
          <w:sz w:val="24"/>
          <w:szCs w:val="32"/>
        </w:rPr>
        <w:t>特色民居建设呈现移民美好家园。</w:t>
      </w:r>
    </w:p>
    <w:p w:rsidR="003D687A" w:rsidRDefault="003D687A">
      <w:pPr>
        <w:spacing w:line="440" w:lineRule="exact"/>
        <w:rPr>
          <w:rFonts w:ascii="仿宋_GB2312" w:eastAsia="仿宋_GB2312" w:cs="宋体-方正超大字符集"/>
          <w:sz w:val="24"/>
          <w:szCs w:val="32"/>
        </w:rPr>
      </w:pPr>
    </w:p>
    <w:p w:rsidR="003D687A" w:rsidRDefault="00742373">
      <w:pPr>
        <w:spacing w:line="440" w:lineRule="exact"/>
        <w:rPr>
          <w:rFonts w:ascii="仿宋_GB2312" w:eastAsia="仿宋_GB2312"/>
          <w:sz w:val="24"/>
          <w:szCs w:val="32"/>
        </w:rPr>
      </w:pPr>
      <w:r>
        <w:rPr>
          <w:rFonts w:ascii="黑体" w:eastAsia="黑体" w:hAnsi="黑体" w:cs="宋体-方正超大字符集" w:hint="eastAsia"/>
          <w:kern w:val="0"/>
          <w:sz w:val="24"/>
          <w:szCs w:val="32"/>
        </w:rPr>
        <w:t>【移民维稳工作】</w:t>
      </w:r>
      <w:r>
        <w:rPr>
          <w:rFonts w:ascii="仿宋_GB2312" w:eastAsia="仿宋_GB2312" w:hint="eastAsia"/>
          <w:sz w:val="24"/>
          <w:szCs w:val="32"/>
        </w:rPr>
        <w:t>按照“平安镇坪”实施意见的具体要求，制定了创建“平安单位”工作活动计划，与干部职工签订了争当“平安家庭”、共建“平安单位”承诺书。建立健全各项规章制度，完善各种防范措施，加强对涉及国民经济重要数据、资料、文件的保密，防止泄密影响稳定。不断完善机关的安全保卫工作，确保财务室、档案室、文印室等重点部位的安全，更好地为移民服务。成立信访工作领导小组，定期研究信访维稳工作，认真办理移民信访事项，信访事项结案率达100%，信访案件专案专卷，档案规范有序，无移民越级上访。</w:t>
      </w:r>
    </w:p>
    <w:p w:rsidR="003D687A" w:rsidRDefault="003D687A">
      <w:pPr>
        <w:spacing w:line="440" w:lineRule="exact"/>
        <w:rPr>
          <w:rFonts w:ascii="仿宋_GB2312" w:eastAsia="仿宋_GB2312" w:cs="宋体-方正超大字符集"/>
          <w:sz w:val="24"/>
          <w:szCs w:val="32"/>
        </w:rPr>
      </w:pPr>
    </w:p>
    <w:p w:rsidR="003D687A" w:rsidRDefault="00742373">
      <w:pPr>
        <w:spacing w:line="440" w:lineRule="exact"/>
        <w:rPr>
          <w:rFonts w:ascii="仿宋_GB2312" w:eastAsia="仿宋_GB2312" w:hAnsi="宋体" w:cs="宋体"/>
          <w:kern w:val="0"/>
          <w:sz w:val="24"/>
          <w:szCs w:val="32"/>
        </w:rPr>
      </w:pPr>
      <w:r>
        <w:rPr>
          <w:rFonts w:ascii="黑体" w:eastAsia="黑体" w:hAnsi="黑体" w:cs="宋体-方正超大字符集" w:hint="eastAsia"/>
          <w:kern w:val="0"/>
          <w:sz w:val="24"/>
          <w:szCs w:val="32"/>
        </w:rPr>
        <w:t>【中心经济工作】</w:t>
      </w:r>
      <w:r>
        <w:rPr>
          <w:rFonts w:ascii="仿宋_GB2312" w:eastAsia="仿宋_GB2312" w:hint="eastAsia"/>
          <w:sz w:val="24"/>
          <w:szCs w:val="32"/>
        </w:rPr>
        <w:t>积极做好南江湖旅游开发和联合村移民局安置点建设</w:t>
      </w:r>
      <w:r>
        <w:rPr>
          <w:rFonts w:ascii="仿宋_GB2312" w:eastAsia="仿宋_GB2312" w:hAnsi="宋体" w:cs="宋体" w:hint="eastAsia"/>
          <w:kern w:val="0"/>
          <w:sz w:val="24"/>
          <w:szCs w:val="32"/>
        </w:rPr>
        <w:t>2个援建项目，</w:t>
      </w:r>
      <w:r>
        <w:rPr>
          <w:rFonts w:ascii="仿宋_GB2312" w:eastAsia="仿宋_GB2312" w:hint="eastAsia"/>
          <w:sz w:val="24"/>
          <w:szCs w:val="32"/>
        </w:rPr>
        <w:t>并完成策划</w:t>
      </w:r>
      <w:r>
        <w:rPr>
          <w:rFonts w:ascii="仿宋_GB2312" w:eastAsia="仿宋_GB2312" w:hAnsi="宋体" w:cs="宋体" w:hint="eastAsia"/>
          <w:kern w:val="0"/>
          <w:sz w:val="24"/>
          <w:szCs w:val="32"/>
        </w:rPr>
        <w:t>包装项目2个</w:t>
      </w:r>
      <w:r>
        <w:rPr>
          <w:rFonts w:ascii="仿宋_GB2312" w:eastAsia="仿宋_GB2312" w:hint="eastAsia"/>
          <w:sz w:val="24"/>
          <w:szCs w:val="32"/>
        </w:rPr>
        <w:t>任务的100%；</w:t>
      </w:r>
      <w:r>
        <w:rPr>
          <w:rFonts w:ascii="仿宋_GB2312" w:eastAsia="仿宋_GB2312" w:hAnsi="宋体" w:cs="宋体" w:hint="eastAsia"/>
          <w:kern w:val="0"/>
          <w:sz w:val="24"/>
          <w:szCs w:val="32"/>
        </w:rPr>
        <w:t>联合水利局完成</w:t>
      </w:r>
      <w:r>
        <w:rPr>
          <w:rFonts w:ascii="仿宋_GB2312" w:eastAsia="仿宋_GB2312" w:hint="eastAsia"/>
          <w:sz w:val="24"/>
          <w:szCs w:val="32"/>
        </w:rPr>
        <w:t>招商引资项目1个</w:t>
      </w:r>
      <w:r>
        <w:rPr>
          <w:rFonts w:ascii="仿宋_GB2312" w:eastAsia="仿宋_GB2312" w:hAnsi="宋体" w:cs="宋体" w:hint="eastAsia"/>
          <w:kern w:val="0"/>
          <w:sz w:val="24"/>
          <w:szCs w:val="32"/>
        </w:rPr>
        <w:t>投资6亿元，到位资金1400万元，占任务的100%。</w:t>
      </w:r>
    </w:p>
    <w:p w:rsidR="003D687A" w:rsidRDefault="00742373">
      <w:pPr>
        <w:spacing w:line="440" w:lineRule="exact"/>
        <w:rPr>
          <w:rFonts w:ascii="仿宋_GB2312" w:eastAsia="仿宋_GB2312"/>
          <w:sz w:val="24"/>
          <w:szCs w:val="32"/>
        </w:rPr>
      </w:pPr>
      <w:r>
        <w:rPr>
          <w:rFonts w:ascii="仿宋_GB2312" w:eastAsia="仿宋_GB2312" w:hAnsi="宋体" w:cs="宋体" w:hint="eastAsia"/>
          <w:kern w:val="0"/>
          <w:sz w:val="24"/>
          <w:szCs w:val="32"/>
        </w:rPr>
        <w:t>2017年争取专项资金到账90万元，占全年任务72的125%。</w:t>
      </w:r>
    </w:p>
    <w:p w:rsidR="003D687A" w:rsidRDefault="003D687A">
      <w:pPr>
        <w:adjustRightInd w:val="0"/>
        <w:spacing w:line="440" w:lineRule="exact"/>
        <w:rPr>
          <w:rFonts w:ascii="仿宋_GB2312" w:eastAsia="仿宋_GB2312"/>
          <w:sz w:val="24"/>
          <w:szCs w:val="32"/>
        </w:rPr>
      </w:pPr>
    </w:p>
    <w:p w:rsidR="003D687A" w:rsidRDefault="003D687A">
      <w:pPr>
        <w:spacing w:line="440" w:lineRule="exact"/>
        <w:jc w:val="left"/>
        <w:rPr>
          <w:rFonts w:ascii="仿宋_GB2312" w:eastAsia="仿宋_GB2312"/>
          <w:sz w:val="24"/>
        </w:rPr>
      </w:pPr>
    </w:p>
    <w:p w:rsidR="003D687A" w:rsidRDefault="00742373">
      <w:pPr>
        <w:jc w:val="center"/>
        <w:rPr>
          <w:rFonts w:ascii="方正小标宋简体" w:eastAsia="方正小标宋简体" w:hAnsi="华文中宋" w:cs="仿宋_GB2312"/>
          <w:sz w:val="36"/>
          <w:szCs w:val="36"/>
        </w:rPr>
      </w:pPr>
      <w:r>
        <w:rPr>
          <w:rFonts w:ascii="方正小标宋简体" w:eastAsia="方正小标宋简体" w:hAnsi="华文中宋" w:cs="仿宋_GB2312" w:hint="eastAsia"/>
          <w:sz w:val="36"/>
          <w:szCs w:val="36"/>
        </w:rPr>
        <w:t>扶贫开发</w:t>
      </w:r>
    </w:p>
    <w:p w:rsidR="003D687A" w:rsidRDefault="003D687A">
      <w:pPr>
        <w:spacing w:line="440" w:lineRule="exact"/>
        <w:ind w:firstLineChars="200" w:firstLine="480"/>
        <w:rPr>
          <w:rFonts w:ascii="仿宋_GB2312" w:eastAsia="仿宋_GB2312" w:hAnsi="仿宋_GB2312" w:cs="仿宋_GB2312"/>
          <w:sz w:val="24"/>
        </w:rPr>
      </w:pPr>
    </w:p>
    <w:p w:rsidR="003D687A" w:rsidRDefault="00742373">
      <w:pPr>
        <w:spacing w:line="440" w:lineRule="exact"/>
        <w:ind w:firstLineChars="200" w:firstLine="480"/>
        <w:rPr>
          <w:rFonts w:ascii="黑体" w:eastAsia="黑体" w:hAnsi="黑体" w:cs="宋体"/>
          <w:sz w:val="24"/>
        </w:rPr>
      </w:pPr>
      <w:r>
        <w:rPr>
          <w:rFonts w:ascii="黑体" w:eastAsia="黑体" w:hAnsi="黑体" w:cs="宋体" w:hint="eastAsia"/>
          <w:sz w:val="24"/>
        </w:rPr>
        <w:t>镇坪县扶贫开发局</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 xml:space="preserve">局  长  </w:t>
      </w:r>
      <w:r>
        <w:rPr>
          <w:rFonts w:ascii="仿宋_GB2312" w:eastAsia="仿宋_GB2312" w:hAnsi="仿宋_GB2312" w:cs="仿宋_GB2312" w:hint="eastAsia"/>
          <w:sz w:val="24"/>
        </w:rPr>
        <w:t>田  辉</w:t>
      </w:r>
    </w:p>
    <w:p w:rsidR="003D687A" w:rsidRDefault="00742373">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 xml:space="preserve">副局长  </w:t>
      </w:r>
      <w:r>
        <w:rPr>
          <w:rFonts w:ascii="仿宋_GB2312" w:eastAsia="仿宋_GB2312" w:hAnsi="仿宋_GB2312" w:cs="仿宋_GB2312" w:hint="eastAsia"/>
          <w:sz w:val="24"/>
        </w:rPr>
        <w:t>张祖鹏  卜发林</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【农业综合开发】</w:t>
      </w:r>
      <w:r>
        <w:rPr>
          <w:rFonts w:ascii="仿宋_GB2312" w:eastAsia="仿宋_GB2312" w:hint="eastAsia"/>
          <w:sz w:val="24"/>
        </w:rPr>
        <w:t xml:space="preserve">  2017年，镇坪县7个镇、43个贫困村全部有企业（合作社）引领产业建设，形成“一村一企一产业”的有效模式，以围绕农民增收和改善群众生产生活条件为核心，突出特色产业重点，解决生产难题。通过努力，使县内4281户、10800人得到有效扶持，每个贫困户至少有1项致富产业，主要劳动力至少掌握1—2门产业实用技术；到2018年，产业有效覆盖贫困户达到80%以上，产业收入占贫困群众稳定脱贫收入的60%以上，全县依托产业脱贫的贫困群众全部实现稳定脱贫，同步够格进入小康社会。培育壮大特色产业。按照宜种则种、宜养则养的原则，结合实际，组织贫困户发展特色产业。一是积极发展特色种植业。县内贫困村农户发展中药材2.5万亩（其中玄参1 万亩，黄连0.3万亩，魔芋1.2万亩）、蔬菜1万亩、茶叶0.25 万亩、五味子0.25万亩、核桃1.0万亩、板栗1.0万亩、烤烟0.5万亩。二是大力发展特色畜牧业。积极推进畜牧业升级换代，贫困村内农户养殖生猪5 万头、特种野猪放养1.5万头、林下乌（土）鸡养殖55万羽、养牛0.1万头、养羊0.8万只。三是培育发展休闲农业。充分利用农业景观资源和生产条件，深度开发农业资源潜力，大力发展观光、休闲、旅游业，带动贫困户1300户以上。</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探索新型脱贫模式。坚持就近、便捷、有利于发展的原则，确定企业与贫困户一一对应。一是探索旅游带动型脱贫模式。推动南江湖引领的十大休闲农庄与1000户贫困户、飞渡峡引领的旅游开发企业与曙河沿线10个村300户贫困户建立利益共同体；二是探索富硒食品带动型脱贫模式。推动美味佳公司、津元春公司引领的生猪产业链企业与1000 户贫困户、盛达原生态农林科技有限公司引领的魔芋产业链企业与500户贫困户、滕展公司与10个乌鸡养殖合作社及500户贫困户、草堂春公司与5个五味子专业村及100户贫困户、泰亨现代农业园区与特种野猪专业合作社及100户贫困户、秦香园与2个高山蔬菜专业村及100户贫困户建立利益共同体；三是探索中药材带动</w:t>
      </w:r>
      <w:r>
        <w:rPr>
          <w:rFonts w:ascii="仿宋_GB2312" w:eastAsia="仿宋_GB2312" w:hint="eastAsia"/>
          <w:sz w:val="24"/>
        </w:rPr>
        <w:lastRenderedPageBreak/>
        <w:t>型脱贫模式。推动振兴药业、安得药业与10个药材专业合作社、500户贫困户建立利益共同体；四是探索茶叶带动型脱贫模式。推动欣陕、枫逢高山茶叶园区与5个茶叶专业合作社及100户贫困户建立利益共同体; 五是探索烤烟带动型脱贫模式。推进烟草公司与20个村、500户贫困户建立利益共同体；六是探索电商带动型脱贫模式。推动10户网店与300户贫困户建立利益共同体。</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【扶贫开发】  </w:t>
      </w:r>
      <w:r>
        <w:rPr>
          <w:rFonts w:ascii="仿宋_GB2312" w:eastAsia="仿宋_GB2312" w:hint="eastAsia"/>
          <w:sz w:val="24"/>
        </w:rPr>
        <w:t>2017年，全年共完成6个贫困村的脱贫任务。分别是：曾家镇鱼坪村，上竹镇发龙村，钟宝镇民主村、东风村，曙坪镇阳安村，华坪镇渝龙村。</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【精准扶贫】  </w:t>
      </w:r>
      <w:r>
        <w:rPr>
          <w:rFonts w:ascii="仿宋_GB2312" w:eastAsia="仿宋_GB2312" w:hint="eastAsia"/>
          <w:sz w:val="24"/>
        </w:rPr>
        <w:t>2017年，全县共完成6个贫困村、632户2068名贫困人口的脱贫任务，顺利通过省市验收和第三方评估，贫困发生</w:t>
      </w:r>
      <w:r>
        <w:rPr>
          <w:rFonts w:ascii="仿宋_GB2312" w:eastAsia="仿宋_GB2312" w:hint="eastAsia"/>
          <w:sz w:val="24"/>
        </w:rPr>
        <w:softHyphen/>
        <w:t>率由2016年底的12.8%下降到12.66%，较2016年末下降0.14个百分点。扎实推进“八个一批”工程，整合涉农资金12818.65万元、占年计划291.33%，落实县本级配套资金805.65万元、占年计划447.58%，争取到位政策性金融贷款资金33700万元、占年计划153.18%，规划实施扶贫项目350个，开工率100%。兑现建房补助995户2809人，共计资金5678万元。按照上级户均奖补1.5万、县本级配套0.5万的标准，兑现危改资金309户，预拨付资金432.6万元。通过技能培训和引导就业实现贫困劳动力转移就业2668人，扶持贫困劳动力创业147人，开发公益性专岗位354人，开展技能培训2260人。全面兑现退耕还林资金1025万元，生态补偿资金521.71万元。全面核准和落实教育资助政策，大学生救助42.3万元，助学贷款274万元，发放义务教育阶段生活补助117万元，实现了教育资助从学前一年到大学“一条龙”，惠及1707名贫困家庭学生。全面推行“两线合一”政策，全县1477户2287人纳入兜底保障对象，落实参保参合、门诊、住院、医后等医疗救助政策，全年救助725人，发放医疗救助金81.1万元。</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【陕南避灾扶贫搬迁】  </w:t>
      </w:r>
      <w:r>
        <w:rPr>
          <w:rFonts w:ascii="仿宋_GB2312" w:eastAsia="仿宋_GB2312" w:hint="eastAsia"/>
          <w:sz w:val="24"/>
        </w:rPr>
        <w:t>2017年度累计新建（或续建）集中安置点14个，搬迁安置455户1441人，其中易地扶贫搬迁405户1291人、同步搬迁50户150人，集中安置350户1066人、分散安置55户225人，集中安置率达82.5%。安置房项目已全面竣工，其中交钥匙未入住98户309人，已搬迁入住119户428人。</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【驻村帮扶工作】  </w:t>
      </w:r>
      <w:r>
        <w:rPr>
          <w:rFonts w:ascii="仿宋_GB2312" w:eastAsia="仿宋_GB2312" w:hint="eastAsia"/>
          <w:sz w:val="24"/>
        </w:rPr>
        <w:t>2017年，镇坪县扶贫开发局夯实“六位一体”帮扶责任，全县共</w:t>
      </w:r>
      <w:r>
        <w:rPr>
          <w:rFonts w:ascii="仿宋_GB2312" w:eastAsia="仿宋_GB2312" w:hint="eastAsia"/>
          <w:sz w:val="24"/>
        </w:rPr>
        <w:lastRenderedPageBreak/>
        <w:t>落实10名县委常委帮联7个镇、26名县级领导、67个部门包抓58个村，191名驻村队员、60名“第一书记”驻村开展帮扶，1645名干部结对包户实现了全覆盖。推行脱贫攻坚三联包抓机制，县级党政主要领导分片包抓，县委常委联镇包抓，县级领导联村包抓，所有县级领导均负责1项以上脱贫攻坚重点工作，每周到所联镇、村解剖麻雀，一线督促落实。因户因人施策，把帮扶措施细化到人头，明确帮扶路径和完成时限，做到真帮、真扶。</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【脱贫项目实施】  </w:t>
      </w:r>
      <w:r>
        <w:rPr>
          <w:rFonts w:ascii="仿宋_GB2312" w:eastAsia="仿宋_GB2312" w:hint="eastAsia"/>
          <w:sz w:val="24"/>
        </w:rPr>
        <w:t>2017年，镇坪县扶贫开发局围绕解决水、电、路等瓶颈问题，采取“镇村申报、县级统筹、清单交办、部门认领”的办法。</w:t>
      </w:r>
      <w:r w:rsidR="00731857">
        <w:rPr>
          <w:rFonts w:ascii="仿宋_GB2312" w:eastAsia="仿宋_GB2312" w:hint="eastAsia"/>
          <w:sz w:val="24"/>
        </w:rPr>
        <w:t>截至目前</w:t>
      </w:r>
      <w:r>
        <w:rPr>
          <w:rFonts w:ascii="仿宋_GB2312" w:eastAsia="仿宋_GB2312" w:hint="eastAsia"/>
          <w:sz w:val="24"/>
        </w:rPr>
        <w:t>，上报的2017年项目建设任务全部完成：道路计划建设6.11公里，完成率100%；安全饮水工程计划建设15处，竣工15处；标准化卫生室计划建设15个，竣工15个；农网改造计划15出55.61公里，完工率100%；7个教育基础设施项目主体全部完工，正在进行内外装饰；15个通讯网络项目已全部竣工投运。</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扶贫能力建设卓有成效。整合培训项目资金500</w:t>
      </w:r>
      <w:r w:rsidR="00DE745B">
        <w:rPr>
          <w:rFonts w:ascii="仿宋_GB2312" w:eastAsia="仿宋_GB2312" w:hint="eastAsia"/>
          <w:sz w:val="24"/>
        </w:rPr>
        <w:t>余万元，组织开展</w:t>
      </w:r>
      <w:r>
        <w:rPr>
          <w:rFonts w:ascii="仿宋_GB2312" w:eastAsia="仿宋_GB2312" w:hint="eastAsia"/>
          <w:sz w:val="24"/>
        </w:rPr>
        <w:t>农民实用技术培训3800余人次，雨露计划培训200人；组织脱贫攻坚培训研讨班3期，培训脱贫攻坚一线领导干部、扶贫龙头企业负责人400余人次。通过系列培训，让群众掌握了致富技能，一线扶贫领导干部开阔了视野，带领群众脱贫致富的信心和能力得到提升。精准培训常态化开展。通过夜校培训、集中培训、外出参训等有效方式，培训脱贫攻坚一线干部4000余人次，极大提升了一线扶贫干部政策理解力和执行力。</w:t>
      </w:r>
    </w:p>
    <w:p w:rsidR="003D687A" w:rsidRDefault="003D687A">
      <w:pPr>
        <w:spacing w:line="440" w:lineRule="exact"/>
        <w:rPr>
          <w:rFonts w:ascii="黑体" w:eastAsia="黑体"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【社会扶贫工作】  </w:t>
      </w:r>
      <w:r>
        <w:rPr>
          <w:rFonts w:ascii="仿宋_GB2312" w:eastAsia="仿宋_GB2312" w:hint="eastAsia"/>
          <w:sz w:val="24"/>
        </w:rPr>
        <w:t>“乡村守望.我在镇坪有块田”带动180户贫困户参与定单种植，达到脱贫目标，“妈妈的针线包”项目启动以来，累计参与群众达到2000余人，千名农村贫困妈妈通过该项目走上增收脱贫之路。这些扶贫项目成为省市重点推介的典型；创新推出的“一村一企一产业”“贫困户免费家庭医生全覆盖”“残疾人脱贫四大工程”等扶贫模式在省市取得良好反响。</w:t>
      </w:r>
    </w:p>
    <w:p w:rsidR="003D687A" w:rsidRDefault="003D687A">
      <w:pPr>
        <w:spacing w:line="440" w:lineRule="exact"/>
        <w:rPr>
          <w:rFonts w:ascii="仿宋_GB2312" w:eastAsia="仿宋_GB2312"/>
          <w:sz w:val="24"/>
        </w:rPr>
      </w:pPr>
    </w:p>
    <w:p w:rsidR="003D687A" w:rsidRDefault="00742373">
      <w:pPr>
        <w:spacing w:line="440" w:lineRule="exact"/>
        <w:rPr>
          <w:rFonts w:ascii="黑体" w:eastAsia="黑体" w:hAnsi="黑体"/>
          <w:sz w:val="24"/>
        </w:rPr>
      </w:pPr>
      <w:r>
        <w:rPr>
          <w:rFonts w:ascii="黑体" w:eastAsia="黑体" w:hAnsi="黑体" w:hint="eastAsia"/>
          <w:sz w:val="24"/>
        </w:rPr>
        <w:t>【其他工作】</w:t>
      </w:r>
    </w:p>
    <w:p w:rsidR="003D687A" w:rsidRDefault="00742373">
      <w:pPr>
        <w:spacing w:line="430" w:lineRule="exact"/>
        <w:ind w:firstLineChars="200" w:firstLine="482"/>
        <w:rPr>
          <w:rFonts w:ascii="仿宋_GB2312" w:eastAsia="仿宋_GB2312"/>
          <w:sz w:val="24"/>
        </w:rPr>
      </w:pPr>
      <w:r>
        <w:rPr>
          <w:rFonts w:ascii="仿宋_GB2312" w:eastAsia="仿宋_GB2312" w:hint="eastAsia"/>
          <w:b/>
          <w:sz w:val="24"/>
        </w:rPr>
        <w:t>1.扶志工作开展情况。</w:t>
      </w:r>
      <w:r>
        <w:rPr>
          <w:rFonts w:ascii="仿宋_GB2312" w:eastAsia="仿宋_GB2312" w:hint="eastAsia"/>
          <w:sz w:val="24"/>
        </w:rPr>
        <w:t>全年在市级以上主流媒体（广播电视）刊发脱贫攻坚稿件680篇次，开设道德讲堂150场次，文艺下乡64场次，修订村规民约62部，创建文明家庭16个，开展乡贤评选122个。在抓好日常宣传、政策宣讲的基础上，持续在扶志、</w:t>
      </w:r>
      <w:r>
        <w:rPr>
          <w:rFonts w:ascii="仿宋_GB2312" w:eastAsia="仿宋_GB2312" w:hint="eastAsia"/>
          <w:sz w:val="24"/>
        </w:rPr>
        <w:lastRenderedPageBreak/>
        <w:t>扶智上下功夫，贫困群众脱贫内生动力得到明显增强。一是大力推进新民风建设。突出在倡“俭”，践“勤”，重“孝”上下功夫，奋力建设美丽富裕新镇坪营造了良好的社会风气。二是大力开展“树自强标兵、交农民朋友”活动，推出了刘丛喜、杜咸明、王兆芝、刘继明、陈永林等一大批励志典型。三是启动了百件脱贫攻坚文艺精品创作活动、百场文艺扶贫惠民演出活动、百幅定格感动瞬间照片评选活动，有效提振全县干部群众参与脱贫攻坚工作的精气神。</w:t>
      </w:r>
    </w:p>
    <w:p w:rsidR="003D687A" w:rsidRDefault="00742373">
      <w:pPr>
        <w:spacing w:line="430" w:lineRule="exact"/>
        <w:ind w:firstLineChars="200" w:firstLine="482"/>
        <w:rPr>
          <w:rFonts w:ascii="仿宋_GB2312" w:eastAsia="仿宋_GB2312"/>
          <w:sz w:val="24"/>
        </w:rPr>
      </w:pPr>
      <w:r>
        <w:rPr>
          <w:rFonts w:ascii="仿宋_GB2312" w:eastAsia="仿宋_GB2312" w:hint="eastAsia"/>
          <w:b/>
          <w:sz w:val="24"/>
        </w:rPr>
        <w:t>2.“八个一批”脱贫工作。</w:t>
      </w:r>
      <w:r>
        <w:rPr>
          <w:rFonts w:ascii="仿宋_GB2312" w:eastAsia="仿宋_GB2312" w:hint="eastAsia"/>
          <w:sz w:val="24"/>
        </w:rPr>
        <w:t>围绕“八个一批”帮扶途径，精准兑现落实扶贫政策，务实推进脱贫攻坚工作，让贫困群众得实惠，加快改变贫困落后面貌。一是深入推进“一村一企一产业”脱贫模式，鼓励企业带动4200贫困户发展产业增收，继续加大对贫困户的产业扶持，全面落实“5321”产业贷款贴息政策，建立500万元的扶贫小额信贷担保基金，撬动金融资金5486万元用于扶持贫困村、贫困户发展产业。组建了县级产业脱贫“110”指挥中心和7支产业扶贫工作服务队，对发展产业贫困户实行“一对一”技术服务。推行互助资金协会村全覆盖，目前已建立村级互助资金协会31个。二是全面落实“四重保障”和“一站式”服务，县内住院实行免押金，镇级住院不花钱，县级住院报销90%以上，全县贫困群众全部参加农村合作医疗和大病保险。三是住房安全全面解决。严格落实“三条红线”政策，按照集中安置兑现建房补助995户2809人。按照2万元的补助标准，兑现危改资金309户。四是通过技能培训和引导就业实现贫困劳动力转移就业2668人，扶持贫困劳动力创业147人，开发公益性专岗位354人，开展技能培训2260人。五是全面兑现退耕还林资金1025万元，生态补偿资金521.71万元。六是全面核准和落实教育资助政策，大学生救助42.3万元，助学贷款274万元，发放义务教育阶段生活补助117万元，实现了教育资助从学前一年到大学“一条龙”，惠及1707名贫困家庭学生。七是全面推行“两线合一”政策，全县1477户2287人纳入兜底保障对象，落实参保参合、门诊、住院、医后等医疗救助政策，</w:t>
      </w:r>
      <w:r w:rsidR="00731857">
        <w:rPr>
          <w:rFonts w:ascii="仿宋_GB2312" w:eastAsia="仿宋_GB2312" w:hint="eastAsia"/>
          <w:sz w:val="24"/>
        </w:rPr>
        <w:t>截至目前</w:t>
      </w:r>
      <w:r>
        <w:rPr>
          <w:rFonts w:ascii="仿宋_GB2312" w:eastAsia="仿宋_GB2312" w:hint="eastAsia"/>
          <w:sz w:val="24"/>
        </w:rPr>
        <w:t>，救助725人，发放医疗救助金81.1万元。</w:t>
      </w:r>
    </w:p>
    <w:p w:rsidR="003D687A" w:rsidRDefault="00742373">
      <w:pPr>
        <w:spacing w:line="430" w:lineRule="exact"/>
        <w:ind w:firstLineChars="200" w:firstLine="482"/>
        <w:rPr>
          <w:rFonts w:ascii="仿宋_GB2312" w:eastAsia="仿宋_GB2312"/>
          <w:sz w:val="24"/>
        </w:rPr>
      </w:pPr>
      <w:r>
        <w:rPr>
          <w:rFonts w:ascii="仿宋_GB2312" w:eastAsia="仿宋_GB2312" w:hint="eastAsia"/>
          <w:b/>
          <w:sz w:val="24"/>
        </w:rPr>
        <w:t>3.创新探索工作机制。</w:t>
      </w:r>
      <w:r>
        <w:rPr>
          <w:rFonts w:ascii="仿宋_GB2312" w:eastAsia="仿宋_GB2312" w:hint="eastAsia"/>
          <w:sz w:val="24"/>
        </w:rPr>
        <w:t>建立了“三个三”+实绩档案制度，实行脱贫攻坚三联包抓（县委常委联镇、县级领导联村、党员干部联户）、三单推进（月初晒单、月中跟单、月底清单）、三级督查（日常督查、重点督查、效能督查），以实绩论英雄，做到责任明确、进度可控、奖罚分明；创新推进“一村一企一产业”脱贫模式，46家扶贫企业联姻对接43个贫困村，产业带动4200余户贫困户增收，产业逐步成为全县脱贫攻坚的“支点”；全面推行“贫困户免费家庭医生全覆盖”健康扶贫模式，镇级医生团队签约服务874户1098人因病致贫对象，村医签约服务辖区其他所有贫困户，定期上</w:t>
      </w:r>
      <w:r>
        <w:rPr>
          <w:rFonts w:ascii="仿宋_GB2312" w:eastAsia="仿宋_GB2312" w:hint="eastAsia"/>
          <w:sz w:val="24"/>
        </w:rPr>
        <w:lastRenderedPageBreak/>
        <w:t>门服务，做到早发现、早诊治、早好转；创新推出“我在镇坪有块田”“妈妈的针线包”社会公益扶贫项目，采取“互联网+特色种养业”“互联网+特色家庭手工业”，广泛对接社会扶贫力量，让劳动更有价值，使爱心得到回馈，激发了群众勤劳致富的内生动力，2000余贫困群众通过参与项目走上增收致富之路；实施残疾人扶贫“四大工程”，全县实现了残疾人扶贫及就业基地全覆盖，涌现出了如刘丛喜、邹文玲、侯柱铭等一大批身残志坚、自立自强脱贫典型。这些有益探索，为实现“小康路上、不落一人”2018年整县脱贫目标奠定了坚实基础。</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民政工作</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ind w:firstLineChars="200" w:firstLine="480"/>
        <w:rPr>
          <w:rFonts w:ascii="黑体" w:eastAsia="黑体" w:hAnsi="黑体"/>
          <w:sz w:val="24"/>
        </w:rPr>
      </w:pPr>
      <w:r>
        <w:rPr>
          <w:rFonts w:ascii="黑体" w:eastAsia="黑体" w:hAnsi="黑体" w:hint="eastAsia"/>
          <w:sz w:val="24"/>
        </w:rPr>
        <w:t>镇坪县民政局</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局  长 </w:t>
      </w:r>
      <w:r>
        <w:rPr>
          <w:rFonts w:ascii="仿宋_GB2312" w:eastAsia="仿宋_GB2312" w:hAnsi="宋体" w:cs="宋体" w:hint="eastAsia"/>
          <w:sz w:val="24"/>
        </w:rPr>
        <w:t xml:space="preserve"> 王月林（2017年01月-2017年03月）</w:t>
      </w:r>
    </w:p>
    <w:p w:rsidR="003D687A" w:rsidRDefault="00742373">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        陈洪兵（2017年03月-2017年12月）</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 xml:space="preserve">副局长 </w:t>
      </w:r>
      <w:r>
        <w:rPr>
          <w:rFonts w:ascii="仿宋_GB2312" w:eastAsia="仿宋_GB2312" w:hAnsi="宋体" w:cs="宋体" w:hint="eastAsia"/>
          <w:sz w:val="24"/>
        </w:rPr>
        <w:t xml:space="preserve"> 汪  军</w:t>
      </w:r>
    </w:p>
    <w:p w:rsidR="003D687A" w:rsidRDefault="003D687A">
      <w:pPr>
        <w:spacing w:line="440" w:lineRule="exact"/>
        <w:rPr>
          <w:rFonts w:ascii="仿宋_GB2312" w:eastAsia="仿宋_GB2312" w:hAnsi="宋体" w:cs="宋体"/>
          <w:sz w:val="22"/>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【社会救助】  </w:t>
      </w:r>
      <w:r>
        <w:rPr>
          <w:rFonts w:ascii="仿宋_GB2312" w:eastAsia="仿宋_GB2312" w:hAnsi="宋体" w:cs="宋体" w:hint="eastAsia"/>
          <w:b/>
          <w:kern w:val="0"/>
          <w:sz w:val="24"/>
          <w:szCs w:val="28"/>
        </w:rPr>
        <w:t>扎实抓好低保、五保工作。</w:t>
      </w:r>
      <w:r>
        <w:rPr>
          <w:rFonts w:ascii="仿宋_GB2312" w:eastAsia="仿宋_GB2312" w:hAnsi="宋体" w:cs="宋体" w:hint="eastAsia"/>
          <w:kern w:val="0"/>
          <w:sz w:val="24"/>
          <w:szCs w:val="28"/>
        </w:rPr>
        <w:t>将孤寡老人和贫困家庭中丧失劳动力的残疾人全部纳入了五保低保，建立健全五保户入住敬老院台账和城乡低保档案。全县在册城乡低保对象602户1334人，其中城市低保93户155人，农村低保509户1179人，共发放低保金478.7余万元；全县在册农村五保供养对象975人，共发放农村五保供养金达580.3万元，切实做到了应保尽保。印发了《镇坪县人民政府关于进一步完善临时救助制度的通知》、《镇坪县“寒冬送温暖”专项救助行动方案》和《镇坪县关于流浪乞讨等生活无着人员救助工作实施方案》等文件，严格临时救助、其他救助审核和管理，做到低保家庭子女上大学、孤儿大学生、流浪乞讨人员、孤儿、城市“三无”人员等临时救助实现全覆盖，</w:t>
      </w:r>
      <w:r>
        <w:rPr>
          <w:rFonts w:ascii="宋体" w:eastAsia="仿宋_GB2312" w:hAnsi="宋体" w:cs="宋体" w:hint="eastAsia"/>
          <w:kern w:val="0"/>
          <w:sz w:val="24"/>
          <w:szCs w:val="28"/>
        </w:rPr>
        <w:t> </w:t>
      </w:r>
      <w:r>
        <w:rPr>
          <w:rFonts w:ascii="仿宋_GB2312" w:eastAsia="仿宋_GB2312" w:hAnsi="宋体" w:cs="宋体" w:hint="eastAsia"/>
          <w:kern w:val="0"/>
          <w:sz w:val="24"/>
          <w:szCs w:val="28"/>
        </w:rPr>
        <w:t xml:space="preserve">规范了残疾人两项补贴。联合县残联、县财政局联合发文，对全县残疾人进行了全面摸底，落实了1343名困难残疾人的生活补贴、829人的重度残疾人护理补贴，从7月份开始按新认定的残疾人发放“两项补贴”88.6万元。 </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【双拥优抚】 </w:t>
      </w:r>
      <w:r>
        <w:rPr>
          <w:rFonts w:ascii="仿宋_GB2312" w:eastAsia="仿宋_GB2312" w:hAnsi="宋体" w:cs="宋体" w:hint="eastAsia"/>
          <w:sz w:val="24"/>
          <w:szCs w:val="28"/>
        </w:rPr>
        <w:t xml:space="preserve"> 对2015年、2017年符合安置条件的退役士兵和转业士官，进行了妥善</w:t>
      </w:r>
      <w:r>
        <w:rPr>
          <w:rFonts w:ascii="仿宋_GB2312" w:eastAsia="仿宋_GB2312" w:hAnsi="宋体" w:cs="宋体" w:hint="eastAsia"/>
          <w:sz w:val="24"/>
          <w:szCs w:val="28"/>
        </w:rPr>
        <w:lastRenderedPageBreak/>
        <w:t>安置。及时下发了《镇坪县民政局关于2017年继续实施“扶优工程”的通知》，扎实帮助优抚对象解“三难”，助力贫困优抚对象精准脱贫；发放2015年、2016年义务兵家属优待金和2016年冬季退役士兵一次性补助金234.6万元；“八一”期间组织开展双拥政策宣传、军民共建、文艺晚会、走访慰问、健康体检、优抚补助金发放等“六个一”系列庆祝活动。制定下发《镇坪县民政局关于进一步加强退役士兵职业教育和技能培训工作的通知》，组织2016年秋季退役士兵参加驾驶技能培训。</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【社区服务】 </w:t>
      </w:r>
      <w:r>
        <w:rPr>
          <w:rFonts w:ascii="仿宋_GB2312" w:eastAsia="仿宋_GB2312" w:hAnsi="宋体" w:cs="宋体" w:hint="eastAsia"/>
          <w:sz w:val="24"/>
          <w:szCs w:val="28"/>
        </w:rPr>
        <w:t xml:space="preserve"> 城关镇各社区在镇综治办的指导下，成立了综合治理办公室，人民调解委员会和“平安创建”领导小组，成立红袖章巡逻队伍，认真开展矛盾纠纷排查调处工作，深入排查影响本地区社会稳定的重大矛盾和突出问题。各社区定期开展“矛盾纠纷排查”活动，按时上报报表，共化解社区居民矛盾纠纷40余起，在辖区内积极开展“两率两度”平安镇坪宣传，共发放宣传明白纸5000余份。2017年，各社区内未发生重大刑事案件、集体上访事件和安全事故，为各类失业人员办理《失业证》，组织推荐辖区内个体户、下岗失业人员、大学毕业生等500余人参加县上组织的就业创业培训，辖区新增劳动就业人员132人。办理养老保险600余人，办理医疗保险2730余人，完成了签订的目标责任。积极创建省级“安全示范社区”、“减震社区”、 老街“好吃一条街示范街”、“食品安全示范社区”。科学划分网格，城市社区划分为4个网格小组，并切实做好了网格内各项工作，推动全县社区管理工作逐步走上精细化、制度化、规范化道路。</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【殡葬管理】 </w:t>
      </w:r>
      <w:r>
        <w:rPr>
          <w:rFonts w:ascii="仿宋_GB2312" w:eastAsia="仿宋_GB2312" w:hAnsi="宋体" w:cs="宋体" w:hint="eastAsia"/>
          <w:sz w:val="24"/>
          <w:szCs w:val="28"/>
        </w:rPr>
        <w:t xml:space="preserve"> 镇坪县殡仪馆建设已签订项目施工合同,预  11月中旬可以开工建设。县级公益性公墓正在探索运营方案。</w:t>
      </w:r>
      <w:r>
        <w:rPr>
          <w:rFonts w:ascii="仿宋_GB2312" w:eastAsia="仿宋_GB2312" w:hAnsi="宋体" w:cs="宋体" w:hint="eastAsia"/>
          <w:kern w:val="0"/>
          <w:sz w:val="24"/>
          <w:szCs w:val="28"/>
        </w:rPr>
        <w:t>曙坪镇联合、和平两个村级公益性公墓已全面开工后，预计11月底完工。曾家镇琉璃村公益性公墓已修通通往墓地公路，示范墓地已基本建成。</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kern w:val="0"/>
          <w:sz w:val="24"/>
          <w:szCs w:val="28"/>
        </w:rPr>
      </w:pPr>
      <w:r>
        <w:rPr>
          <w:rFonts w:ascii="黑体" w:eastAsia="黑体" w:hAnsi="黑体" w:cs="宋体" w:hint="eastAsia"/>
          <w:sz w:val="24"/>
          <w:szCs w:val="28"/>
        </w:rPr>
        <w:t xml:space="preserve">【婚姻登记服务】 </w:t>
      </w:r>
      <w:r>
        <w:rPr>
          <w:rFonts w:ascii="仿宋_GB2312" w:eastAsia="仿宋_GB2312" w:hAnsi="宋体" w:cs="宋体" w:hint="eastAsia"/>
          <w:kern w:val="0"/>
          <w:sz w:val="24"/>
          <w:szCs w:val="28"/>
        </w:rPr>
        <w:t>将婚姻登记纳入政务大厅办理，2017年办理婚姻登记总工作量662对，其中登记结婚410对（补办登记4对），登记离婚139对，补发结婚证109对，补发离婚证4对。在婚姻登记工作中没有出现误差，民政窗口被评为“红旗窗口”，工作人员被评为优秀档次。</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lastRenderedPageBreak/>
        <w:t xml:space="preserve">【防灾减灾】 </w:t>
      </w:r>
      <w:r>
        <w:rPr>
          <w:rFonts w:ascii="仿宋_GB2312" w:eastAsia="仿宋_GB2312" w:hAnsi="宋体" w:cs="宋体" w:hint="eastAsia"/>
          <w:sz w:val="24"/>
          <w:szCs w:val="28"/>
        </w:rPr>
        <w:t xml:space="preserve"> 9.25洪涝灾害期间，及时向各镇下拨救灾资金52万元，救灾棉衣320件、棉被185床。积极响应市局要求，连夜押送救灾帐篷20顶、被子900床、毛毯150床赶往平利八仙，有效支援了兄弟县抗洪抢险工作，获得市局及兄弟县的好评。冬春生活救助向各镇下拨资金200万元，救助棉衣806件、棉被852床。牵头推进灾后房屋重建工作，下拨生活救助和房屋恢复重建资金211.5万元，全县恢复重建32户，危房改造124户。</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【社会组织建设】 </w:t>
      </w:r>
      <w:r>
        <w:rPr>
          <w:rFonts w:ascii="仿宋_GB2312" w:eastAsia="仿宋_GB2312" w:hAnsi="宋体" w:cs="宋体" w:hint="eastAsia"/>
          <w:kern w:val="0"/>
          <w:sz w:val="24"/>
          <w:szCs w:val="28"/>
        </w:rPr>
        <w:t>以社区为依托，全年新登记成立社会组织18个，鼓励社会组织积极参与脱贫攻坚工作，制定下发了《镇坪县民政局关于社会组织助力精准脱贫的实施意见》</w:t>
      </w:r>
      <w:r>
        <w:rPr>
          <w:rFonts w:ascii="仿宋_GB2312" w:eastAsia="仿宋_GB2312" w:hAnsi="宋体" w:cs="宋体" w:hint="eastAsia"/>
          <w:sz w:val="24"/>
          <w:szCs w:val="28"/>
        </w:rPr>
        <w:t>和《社会组织助力脱贫攻坚工作实施方案》</w:t>
      </w:r>
      <w:r>
        <w:rPr>
          <w:rFonts w:ascii="仿宋_GB2312" w:eastAsia="仿宋_GB2312" w:hAnsi="宋体" w:cs="宋体" w:hint="eastAsia"/>
          <w:kern w:val="0"/>
          <w:sz w:val="24"/>
          <w:szCs w:val="28"/>
        </w:rPr>
        <w:t>。对已登记的社团按照要求进行了年检。社会组织发挥了很大的作用，镇坪县诗词楹联学会，积极参入“陕西省诗词之乡”的创建工作，为镇坪县成功创建 “陕西省诗词之乡”的做出了巨大贡献。</w:t>
      </w:r>
      <w:r>
        <w:rPr>
          <w:rFonts w:ascii="仿宋_GB2312" w:eastAsia="仿宋_GB2312" w:hAnsi="宋体" w:cs="宋体" w:hint="eastAsia"/>
          <w:sz w:val="24"/>
          <w:szCs w:val="28"/>
        </w:rPr>
        <w:t>积极培育文化类社团、老年社团，充分发挥他们在文艺汇演和文化、政策宣传中的重要作用，进一步丰富老百姓的业余文化生活。组织夕阳红合唱团和红杜鹃俱乐部，全年送文化下乡不少于8次，老年书法协会每年为全县人民义写春联，举办了“金秋颂”书法展活动。老年人棋牌协会坚持每季度组织棋牌活动1次，受到社会各界的广泛好评。</w:t>
      </w:r>
      <w:r>
        <w:rPr>
          <w:rFonts w:ascii="仿宋_GB2312" w:eastAsia="仿宋_GB2312" w:hAnsi="宋体" w:cs="宋体" w:hint="eastAsia"/>
          <w:kern w:val="0"/>
          <w:sz w:val="24"/>
          <w:szCs w:val="28"/>
        </w:rPr>
        <w:t>镇坪县义工协会的公益项目“妈妈的针线包”、“乡村守望—我在镇坪有块田”、“爷爷家的老蜂蜜”等公益扶贫项目在省市获得了好评。</w:t>
      </w:r>
      <w:r>
        <w:rPr>
          <w:rFonts w:ascii="仿宋_GB2312" w:eastAsia="仿宋_GB2312" w:hAnsi="宋体" w:cs="宋体" w:hint="eastAsia"/>
          <w:sz w:val="24"/>
          <w:szCs w:val="28"/>
        </w:rPr>
        <w:t>扶持义工协会100万元发展“爷爷家的老蜂蜜”扶贫项目，获得了“团聚益起·温暖安康”二等奖，并在中央电视台进行了专题报道。</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kern w:val="0"/>
          <w:sz w:val="24"/>
          <w:szCs w:val="28"/>
        </w:rPr>
        <w:t>投资80余万元，全面完成第二次全国地名普查工作。投</w:t>
      </w:r>
      <w:r>
        <w:rPr>
          <w:rFonts w:ascii="仿宋_GB2312" w:eastAsia="仿宋_GB2312" w:hAnsi="宋体" w:cs="宋体" w:hint="eastAsia"/>
          <w:sz w:val="24"/>
          <w:szCs w:val="28"/>
        </w:rPr>
        <w:t>资100万元完成镇坪县殡仪馆的招标及开工前的准备工作。建成</w:t>
      </w:r>
      <w:r>
        <w:rPr>
          <w:rFonts w:ascii="仿宋_GB2312" w:eastAsia="仿宋_GB2312" w:hAnsi="宋体" w:cs="宋体" w:hint="eastAsia"/>
          <w:kern w:val="0"/>
          <w:sz w:val="24"/>
          <w:szCs w:val="28"/>
        </w:rPr>
        <w:t>曙坪镇联合、和平，曾家镇琉璃村三个农村公益性公墓。集中人力、物力全面完成了镇坪县第二次全国地名普查地名及相关属性信息的调查、补充、更新、完善等工作,并通过了省地名普查办的验收。目前数据库成果包已送往省地名普查办，等待民政部的最后验收。进一步加强对涉关五个镇建设的27处村（社区）办公活动场所的督促检查，加强施工进度，确保年底前高质量完成并投入使用，大幅提升村级（社区）服务场所功能。</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【五保供养】  </w:t>
      </w:r>
      <w:r>
        <w:rPr>
          <w:rFonts w:ascii="仿宋_GB2312" w:eastAsia="仿宋_GB2312" w:hAnsi="宋体" w:cs="宋体" w:hint="eastAsia"/>
          <w:sz w:val="24"/>
          <w:szCs w:val="28"/>
        </w:rPr>
        <w:t>牢固树立“生命至上”的工作理念。在创新敬老院管理模式上下功夫，坚持(“管理精细化、服务人性化、设施标准化、环境花园花、生活多彩化、检查常态</w:t>
      </w:r>
      <w:r>
        <w:rPr>
          <w:rFonts w:ascii="仿宋_GB2312" w:eastAsia="仿宋_GB2312" w:hAnsi="宋体" w:cs="宋体" w:hint="eastAsia"/>
          <w:sz w:val="24"/>
          <w:szCs w:val="28"/>
        </w:rPr>
        <w:lastRenderedPageBreak/>
        <w:t>化、人身安全化、财务公开化”的管理模式)“管理制度精细化、财务审核集中化、安全责任具体化、文化活动常态化、服务管理人性化”的管理模式，全面提升管理服务能力，切实改善老人生活环境和生活质量，把改善敬老院基础设施条件作为工作重点，形成了布局合理、设施配套、功能完善、管理规范的供养服务机构网络。全县现有4所区域敬老院，集中供养364人，季节性入住229人，五保供养率达到60.8%。2017年以来，镇坪县民政局从五个方面加强院内基础设施建设。</w:t>
      </w:r>
      <w:r>
        <w:rPr>
          <w:rFonts w:ascii="仿宋_GB2312" w:eastAsia="仿宋_GB2312" w:hAnsi="宋体" w:cs="宋体" w:hint="eastAsia"/>
          <w:bCs/>
          <w:sz w:val="24"/>
          <w:szCs w:val="28"/>
        </w:rPr>
        <w:t>依据二星级敬老院创建标准，我局</w:t>
      </w:r>
      <w:r>
        <w:rPr>
          <w:rFonts w:ascii="仿宋_GB2312" w:eastAsia="仿宋_GB2312" w:hAnsi="宋体" w:cs="宋体" w:hint="eastAsia"/>
          <w:sz w:val="24"/>
          <w:szCs w:val="28"/>
        </w:rPr>
        <w:t>先后累计投入资金30万余元，对四所敬老院进行改造升级，内外墙面、门窗等进行了粉刷及更新，院内外进行了绿化、亮化和美化。根据老人身、心特征，全县四所区域敬老院分别安装了一批健身器材，方便老人休闲健身。</w:t>
      </w:r>
      <w:r>
        <w:rPr>
          <w:rFonts w:ascii="仿宋_GB2312" w:eastAsia="仿宋_GB2312" w:hAnsi="宋体" w:cs="宋体" w:hint="eastAsia"/>
          <w:bCs/>
          <w:sz w:val="24"/>
          <w:szCs w:val="28"/>
        </w:rPr>
        <w:t>通过政府采购，</w:t>
      </w:r>
      <w:r>
        <w:rPr>
          <w:rFonts w:ascii="仿宋_GB2312" w:eastAsia="仿宋_GB2312" w:hAnsi="宋体" w:cs="宋体" w:hint="eastAsia"/>
          <w:sz w:val="24"/>
          <w:szCs w:val="28"/>
        </w:rPr>
        <w:t>投入资金约120万余元，为各区域敬老院均安装了空调和电暖片，确保老人冬暧夏凉。各院安装了无死角全程监控设备，配齐了各类消防设施及消防标识和烟感报警器。以“二十四孝”为主题，制作了孝道文化墙和养生宣传栏，营造了浓厚的文化氛围。通过抓建设，实现了居住环境更美、更舒适。服务项目科学化，理念亲人化。坚持安全管理常抓不懈，安全管理不留死角。制定下发了《关于进一步加强敬老院安全管理的通知》、《敬老院物资采购流程》、《敬老院食品安全管理制度》，对辖区院民、危险点及危险时段要求一小时一检查，巡查情况每天“零”报告，做到发现问题，及时解决，防患于未然，确保院民安全。对食物采购严格把关，做到从采购到餐桌的全程安全责任制管理，冰柜食物存放做到“六不准”，厨房工作“七不准”。完善老人房间功能，生活必备设施一应俱全。建立健全了敬老院绩效考核长效机制，个人日常成绩实行绩效考核“四挂钩”：即与院长及工作人员聘任挂钩、与管理人员工资奖金挂钩、与年底个人评优树模挂钩、与全县年底敬老院综合评比挂钩。为了提高敬老院管理人员管理服务五保户的热情，及时全额落实了管理人员薪酬待遇，购买了“五险一金”。财务管理实行集中审核制，实行“3+x”和财务“五审”逐级报账制，责任院长为一审，业务股为二审，财务室为三审，分管领导为四审，县民政局局长为五审，逐级审核把关，确保支出合理真实。建立了敬老院五保老人电子档案和敬老院QQ、微信交流群，为敬老院提供了展示工作的平台，形成你追我赶积极向上的工作氛围。积极为五保老人看病就医创造条件，县民政局与县医院、镇医院开展了“一站式”服务，院内建立了医务室，安排医务人员入院做专人护理，解决了五保老人看病难的问题。加强敬老院食品管理，确保食品安全。每个敬老院食堂操作间和食品储藏间安装了监控专线，并与县市场监督管理局高风险涉食单位远程监控系统联网，对全县敬老院食堂从操作</w:t>
      </w:r>
      <w:r>
        <w:rPr>
          <w:rFonts w:ascii="仿宋_GB2312" w:eastAsia="仿宋_GB2312" w:hAnsi="宋体" w:cs="宋体" w:hint="eastAsia"/>
          <w:sz w:val="24"/>
          <w:szCs w:val="28"/>
        </w:rPr>
        <w:lastRenderedPageBreak/>
        <w:t>加工到舌尖上的食品安全，进行了全方位立体监控，为每个敬老院购置食品留样冰箱及食品留样盒，做到每餐食品留样48小时，全县所有敬老院实现了食品安全事故零发生目标。在全市食品安全检查暗访中获得好评，敬老院食品安全管理先进经验被县市安监部门肯定，陕西省应急管理办公室网站作了专题报道。开展星级敬老院创建，曾家、牛头店、钟宝3所区域敬老院已评定为二星级敬老院，小曙河敬老院已申报创建二星级敬老院。</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kern w:val="0"/>
          <w:sz w:val="24"/>
          <w:szCs w:val="28"/>
        </w:rPr>
      </w:pPr>
      <w:r>
        <w:rPr>
          <w:rFonts w:ascii="黑体" w:eastAsia="黑体" w:hAnsi="黑体" w:cs="宋体" w:hint="eastAsia"/>
          <w:sz w:val="24"/>
          <w:szCs w:val="28"/>
        </w:rPr>
        <w:t xml:space="preserve">【脱贫攻坚】 </w:t>
      </w:r>
      <w:r>
        <w:rPr>
          <w:rFonts w:ascii="仿宋_GB2312" w:eastAsia="仿宋_GB2312" w:hAnsi="宋体" w:cs="宋体" w:hint="eastAsia"/>
          <w:b/>
          <w:kern w:val="0"/>
          <w:sz w:val="24"/>
          <w:szCs w:val="28"/>
        </w:rPr>
        <w:t xml:space="preserve">精准摸排兜底对象 ，做到底数清情况明  </w:t>
      </w:r>
      <w:r>
        <w:rPr>
          <w:rFonts w:ascii="仿宋_GB2312" w:eastAsia="仿宋_GB2312" w:hAnsi="宋体" w:cs="宋体" w:hint="eastAsia"/>
          <w:kern w:val="0"/>
          <w:sz w:val="24"/>
          <w:szCs w:val="28"/>
        </w:rPr>
        <w:t>全县2017年度列入农村建档立卡贫困户3234户8261人，截止2017年11月底已纳入民政兜底对象共有1534户2333人，占建档立卡贫困户总人数的28.2%，其中农村低保对象547户1313人；农村特困供养人员987户1020人（农村五保供养对象970户1003人，农村户籍孤儿17户17人）。严格落实救助政策，确保脱贫兜底到位。</w:t>
      </w:r>
      <w:r>
        <w:rPr>
          <w:rFonts w:ascii="仿宋_GB2312" w:eastAsia="仿宋_GB2312" w:hAnsi="宋体" w:cs="宋体" w:hint="eastAsia"/>
          <w:b/>
          <w:kern w:val="0"/>
          <w:sz w:val="24"/>
          <w:szCs w:val="28"/>
        </w:rPr>
        <w:t>进一步完善最低生活保障制度，全力推进农村低保与扶贫开发“两线合一”。</w:t>
      </w:r>
      <w:r>
        <w:rPr>
          <w:rFonts w:ascii="仿宋_GB2312" w:eastAsia="仿宋_GB2312" w:hAnsi="宋体" w:cs="宋体" w:hint="eastAsia"/>
          <w:kern w:val="0"/>
          <w:sz w:val="24"/>
          <w:szCs w:val="28"/>
        </w:rPr>
        <w:t>逐步调整低保与扶贫标准的差距，确保2018年底前实现农村低保保障线与扶贫线“两线合一”。农村低保标准在2016年2500元/人.年的基础上，提高到3015元/人.年，净增515元，增长20.6%，今年10月又从2017年的3015元/年/人提高到3470元/年/人。补差标准由2016年的208元/月/人提高到280元/月/人。充分利用我县精准扶贫大数据平台，实现民政低保信息系统与扶贫建档立卡信息系统的互联互通、信息共享。建立健全低保对象动态调整机制，将没有劳动能力或暂时无法通过扶贫开发脱贫的困难家庭，全部纳入农村低保范围，实现“应保尽保”。</w:t>
      </w:r>
      <w:r>
        <w:rPr>
          <w:rFonts w:ascii="仿宋_GB2312" w:eastAsia="仿宋_GB2312" w:hAnsi="宋体" w:cs="宋体" w:hint="eastAsia"/>
          <w:b/>
          <w:bCs/>
          <w:kern w:val="0"/>
          <w:sz w:val="24"/>
          <w:szCs w:val="28"/>
          <w:shd w:val="clear" w:color="auto" w:fill="FFFFFF"/>
        </w:rPr>
        <w:t>进一步健全特困人员供养制度，确保供养人员基本生活得到保障。</w:t>
      </w:r>
      <w:r>
        <w:rPr>
          <w:rFonts w:ascii="仿宋_GB2312" w:eastAsia="仿宋_GB2312" w:hAnsi="宋体" w:cs="宋体" w:hint="eastAsia"/>
          <w:sz w:val="24"/>
          <w:szCs w:val="28"/>
        </w:rPr>
        <w:t>进一步健全特困人员供养制度，确保供养人员基本生活得到保障。将符合特困供养申报条件的贫困户全部纳入特困供养；采取集中或分散两种形式进行供养，其标准为集中供养5800元/人/年，分散供养5300元/人/年。积极动员无监护人、“两不愁、三保障”问题未彻底解决的供养对象入住敬老院；建立健全困境儿童基本生活保障制度，提升困境儿童关爱保护水平，全面落实孤儿基本生活保障，进一步提升了孤儿基本生活保障水平。</w:t>
      </w:r>
      <w:r>
        <w:rPr>
          <w:rFonts w:ascii="仿宋_GB2312" w:eastAsia="仿宋_GB2312" w:hAnsi="宋体" w:cs="宋体" w:hint="eastAsia"/>
          <w:kern w:val="0"/>
          <w:sz w:val="24"/>
          <w:szCs w:val="28"/>
        </w:rPr>
        <w:t>截止2017年12月底，全县共有特困供养人员1020人（其中五保人口997人，农村户籍孤儿17人）已建成敬老院4所，床位400张，集中供养230人。2017年农村五保户集中供养标准由2015年的4500元/年/人提高到5800元/年/人；分散供养标准由2015年的4500元/年/人提高到5300元/年/人。同时对五保户购买合作医疗、门诊医疗、住院等费用实行全额报销，有效地保障了五保老人的基本生活。</w:t>
      </w:r>
      <w:r>
        <w:rPr>
          <w:rFonts w:ascii="仿宋_GB2312" w:eastAsia="仿宋_GB2312" w:hAnsi="宋体" w:cs="宋体" w:hint="eastAsia"/>
          <w:b/>
          <w:bCs/>
          <w:kern w:val="0"/>
          <w:sz w:val="24"/>
          <w:szCs w:val="28"/>
          <w:shd w:val="clear" w:color="auto" w:fill="FFFFFF"/>
        </w:rPr>
        <w:t>进一步完善医疗救助</w:t>
      </w:r>
      <w:r>
        <w:rPr>
          <w:rFonts w:ascii="仿宋_GB2312" w:eastAsia="仿宋_GB2312" w:hAnsi="宋体" w:cs="宋体" w:hint="eastAsia"/>
          <w:b/>
          <w:bCs/>
          <w:kern w:val="0"/>
          <w:sz w:val="24"/>
          <w:szCs w:val="28"/>
          <w:shd w:val="clear" w:color="auto" w:fill="FFFFFF"/>
        </w:rPr>
        <w:lastRenderedPageBreak/>
        <w:t>制度，确保重特大疾病保障水平稳步提高。</w:t>
      </w:r>
      <w:r>
        <w:rPr>
          <w:rFonts w:ascii="仿宋_GB2312" w:eastAsia="仿宋_GB2312" w:hAnsi="宋体" w:cs="宋体" w:hint="eastAsia"/>
          <w:sz w:val="24"/>
          <w:szCs w:val="28"/>
        </w:rPr>
        <w:t>进一步强化医疗救助制度，确保重特大疾病保障水平稳步提高。加大财政投入力度，提标扩大医疗救助覆盖面，农村特困供养人员在县内定点医疗机构住院治疗费用100%救助；提高农村低保、重点优抚对象医疗救助比例最高可达70%；全额资助低保对象、特困供养人员、重点优抚对象3120人参加农村合作医疗，缴纳参合资金59.3万元。发放城乡医疗救助1400人次261万元；将兜底保障对象全部纳入“一站式”医疗救助；全面建立医疗救助主动发现机制。</w:t>
      </w:r>
      <w:r>
        <w:rPr>
          <w:rFonts w:ascii="仿宋_GB2312" w:eastAsia="仿宋_GB2312" w:hAnsi="宋体" w:cs="宋体" w:hint="eastAsia"/>
          <w:kern w:val="0"/>
          <w:sz w:val="24"/>
          <w:szCs w:val="28"/>
        </w:rPr>
        <w:t>建立医疗救助主动发现机制。</w:t>
      </w:r>
      <w:r>
        <w:rPr>
          <w:rFonts w:ascii="仿宋_GB2312" w:eastAsia="仿宋_GB2312" w:hAnsi="宋体" w:cs="宋体" w:hint="eastAsia"/>
          <w:sz w:val="24"/>
          <w:szCs w:val="28"/>
        </w:rPr>
        <w:t>镇坪县民政局大胆实践，积极作为，建立了医疗救助主动发现工作机制，确保每个贫困户能够真正享受到医疗救助政策实惠。全县共确认建档立卡贫困户因病致贫对象874户1098人。县定点医院“一站式”救助972人次，发放救助资金189.7万元；转外就医部门协作主动救助和各级主动发现救助302人次，发放救助资金72万元，贫困人口医疗救助覆盖率达100%。</w:t>
      </w:r>
      <w:r>
        <w:rPr>
          <w:rFonts w:ascii="仿宋_GB2312" w:eastAsia="仿宋_GB2312" w:hAnsi="宋体" w:cs="宋体" w:hint="eastAsia"/>
          <w:b/>
          <w:bCs/>
          <w:kern w:val="0"/>
          <w:sz w:val="24"/>
          <w:szCs w:val="28"/>
          <w:shd w:val="clear" w:color="auto" w:fill="FFFFFF"/>
        </w:rPr>
        <w:t>进一步规范临时救助制度，确保不发生因突发性困难致贫返贫现象。</w:t>
      </w:r>
      <w:r>
        <w:rPr>
          <w:rFonts w:ascii="仿宋_GB2312" w:eastAsia="仿宋_GB2312" w:hAnsi="宋体" w:cs="宋体" w:hint="eastAsia"/>
          <w:sz w:val="24"/>
          <w:szCs w:val="28"/>
        </w:rPr>
        <w:t>进一步规范临时救助制度，确保不发生因病因故致贫返贫现象。</w:t>
      </w:r>
      <w:r>
        <w:rPr>
          <w:rFonts w:ascii="仿宋_GB2312" w:eastAsia="仿宋_GB2312" w:hAnsi="宋体" w:cs="宋体" w:hint="eastAsia"/>
          <w:kern w:val="0"/>
          <w:sz w:val="24"/>
          <w:szCs w:val="28"/>
          <w:shd w:val="clear" w:color="auto" w:fill="FFFFFF"/>
        </w:rPr>
        <w:t>建立了“一门受理、协同办理”工作机制，</w:t>
      </w:r>
      <w:r>
        <w:rPr>
          <w:rFonts w:ascii="仿宋_GB2312" w:eastAsia="仿宋_GB2312" w:hAnsi="宋体" w:cs="宋体" w:hint="eastAsia"/>
          <w:sz w:val="24"/>
          <w:szCs w:val="28"/>
        </w:rPr>
        <w:t>做到早发现、早救助、早干预，</w:t>
      </w:r>
      <w:r>
        <w:rPr>
          <w:rFonts w:ascii="仿宋_GB2312" w:eastAsia="仿宋_GB2312" w:hAnsi="宋体" w:cs="宋体" w:hint="eastAsia"/>
          <w:kern w:val="0"/>
          <w:sz w:val="24"/>
          <w:szCs w:val="28"/>
          <w:shd w:val="clear" w:color="auto" w:fill="FFFFFF"/>
        </w:rPr>
        <w:t>畅通社会兜底“最后一公里”，让困难群众“求助有门，受助及时”。</w:t>
      </w:r>
      <w:r>
        <w:rPr>
          <w:rFonts w:ascii="仿宋_GB2312" w:eastAsia="仿宋_GB2312" w:hAnsi="宋体" w:cs="宋体" w:hint="eastAsia"/>
          <w:kern w:val="0"/>
          <w:sz w:val="24"/>
          <w:szCs w:val="28"/>
        </w:rPr>
        <w:t>发放困难临时救助资金</w:t>
      </w:r>
      <w:r>
        <w:rPr>
          <w:rFonts w:ascii="仿宋_GB2312" w:eastAsia="仿宋_GB2312" w:hAnsi="宋体" w:cs="宋体" w:hint="eastAsia"/>
          <w:kern w:val="0"/>
          <w:sz w:val="24"/>
          <w:szCs w:val="28"/>
          <w:shd w:val="clear" w:color="auto" w:fill="FFFFFF"/>
        </w:rPr>
        <w:t xml:space="preserve"> 120</w:t>
      </w:r>
      <w:r>
        <w:rPr>
          <w:rFonts w:ascii="仿宋_GB2312" w:eastAsia="仿宋_GB2312" w:hAnsi="宋体" w:cs="宋体" w:hint="eastAsia"/>
          <w:kern w:val="0"/>
          <w:sz w:val="24"/>
          <w:szCs w:val="28"/>
        </w:rPr>
        <w:t>万元。着力解决残疾人生活困难，全面落实残疾人生活和护理“两项补贴”。全面摸清全县残疾人底数，全县共有残疾人1944人，其中重度残疾720人；严格执行发放标准，做到应补尽补，确保重度残疾人护理补贴制度覆盖所有符合条件的残疾人。对符合条件的一、二级重度残疾人，发放生活补贴和护理护理补贴，生活补贴每人每月60元，护理补贴一级每人每月120元，二级每人每月80元；对精神病患者按等级每人每年给予7200-12000元的监护补贴。</w:t>
      </w:r>
      <w:r>
        <w:rPr>
          <w:rFonts w:ascii="仿宋_GB2312" w:eastAsia="仿宋_GB2312" w:hAnsi="宋体" w:cs="宋体" w:hint="eastAsia"/>
          <w:b/>
          <w:kern w:val="0"/>
          <w:sz w:val="24"/>
          <w:szCs w:val="28"/>
        </w:rPr>
        <w:t>规范社会组织管理，引导社会力量参与脱贫攻坚。</w:t>
      </w:r>
      <w:r>
        <w:rPr>
          <w:rFonts w:ascii="仿宋_GB2312" w:eastAsia="仿宋_GB2312" w:hAnsi="宋体" w:cs="宋体" w:hint="eastAsia"/>
          <w:kern w:val="0"/>
          <w:sz w:val="24"/>
          <w:szCs w:val="28"/>
        </w:rPr>
        <w:t xml:space="preserve">充分发挥民政职能作用，不断规范社团组织管理，引导社会组织力量积极参与脱贫攻坚。积极向市局争取社会组织专项资金100万元支持县义工协会发展“我在乡下有快田”、“爷爷家的老蜂蜜”等扶贫项目，共带动532户贫困户脱贫致富，通过蔬菜等农副产品、布鞋等手工艺产品把贫困户与外地爱心人士紧密连接，让贫困户的劳动价值最大化，让生命更有尊严，在带动贫困群众就地增收脱贫同时，扩大贫困地区对外开发，具有很高的社会价值和可复制性，扶贫效果享誉省内外。 </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【老龄工作】  </w:t>
      </w:r>
      <w:r>
        <w:rPr>
          <w:rFonts w:ascii="仿宋_GB2312" w:eastAsia="仿宋_GB2312" w:hAnsi="宋体" w:cs="宋体" w:hint="eastAsia"/>
          <w:sz w:val="24"/>
          <w:szCs w:val="28"/>
        </w:rPr>
        <w:t>投资30万元，与飞渡峡绿野传媒文化有限公司联营，建成镇坪县生态健康养老示范园，县内年满60岁以上老人、重点优抚对象到园内休养，可以享受合同优惠价格。投资80多万元，建成镇坪县老年日间照料中心，内设休息室、娱乐室、餐</w:t>
      </w:r>
      <w:r>
        <w:rPr>
          <w:rFonts w:ascii="仿宋_GB2312" w:eastAsia="仿宋_GB2312" w:hAnsi="宋体" w:cs="宋体" w:hint="eastAsia"/>
          <w:sz w:val="24"/>
          <w:szCs w:val="28"/>
        </w:rPr>
        <w:lastRenderedPageBreak/>
        <w:t>厅、厨房，可以满足特殊困难老人白天无人照料问题。建成竹溪河居家养老示范社区，不断拓展服务内容，改进服务方式、服务水平大提升。投资70万元，完成四所区域敬老院取暖设施改造。成功创建小曙河区域标准化敬老院。结合民政职能，积极配合宣传部成功申创中国长寿文化之乡。</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【老年维权】  </w:t>
      </w:r>
      <w:r>
        <w:rPr>
          <w:rFonts w:ascii="仿宋_GB2312" w:eastAsia="仿宋_GB2312" w:hAnsi="宋体" w:cs="宋体" w:hint="eastAsia"/>
          <w:sz w:val="24"/>
          <w:szCs w:val="28"/>
        </w:rPr>
        <w:t>全面宣传并认真贯彻了《老年人权益保障法》，利用流动宣传车形式向各镇、村（社区）轮回宣传《老年人权益保障法》20余次，并向社会群众发放《老年人权益保障法》1500册。着力推进老年法规政策体系建设，从“老有所养，老有所依，老有所教，老有所学，老有所为，老有所乐”入手，积极抓好老年人合法权益的落实。对364名五保老人实行了集中供养，分散供养五保老人全部签订了包帮到户协议书，基本生活得到了应有的保障。节日期间，对部分特困老人、失能老人、“五老”老人进行了看望和慰问，发放慰问金60000元，棉衣裤100套，棉被80床，组织志愿者与独居老人、空巢老人、五保老人、高龄老人结对子140对，走访慰问特困老人80人次。及时调解老年纠纷6起，有效地维护了老年人的合法权益。2017年全县60岁以上人口数为8027人，其中60-69岁为 3521人，70-79岁为3428人，80-89岁为974人，90-99岁为156人，100岁以上的6人；2016年1-9月，共为4506位高龄老人发放补贴335.655万元，高龄老人生活保健补贴资金严格实行专款专用，通过“一折（卡）通”的方式按月足额发放到高龄老人手中。积极</w:t>
      </w:r>
      <w:r>
        <w:rPr>
          <w:rFonts w:ascii="仿宋_GB2312" w:eastAsia="仿宋_GB2312" w:hAnsi="宋体" w:cs="宋体" w:hint="eastAsia"/>
          <w:bCs/>
          <w:sz w:val="24"/>
          <w:szCs w:val="28"/>
        </w:rPr>
        <w:t>开展丰富多彩的老龄活动，</w:t>
      </w:r>
      <w:r>
        <w:rPr>
          <w:rFonts w:ascii="仿宋_GB2312" w:eastAsia="仿宋_GB2312" w:hAnsi="宋体" w:cs="宋体" w:hint="eastAsia"/>
          <w:sz w:val="24"/>
          <w:szCs w:val="28"/>
        </w:rPr>
        <w:t>在全县范围内开展 “十大孝亲敬老楷模”、“百名孝亲敬老之星”、“敬老志愿者”评选表彰工作；组织老年运动会、棋牌比赛、老龄书法竞赛活动；积极组织志愿者、各种协会开展上门为老服务活动，切实解决老年人学习、生活困难问题，真正实现老有所养，老有所乐。</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【高龄补贴发放】  </w:t>
      </w:r>
      <w:r>
        <w:rPr>
          <w:rFonts w:ascii="仿宋_GB2312" w:eastAsia="仿宋_GB2312" w:hAnsi="宋体" w:cs="宋体" w:hint="eastAsia"/>
          <w:sz w:val="24"/>
          <w:szCs w:val="28"/>
        </w:rPr>
        <w:t>全县60-69岁为 3521人，70-79岁为2883人，80-89岁为1316人，90-99岁为302人，100岁以上5人；2016年1-9月，共为4506位高龄老人发放补贴370.62万元，高龄老人生活保健补贴资金严格实行专款专用，通过“一折（卡）通”的方式按月足额发放到高龄老人手中。积极</w:t>
      </w:r>
      <w:r>
        <w:rPr>
          <w:rFonts w:ascii="仿宋_GB2312" w:eastAsia="仿宋_GB2312" w:hAnsi="宋体" w:cs="宋体" w:hint="eastAsia"/>
          <w:bCs/>
          <w:sz w:val="24"/>
          <w:szCs w:val="28"/>
        </w:rPr>
        <w:t>开展丰富多彩的老龄活动，</w:t>
      </w:r>
      <w:r>
        <w:rPr>
          <w:rFonts w:ascii="仿宋_GB2312" w:eastAsia="仿宋_GB2312" w:hAnsi="宋体" w:cs="宋体" w:hint="eastAsia"/>
          <w:sz w:val="24"/>
          <w:szCs w:val="28"/>
        </w:rPr>
        <w:t>在全县范围内开展 “十大孝亲敬老楷模”、“百名孝亲敬老之星”、“敬老志愿者”评选表彰工作；组织老年运动会、棋牌比赛、老龄书法竞赛活动；积极组织志愿者、各种协会开展上门为老服务活动，切实解决老年人学习、生活困难问题，真正实现老有所养，</w:t>
      </w:r>
      <w:r>
        <w:rPr>
          <w:rFonts w:ascii="仿宋_GB2312" w:eastAsia="仿宋_GB2312" w:hAnsi="宋体" w:cs="宋体" w:hint="eastAsia"/>
          <w:sz w:val="24"/>
          <w:szCs w:val="28"/>
        </w:rPr>
        <w:lastRenderedPageBreak/>
        <w:t xml:space="preserve">老有所乐。 </w:t>
      </w:r>
    </w:p>
    <w:p w:rsidR="003D687A" w:rsidRDefault="003D687A">
      <w:pPr>
        <w:snapToGrid w:val="0"/>
        <w:spacing w:line="440" w:lineRule="exact"/>
        <w:rPr>
          <w:rFonts w:ascii="仿宋_GB2312" w:eastAsia="仿宋_GB2312" w:hAnsi="宋体" w:cs="宋体"/>
          <w:sz w:val="24"/>
          <w:szCs w:val="28"/>
        </w:rPr>
      </w:pPr>
    </w:p>
    <w:p w:rsidR="003D687A" w:rsidRDefault="00742373">
      <w:pPr>
        <w:snapToGrid w:val="0"/>
        <w:spacing w:line="440" w:lineRule="exact"/>
        <w:rPr>
          <w:rFonts w:ascii="仿宋_GB2312" w:eastAsia="仿宋_GB2312" w:hAnsi="宋体" w:cs="宋体"/>
          <w:sz w:val="24"/>
          <w:szCs w:val="28"/>
        </w:rPr>
      </w:pPr>
      <w:r>
        <w:rPr>
          <w:rFonts w:ascii="黑体" w:eastAsia="黑体" w:hAnsi="黑体" w:cs="宋体" w:hint="eastAsia"/>
          <w:sz w:val="24"/>
          <w:szCs w:val="28"/>
        </w:rPr>
        <w:t xml:space="preserve">【民族宗教事务】 </w:t>
      </w:r>
      <w:r>
        <w:rPr>
          <w:rFonts w:ascii="仿宋_GB2312" w:eastAsia="仿宋_GB2312" w:hAnsi="宋体" w:cs="宋体" w:hint="eastAsia"/>
          <w:sz w:val="24"/>
          <w:szCs w:val="28"/>
        </w:rPr>
        <w:t xml:space="preserve"> 全县少数民族人员仅93人，主要是回族、维吾尔族、保安族、东乡族、哈萨克族、萨拉族、塔塔尔族、乌斯别克族、塔吉克族、柯尔克孜族。宗教信仰场所、成立了民族宗教工作领导小组，扎实开展了“无邪教乡镇”、“无邪教村”创建活动，制订了工作方案，层层抓落实，严厉打击零星的“门徒会”和非法宗教活动，确保社会和谐稳定。</w:t>
      </w:r>
    </w:p>
    <w:p w:rsidR="003D687A" w:rsidRDefault="00742373">
      <w:pPr>
        <w:snapToGrid w:val="0"/>
        <w:spacing w:line="440" w:lineRule="exact"/>
        <w:rPr>
          <w:rFonts w:ascii="仿宋_GB2312" w:eastAsia="仿宋_GB2312" w:hAnsi="宋体" w:cs="宋体"/>
          <w:sz w:val="24"/>
          <w:szCs w:val="28"/>
        </w:rPr>
      </w:pPr>
      <w:r>
        <w:rPr>
          <w:rFonts w:ascii="仿宋_GB2312" w:eastAsia="仿宋_GB2312" w:hAnsi="宋体" w:cs="宋体" w:hint="eastAsia"/>
          <w:sz w:val="24"/>
          <w:szCs w:val="28"/>
        </w:rPr>
        <w:t xml:space="preserve">                                                            （朱彩萍）</w:t>
      </w:r>
    </w:p>
    <w:p w:rsidR="003D687A" w:rsidRDefault="003D687A">
      <w:pPr>
        <w:snapToGrid w:val="0"/>
        <w:spacing w:line="440" w:lineRule="exact"/>
        <w:rPr>
          <w:rFonts w:ascii="仿宋_GB2312" w:eastAsia="仿宋_GB2312" w:hAnsi="宋体" w:cs="宋体"/>
          <w:sz w:val="24"/>
          <w:szCs w:val="28"/>
        </w:rPr>
      </w:pPr>
    </w:p>
    <w:p w:rsidR="003D687A" w:rsidRDefault="003D687A">
      <w:pPr>
        <w:snapToGrid w:val="0"/>
        <w:spacing w:line="440" w:lineRule="exact"/>
        <w:rPr>
          <w:rFonts w:ascii="宋体" w:hAnsi="宋体" w:cs="宋体"/>
          <w:sz w:val="28"/>
          <w:szCs w:val="28"/>
        </w:rPr>
      </w:pPr>
    </w:p>
    <w:p w:rsidR="003D687A" w:rsidRDefault="00742373">
      <w:pPr>
        <w:snapToGrid w:val="0"/>
        <w:spacing w:line="440" w:lineRule="exact"/>
        <w:jc w:val="center"/>
        <w:rPr>
          <w:rFonts w:ascii="方正小标宋简体" w:eastAsia="方正小标宋简体" w:hAnsi="宋体" w:cs="宋体"/>
          <w:sz w:val="36"/>
          <w:szCs w:val="36"/>
          <w:u w:val="wave"/>
        </w:rPr>
      </w:pPr>
      <w:r>
        <w:rPr>
          <w:rFonts w:ascii="方正小标宋简体" w:eastAsia="方正小标宋简体" w:hAnsi="宋体" w:cs="宋体" w:hint="eastAsia"/>
          <w:sz w:val="36"/>
          <w:szCs w:val="36"/>
          <w:u w:val="wave"/>
        </w:rPr>
        <w:t>气象服务</w:t>
      </w:r>
    </w:p>
    <w:p w:rsidR="003D687A" w:rsidRDefault="003D687A">
      <w:pPr>
        <w:spacing w:line="440" w:lineRule="exact"/>
        <w:ind w:firstLineChars="200" w:firstLine="480"/>
        <w:rPr>
          <w:rFonts w:ascii="仿宋_GB2312" w:eastAsia="仿宋_GB2312" w:hAnsi="仿宋_GB2312" w:cs="仿宋_GB2312"/>
          <w:bCs/>
          <w:sz w:val="24"/>
          <w:szCs w:val="32"/>
        </w:rPr>
      </w:pPr>
    </w:p>
    <w:p w:rsidR="003D687A" w:rsidRDefault="00742373">
      <w:pPr>
        <w:spacing w:line="440" w:lineRule="exact"/>
        <w:ind w:firstLineChars="200" w:firstLine="480"/>
        <w:rPr>
          <w:rFonts w:ascii="黑体" w:eastAsia="黑体" w:hAnsi="黑体" w:cs="仿宋_GB2312"/>
          <w:bCs/>
          <w:sz w:val="24"/>
          <w:szCs w:val="32"/>
        </w:rPr>
      </w:pPr>
      <w:r>
        <w:rPr>
          <w:rFonts w:ascii="黑体" w:eastAsia="黑体" w:hAnsi="黑体" w:cs="仿宋_GB2312" w:hint="eastAsia"/>
          <w:bCs/>
          <w:sz w:val="24"/>
          <w:szCs w:val="32"/>
        </w:rPr>
        <w:t>镇坪县气象局</w:t>
      </w:r>
    </w:p>
    <w:p w:rsidR="003D687A" w:rsidRDefault="00742373">
      <w:pPr>
        <w:spacing w:line="440" w:lineRule="exact"/>
        <w:ind w:firstLineChars="200" w:firstLine="482"/>
        <w:rPr>
          <w:rFonts w:ascii="仿宋_GB2312" w:eastAsia="仿宋_GB2312" w:hAnsi="仿宋_GB2312" w:cs="仿宋_GB2312"/>
          <w:bCs/>
          <w:sz w:val="24"/>
          <w:szCs w:val="32"/>
        </w:rPr>
      </w:pPr>
      <w:r>
        <w:rPr>
          <w:rFonts w:ascii="仿宋_GB2312" w:eastAsia="仿宋_GB2312" w:hAnsi="仿宋_GB2312" w:cs="仿宋_GB2312" w:hint="eastAsia"/>
          <w:b/>
          <w:bCs/>
          <w:sz w:val="24"/>
          <w:szCs w:val="32"/>
        </w:rPr>
        <w:t xml:space="preserve">局  长  </w:t>
      </w:r>
      <w:r>
        <w:rPr>
          <w:rFonts w:ascii="仿宋_GB2312" w:eastAsia="仿宋_GB2312" w:hAnsi="仿宋_GB2312" w:cs="仿宋_GB2312" w:hint="eastAsia"/>
          <w:bCs/>
          <w:sz w:val="24"/>
          <w:szCs w:val="32"/>
        </w:rPr>
        <w:t>余 洋</w:t>
      </w:r>
    </w:p>
    <w:p w:rsidR="003D687A" w:rsidRDefault="003D687A">
      <w:pPr>
        <w:spacing w:line="440" w:lineRule="exact"/>
        <w:rPr>
          <w:rFonts w:ascii="仿宋_GB2312" w:eastAsia="仿宋_GB2312" w:hAnsi="仿宋_GB2312" w:cs="仿宋_GB2312"/>
          <w:b/>
          <w:bCs/>
          <w:sz w:val="24"/>
        </w:rPr>
      </w:pPr>
    </w:p>
    <w:p w:rsidR="003D687A" w:rsidRDefault="00742373">
      <w:pPr>
        <w:spacing w:line="440" w:lineRule="exact"/>
        <w:rPr>
          <w:rFonts w:ascii="仿宋_GB2312" w:eastAsia="仿宋_GB2312" w:hAnsi="黑体" w:cs="仿宋_GB2312"/>
          <w:sz w:val="24"/>
        </w:rPr>
      </w:pPr>
      <w:r>
        <w:rPr>
          <w:rFonts w:ascii="黑体" w:eastAsia="黑体" w:hAnsi="黑体" w:cs="仿宋_GB2312" w:hint="eastAsia"/>
          <w:bCs/>
          <w:sz w:val="24"/>
        </w:rPr>
        <w:t>【气象业务】</w:t>
      </w:r>
      <w:r>
        <w:rPr>
          <w:rFonts w:ascii="仿宋_GB2312" w:eastAsia="仿宋_GB2312" w:hAnsi="黑体" w:cs="仿宋_GB2312" w:hint="eastAsia"/>
          <w:sz w:val="24"/>
        </w:rPr>
        <w:t>全县有1个国家气象观测站，15个区域自动站观测站，其中12个两要素区域自动站，3个六要素区域自动站，新建骨干站1个。</w:t>
      </w:r>
      <w:r>
        <w:rPr>
          <w:rFonts w:ascii="仿宋_GB2312" w:eastAsia="仿宋_GB2312" w:hint="eastAsia"/>
          <w:sz w:val="24"/>
          <w:shd w:val="clear" w:color="auto" w:fill="FFFFFF"/>
        </w:rPr>
        <w:t>启用天气现象仪，部署无人气象站值守。</w:t>
      </w:r>
      <w:r>
        <w:rPr>
          <w:rFonts w:ascii="仿宋_GB2312" w:eastAsia="仿宋_GB2312" w:hAnsi="黑体" w:cs="仿宋_GB2312" w:hint="eastAsia"/>
          <w:sz w:val="24"/>
        </w:rPr>
        <w:t>地面气象测报质量错情率0%，报表合格率100% 。自动站资料传输及时率99%，业务可用性100%，短期晴雨预报准确率99%，基本业务无重大差错，重大灾害性天气无漏报。</w:t>
      </w:r>
    </w:p>
    <w:p w:rsidR="003D687A" w:rsidRDefault="003D687A">
      <w:pPr>
        <w:spacing w:line="440" w:lineRule="exact"/>
        <w:rPr>
          <w:rFonts w:ascii="仿宋_GB2312" w:eastAsia="仿宋_GB2312" w:hAnsi="仿宋_GB2312" w:cs="仿宋_GB2312"/>
          <w:b/>
          <w:bCs/>
          <w:sz w:val="24"/>
        </w:rPr>
      </w:pPr>
    </w:p>
    <w:p w:rsidR="003D687A" w:rsidRDefault="00742373">
      <w:pPr>
        <w:spacing w:line="440" w:lineRule="exact"/>
        <w:jc w:val="left"/>
        <w:rPr>
          <w:rFonts w:ascii="仿宋_GB2312" w:eastAsia="仿宋_GB2312"/>
          <w:sz w:val="24"/>
        </w:rPr>
      </w:pPr>
      <w:r>
        <w:rPr>
          <w:rFonts w:ascii="黑体" w:eastAsia="黑体" w:hAnsi="黑体" w:cs="仿宋_GB2312" w:hint="eastAsia"/>
          <w:bCs/>
          <w:sz w:val="24"/>
        </w:rPr>
        <w:t>【气象现代化建设】</w:t>
      </w:r>
      <w:r>
        <w:rPr>
          <w:rFonts w:ascii="仿宋_GB2312" w:eastAsia="仿宋_GB2312" w:cs="仿宋_GB2312" w:hint="eastAsia"/>
          <w:b/>
          <w:kern w:val="0"/>
          <w:sz w:val="24"/>
        </w:rPr>
        <w:t>（一）中</w:t>
      </w:r>
      <w:r>
        <w:rPr>
          <w:rFonts w:ascii="仿宋_GB2312" w:eastAsia="仿宋_GB2312" w:hAnsi="黑体" w:cs="仿宋_GB2312" w:hint="eastAsia"/>
          <w:b/>
          <w:sz w:val="24"/>
        </w:rPr>
        <w:t>央财政“三农”服务专项</w:t>
      </w:r>
      <w:r>
        <w:rPr>
          <w:rFonts w:ascii="仿宋_GB2312" w:eastAsia="仿宋_GB2312" w:cs="仿宋_GB2312" w:hint="eastAsia"/>
          <w:b/>
          <w:kern w:val="0"/>
          <w:sz w:val="24"/>
        </w:rPr>
        <w:t>项目带动。</w:t>
      </w:r>
      <w:r>
        <w:rPr>
          <w:rFonts w:ascii="仿宋_GB2312" w:eastAsia="仿宋_GB2312" w:cs="仿宋_GB2312" w:hint="eastAsia"/>
          <w:kern w:val="0"/>
          <w:sz w:val="24"/>
        </w:rPr>
        <w:t>运用“互联网+”思维，</w:t>
      </w:r>
      <w:r>
        <w:rPr>
          <w:rFonts w:ascii="仿宋_GB2312" w:eastAsia="仿宋_GB2312" w:hint="eastAsia"/>
          <w:sz w:val="24"/>
        </w:rPr>
        <w:t>开发智慧镇坪气象防灾减灾系统，基于微信的气象信息员服务系统，确保气象信息、决策指导同步获取。</w:t>
      </w:r>
      <w:r>
        <w:rPr>
          <w:rFonts w:ascii="仿宋_GB2312" w:eastAsia="仿宋_GB2312" w:hint="eastAsia"/>
          <w:b/>
          <w:sz w:val="24"/>
        </w:rPr>
        <w:t>（二）气象科普广场建设纳入文彩新区整体规划。</w:t>
      </w:r>
      <w:r>
        <w:rPr>
          <w:rFonts w:ascii="仿宋_GB2312" w:eastAsia="仿宋_GB2312" w:hint="eastAsia"/>
          <w:sz w:val="24"/>
        </w:rPr>
        <w:t>兼顾气象探测环境保护与县域经济发展，镇坪县国家基本气象站将打造成为气象科普广场。（三）明确各镇气象公共服务与灾害防御职责。吴光荣县长与各镇镇长签订了《公共服务与灾害防御目标责任书》，明确镇办法定职能。（</w:t>
      </w:r>
      <w:r>
        <w:rPr>
          <w:rFonts w:ascii="仿宋_GB2312" w:eastAsia="仿宋_GB2312" w:hint="eastAsia"/>
          <w:b/>
          <w:sz w:val="24"/>
        </w:rPr>
        <w:t>四）履行改革“放管服”，完成审批事项交接。</w:t>
      </w:r>
      <w:r>
        <w:rPr>
          <w:rFonts w:ascii="仿宋_GB2312" w:eastAsia="仿宋_GB2312" w:hint="eastAsia"/>
          <w:sz w:val="24"/>
        </w:rPr>
        <w:t>与住建局、政务大厅衔接，完成住房、市政工程防雷装置设计审核和竣工验收相关交接，权责清单通过县编办审核，并在政府网上公开。</w:t>
      </w:r>
      <w:r>
        <w:rPr>
          <w:rFonts w:ascii="仿宋_GB2312" w:eastAsia="仿宋_GB2312" w:hint="eastAsia"/>
          <w:b/>
          <w:sz w:val="24"/>
        </w:rPr>
        <w:t>（五）明确各镇气象公共服务与灾害防御职责。</w:t>
      </w:r>
      <w:r>
        <w:rPr>
          <w:rFonts w:ascii="仿宋_GB2312" w:eastAsia="仿宋_GB2312" w:hint="eastAsia"/>
          <w:sz w:val="24"/>
        </w:rPr>
        <w:t>县政府与各镇签订《公共服务与灾害防御目标责任书》，</w:t>
      </w:r>
      <w:r>
        <w:rPr>
          <w:rFonts w:ascii="仿宋_GB2312" w:eastAsia="仿宋_GB2312" w:hint="eastAsia"/>
          <w:sz w:val="24"/>
        </w:rPr>
        <w:lastRenderedPageBreak/>
        <w:t>明确镇办法定职能。</w:t>
      </w:r>
    </w:p>
    <w:p w:rsidR="003D687A" w:rsidRDefault="003D687A">
      <w:pPr>
        <w:spacing w:line="440" w:lineRule="exact"/>
        <w:rPr>
          <w:rFonts w:ascii="仿宋_GB2312" w:eastAsia="仿宋_GB2312" w:hAnsi="黑体" w:cs="仿宋_GB2312"/>
          <w:sz w:val="24"/>
        </w:rPr>
      </w:pPr>
    </w:p>
    <w:p w:rsidR="003D687A" w:rsidRDefault="00742373">
      <w:pPr>
        <w:spacing w:line="440" w:lineRule="exact"/>
        <w:jc w:val="left"/>
        <w:rPr>
          <w:rFonts w:ascii="仿宋_GB2312" w:eastAsia="仿宋_GB2312"/>
          <w:sz w:val="24"/>
        </w:rPr>
      </w:pPr>
      <w:r>
        <w:rPr>
          <w:rFonts w:ascii="黑体" w:eastAsia="黑体" w:hAnsi="黑体" w:cs="仿宋_GB2312" w:hint="eastAsia"/>
          <w:bCs/>
          <w:sz w:val="24"/>
        </w:rPr>
        <w:t xml:space="preserve">【人工影响天气作业】  </w:t>
      </w:r>
      <w:r>
        <w:rPr>
          <w:rFonts w:ascii="仿宋_GB2312" w:eastAsia="仿宋_GB2312" w:hint="eastAsia"/>
          <w:sz w:val="24"/>
        </w:rPr>
        <w:t>车载移动火箭发射装置及火箭发射架液压升降平台投入运行，7人次参加省市人影地面作业装备技能培训，5名作业人员在县公安局备案，主管县长签订了《人影安全责任书》。</w:t>
      </w:r>
    </w:p>
    <w:p w:rsidR="003D687A" w:rsidRDefault="003D687A">
      <w:pPr>
        <w:spacing w:line="440" w:lineRule="exact"/>
        <w:rPr>
          <w:rFonts w:ascii="仿宋_GB2312" w:eastAsia="仿宋_GB2312" w:hAnsi="仿宋_GB2312" w:cs="仿宋_GB2312"/>
          <w:b/>
          <w:bCs/>
          <w:sz w:val="24"/>
        </w:rPr>
      </w:pPr>
    </w:p>
    <w:p w:rsidR="003D687A" w:rsidRDefault="00742373">
      <w:pPr>
        <w:spacing w:line="440" w:lineRule="exact"/>
        <w:rPr>
          <w:rFonts w:ascii="仿宋_GB2312" w:eastAsia="仿宋_GB2312" w:hAnsi="黑体" w:cs="仿宋_GB2312"/>
          <w:sz w:val="24"/>
        </w:rPr>
      </w:pPr>
      <w:r>
        <w:rPr>
          <w:rFonts w:ascii="黑体" w:eastAsia="黑体" w:hAnsi="黑体" w:cs="仿宋_GB2312" w:hint="eastAsia"/>
          <w:bCs/>
          <w:sz w:val="24"/>
        </w:rPr>
        <w:t xml:space="preserve">【气象服务】 </w:t>
      </w:r>
      <w:r>
        <w:rPr>
          <w:rFonts w:ascii="仿宋_GB2312" w:eastAsia="仿宋_GB2312" w:hAnsi="黑体" w:cs="仿宋_GB2312" w:hint="eastAsia"/>
          <w:sz w:val="24"/>
        </w:rPr>
        <w:t>在春节、清明、“两会”、高考等重要节庆及重要活动中，制作专题服务材料；</w:t>
      </w:r>
      <w:r>
        <w:rPr>
          <w:rFonts w:ascii="仿宋_GB2312" w:eastAsia="仿宋_GB2312" w:hint="eastAsia"/>
          <w:sz w:val="24"/>
          <w:shd w:val="clear" w:color="auto" w:fill="FFFFFF"/>
        </w:rPr>
        <w:t>“春播春种”、“三夏”、“三秋”专题气象服务贯穿全年农事生产，《天气预报》成镇坪广播电台FM102首批自办栏目；</w:t>
      </w:r>
      <w:r>
        <w:rPr>
          <w:rFonts w:ascii="仿宋_GB2312" w:eastAsia="仿宋_GB2312" w:hAnsi="黑体" w:cs="仿宋_GB2312" w:hint="eastAsia"/>
          <w:sz w:val="24"/>
        </w:rPr>
        <w:t>召开镇坪县镇村气象灾害应急预案评审会，完善《气象灾害应急预案》；</w:t>
      </w:r>
      <w:r>
        <w:rPr>
          <w:rFonts w:ascii="仿宋_GB2312" w:eastAsia="仿宋_GB2312" w:hint="eastAsia"/>
          <w:sz w:val="24"/>
          <w:shd w:val="clear" w:color="auto" w:fill="FFFFFF"/>
        </w:rPr>
        <w:t>召开气象法定职能落实暨气象知识培训会，对各镇分管领导及一线值班员进行培训</w:t>
      </w:r>
      <w:r>
        <w:rPr>
          <w:rFonts w:ascii="仿宋_GB2312" w:eastAsia="仿宋_GB2312" w:hAnsi="黑体" w:cs="仿宋_GB2312" w:hint="eastAsia"/>
          <w:sz w:val="24"/>
        </w:rPr>
        <w:t>；</w:t>
      </w:r>
      <w:r>
        <w:rPr>
          <w:rFonts w:ascii="仿宋_GB2312" w:eastAsia="仿宋_GB2312" w:hint="eastAsia"/>
          <w:sz w:val="24"/>
          <w:shd w:val="clear" w:color="auto" w:fill="FFFFFF"/>
        </w:rPr>
        <w:t>将202名防汛信息员、246名地灾信息员纳入</w:t>
      </w:r>
      <w:r>
        <w:rPr>
          <w:rFonts w:ascii="仿宋_GB2312" w:eastAsia="仿宋_GB2312" w:hAnsi="黑体" w:cs="仿宋_GB2312" w:hint="eastAsia"/>
          <w:sz w:val="24"/>
        </w:rPr>
        <w:t>突发公共事件预警信息发布平台；</w:t>
      </w:r>
      <w:r>
        <w:rPr>
          <w:rFonts w:ascii="仿宋_GB2312" w:eastAsia="仿宋_GB2312" w:hint="eastAsia"/>
          <w:sz w:val="24"/>
          <w:shd w:val="clear" w:color="auto" w:fill="FFFFFF"/>
        </w:rPr>
        <w:t>《地质灾害气象风险预警》精细到交通路网，雨情水情灾情共享，加入道路信息共享应急联动群、平镇高速应急群科学决策；</w:t>
      </w:r>
      <w:r>
        <w:rPr>
          <w:rFonts w:ascii="仿宋_GB2312" w:eastAsia="仿宋_GB2312" w:hAnsi="黑体" w:cs="仿宋_GB2312" w:hint="eastAsia"/>
          <w:sz w:val="24"/>
        </w:rPr>
        <w:t>启动13次应急和特别</w:t>
      </w:r>
      <w:r>
        <w:rPr>
          <w:rFonts w:ascii="仿宋_GB2312" w:eastAsia="仿宋_GB2312" w:hint="eastAsia"/>
          <w:sz w:val="24"/>
        </w:rPr>
        <w:t>工作状态响应，发布25期预警信号，编发各类预警预报服务短信15万条次，电子显示屏2760屏次、大喇叭10120条次、编发微信图文消息476条，点击11900次，报送各类决策气象服务材料202期，公众气象服务满意率92%。9月24日，南江河干流水位越过877M高程，流量达到1400立方米/秒，达到十年一遇洪水标准，镇坪县气象局于9月22日提前两天发布《连阴雨消息》，期间共发布各类气象服务产品9期，联合国土局发布3期《地质灾害气象风险预警》，群众撤离及时，成功避免6户27人伤亡。运用“递进式预报、渐进式预警、跟进式服务”服务理念，服务效益获得县政府肯定。</w:t>
      </w:r>
    </w:p>
    <w:p w:rsidR="003D687A" w:rsidRDefault="003D687A">
      <w:pPr>
        <w:spacing w:line="440" w:lineRule="exact"/>
        <w:rPr>
          <w:rFonts w:ascii="仿宋_GB2312" w:eastAsia="仿宋_GB2312" w:hAnsi="黑体" w:cs="仿宋_GB2312"/>
          <w:sz w:val="24"/>
        </w:rPr>
      </w:pPr>
    </w:p>
    <w:p w:rsidR="003D687A" w:rsidRDefault="00742373">
      <w:pPr>
        <w:spacing w:line="440" w:lineRule="exact"/>
        <w:rPr>
          <w:rFonts w:ascii="仿宋_GB2312" w:eastAsia="仿宋_GB2312" w:hAnsi="宋体"/>
          <w:sz w:val="24"/>
        </w:rPr>
      </w:pPr>
      <w:r>
        <w:rPr>
          <w:rFonts w:ascii="黑体" w:eastAsia="黑体" w:hAnsi="黑体" w:cs="仿宋_GB2312" w:hint="eastAsia"/>
          <w:bCs/>
          <w:sz w:val="24"/>
        </w:rPr>
        <w:t xml:space="preserve">【地质灾害气象预报预警工作】  </w:t>
      </w:r>
      <w:r>
        <w:rPr>
          <w:rFonts w:ascii="仿宋_GB2312" w:eastAsia="仿宋_GB2312" w:hint="eastAsia"/>
          <w:sz w:val="24"/>
        </w:rPr>
        <w:t>共发布重要天气报告20期，送阅件10期，专题气象服务19期，暴雨、雷电、霜冻、寒潮、道路结冰等预警信号25期，短时临近预报14期，一周天气预报46期，雨情通报48期，地质灾害气象风险预报5期</w:t>
      </w:r>
      <w:r>
        <w:rPr>
          <w:rFonts w:ascii="仿宋_GB2312" w:eastAsia="仿宋_GB2312" w:hAnsi="宋体" w:hint="eastAsia"/>
          <w:sz w:val="24"/>
        </w:rPr>
        <w:t>。</w:t>
      </w:r>
    </w:p>
    <w:p w:rsidR="003D687A" w:rsidRDefault="003D687A">
      <w:pPr>
        <w:spacing w:line="440" w:lineRule="exact"/>
        <w:rPr>
          <w:rFonts w:ascii="仿宋_GB2312" w:eastAsia="仿宋_GB2312" w:hAnsi="宋体"/>
          <w:sz w:val="24"/>
        </w:rPr>
      </w:pPr>
    </w:p>
    <w:p w:rsidR="003D687A" w:rsidRDefault="00742373">
      <w:pPr>
        <w:spacing w:line="440" w:lineRule="exact"/>
        <w:rPr>
          <w:rFonts w:ascii="仿宋_GB2312" w:eastAsia="仿宋_GB2312"/>
          <w:sz w:val="24"/>
        </w:rPr>
      </w:pPr>
      <w:r>
        <w:rPr>
          <w:rFonts w:ascii="黑体" w:eastAsia="黑体" w:hAnsi="黑体" w:cs="仿宋_GB2312" w:hint="eastAsia"/>
          <w:bCs/>
          <w:sz w:val="24"/>
        </w:rPr>
        <w:t xml:space="preserve">【气候特点及评价】 </w:t>
      </w:r>
      <w:r>
        <w:rPr>
          <w:rFonts w:ascii="仿宋_GB2312" w:eastAsia="仿宋_GB2312" w:hint="eastAsia"/>
          <w:sz w:val="24"/>
        </w:rPr>
        <w:t>2017年镇坪县年平均气温较常年偏高，年降水量较常年偏多，年日照时较常年偏少，出现雨雪降温、短时强降雨、连阴雨、强秋淋频发天气，给农业生产和人民生活带来了较大的影响。</w:t>
      </w:r>
      <w:r>
        <w:rPr>
          <w:rFonts w:ascii="仿宋_GB2312" w:eastAsia="仿宋_GB2312" w:cs="仿宋_GB2312" w:hint="eastAsia"/>
          <w:bCs/>
          <w:sz w:val="24"/>
          <w:shd w:val="clear" w:color="auto" w:fill="FFFFFF"/>
        </w:rPr>
        <w:t>全年12次暴雨；64站次短时强降雨、5站次小时降雨量超过30毫米</w:t>
      </w:r>
      <w:r>
        <w:rPr>
          <w:rFonts w:ascii="仿宋_GB2312" w:eastAsia="仿宋_GB2312" w:hint="eastAsia"/>
          <w:sz w:val="24"/>
        </w:rPr>
        <w:t>，年降水量为1278.7mm，比常年偏多24.4%，时空分布不均，春季</w:t>
      </w:r>
      <w:r>
        <w:rPr>
          <w:rFonts w:ascii="仿宋_GB2312" w:eastAsia="仿宋_GB2312" w:hint="eastAsia"/>
          <w:sz w:val="24"/>
        </w:rPr>
        <w:lastRenderedPageBreak/>
        <w:t>偏多50.6%，夏季偏多12%，秋季偏多16%，冬季偏多68%，年内降水主要集中在4-10月，降水量为1149.6mm，占年总降水量的89.9%。日最大降雨量为73.4mm，出现在9月27日；最长连续降雨从9月15日到9月25日,持续时间为11天，区域差异显著,呈南多北少的特点。年平均气温为12.7℃，比常年同期偏高0.5℃，春、夏、秋季温度偏高，冬季偏低，最冷月出现在1月，平均气温为3.0℃，最热月出现在7月，平均气温为23.3℃。最低气温为-5.2℃，最高气温为35.7℃。本年度3月2终霜，12月4日出现初霜。无霜期276天。11月19日出现入冬以来的第一场雪。年日照时数1390小时，比常年偏少8%。年平均风速2.0米/秒。</w:t>
      </w:r>
    </w:p>
    <w:p w:rsidR="003D687A" w:rsidRDefault="003D687A">
      <w:pPr>
        <w:spacing w:line="440" w:lineRule="exact"/>
        <w:rPr>
          <w:rFonts w:ascii="仿宋_GB2312" w:eastAsia="仿宋_GB2312"/>
          <w:sz w:val="24"/>
        </w:rPr>
      </w:pPr>
    </w:p>
    <w:p w:rsidR="003D687A" w:rsidRDefault="00742373">
      <w:pPr>
        <w:autoSpaceDE w:val="0"/>
        <w:autoSpaceDN w:val="0"/>
        <w:adjustRightInd w:val="0"/>
        <w:spacing w:line="440" w:lineRule="exact"/>
        <w:rPr>
          <w:rFonts w:ascii="仿宋_GB2312" w:eastAsia="仿宋_GB2312"/>
          <w:sz w:val="24"/>
        </w:rPr>
      </w:pPr>
      <w:r>
        <w:rPr>
          <w:rFonts w:ascii="黑体" w:eastAsia="黑体" w:hAnsi="黑体" w:cs="仿宋_GB2312" w:hint="eastAsia"/>
          <w:bCs/>
          <w:sz w:val="24"/>
        </w:rPr>
        <w:t xml:space="preserve">【重大气候事件及影响】 </w:t>
      </w:r>
      <w:r>
        <w:rPr>
          <w:rFonts w:ascii="仿宋_GB2312" w:eastAsia="仿宋_GB2312" w:cs="仿宋_GB2312" w:hint="eastAsia"/>
          <w:bCs/>
          <w:sz w:val="24"/>
          <w:shd w:val="clear" w:color="auto" w:fill="FFFFFF"/>
        </w:rPr>
        <w:t>2017年镇坪县天气复杂多变，极端天气频发。（一）3月12日至15日，镇坪县出现大范围雨雪降温天气，此次过程达到倒春寒、首场透墒雨标准，较历年提前一个月左右。（二）4月8日，镇坪县出现首场暴雨（7站降雨量超过50毫米，最大降雨量为华坪气象监测站65.7毫米）。此次暴雨为有镇坪县气象站有气象记录以来出现最早的暴雨过程。（三）8月29日镇坪县开始华西秋雨，较常年偏早11天。（四）9月16日至25日镇坪县出现强秋淋天气，9月24日，</w:t>
      </w:r>
      <w:r>
        <w:rPr>
          <w:rFonts w:ascii="仿宋_GB2312" w:eastAsia="仿宋_GB2312" w:hint="eastAsia"/>
          <w:sz w:val="24"/>
          <w:shd w:val="clear" w:color="auto" w:fill="FFFFFF"/>
        </w:rPr>
        <w:t>南江河干流水位越过877M高程，流量达到1400立方米/秒，达到十年一遇洪水标准，受此影响，575人受灾，紧急转移安置165人，无人员伤亡，农作物受灾面积59公顷，成灾面积26公顷，绝收面积16公顷，毁坏耕地13公顷；严重损坏房屋9户，一般损坏房屋5户，直接经济损失386.2万元，其中农业直接损失50万元，基础设施损失256.2万元，家庭财产损失30万元，公益设施损失50万元。</w:t>
      </w:r>
    </w:p>
    <w:p w:rsidR="003D687A" w:rsidRDefault="00742373">
      <w:pPr>
        <w:autoSpaceDE w:val="0"/>
        <w:autoSpaceDN w:val="0"/>
        <w:adjustRightInd w:val="0"/>
        <w:spacing w:line="440" w:lineRule="exact"/>
        <w:ind w:firstLineChars="2550" w:firstLine="6120"/>
        <w:rPr>
          <w:rFonts w:ascii="仿宋_GB2312" w:eastAsia="仿宋_GB2312"/>
          <w:sz w:val="24"/>
        </w:rPr>
      </w:pPr>
      <w:r>
        <w:rPr>
          <w:rFonts w:ascii="仿宋_GB2312" w:eastAsia="仿宋_GB2312" w:hint="eastAsia"/>
          <w:sz w:val="24"/>
        </w:rPr>
        <w:t xml:space="preserve"> （余洋 张乐 常江）</w:t>
      </w:r>
    </w:p>
    <w:p w:rsidR="003D687A" w:rsidRDefault="003D687A">
      <w:pPr>
        <w:autoSpaceDE w:val="0"/>
        <w:autoSpaceDN w:val="0"/>
        <w:adjustRightInd w:val="0"/>
        <w:spacing w:line="440" w:lineRule="exact"/>
        <w:rPr>
          <w:rFonts w:ascii="仿宋_GB2312" w:eastAsia="仿宋_GB2312"/>
          <w:sz w:val="24"/>
        </w:rPr>
      </w:pPr>
    </w:p>
    <w:p w:rsidR="003D687A" w:rsidRDefault="003D687A">
      <w:pPr>
        <w:autoSpaceDE w:val="0"/>
        <w:autoSpaceDN w:val="0"/>
        <w:adjustRightInd w:val="0"/>
        <w:spacing w:line="440" w:lineRule="exact"/>
        <w:rPr>
          <w:rFonts w:ascii="仿宋_GB2312" w:eastAsia="仿宋_GB2312"/>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住房公积金管理</w:t>
      </w:r>
    </w:p>
    <w:p w:rsidR="003D687A" w:rsidRDefault="003D687A">
      <w:pPr>
        <w:spacing w:line="440" w:lineRule="exact"/>
        <w:ind w:firstLineChars="200" w:firstLine="440"/>
        <w:rPr>
          <w:rFonts w:ascii="仿宋_GB2312" w:eastAsia="仿宋_GB2312" w:hAnsi="黑体"/>
          <w:sz w:val="22"/>
        </w:rPr>
      </w:pPr>
    </w:p>
    <w:p w:rsidR="003D687A" w:rsidRDefault="00742373">
      <w:pPr>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安康市住房公积金管理中心镇坪县管理部</w:t>
      </w:r>
    </w:p>
    <w:p w:rsidR="003D687A" w:rsidRDefault="00742373">
      <w:pPr>
        <w:spacing w:line="440" w:lineRule="exact"/>
        <w:ind w:firstLineChars="200" w:firstLine="482"/>
        <w:rPr>
          <w:rFonts w:ascii="仿宋_GB2312" w:eastAsia="仿宋_GB2312" w:hAnsi="宋体" w:cs="宋体"/>
          <w:b/>
          <w:sz w:val="24"/>
          <w:szCs w:val="28"/>
        </w:rPr>
      </w:pPr>
      <w:r>
        <w:rPr>
          <w:rFonts w:ascii="仿宋_GB2312" w:eastAsia="仿宋_GB2312" w:hAnsi="宋体" w:cs="宋体" w:hint="eastAsia"/>
          <w:b/>
          <w:sz w:val="24"/>
          <w:szCs w:val="28"/>
        </w:rPr>
        <w:t xml:space="preserve">主  任  </w:t>
      </w:r>
      <w:r>
        <w:rPr>
          <w:rFonts w:ascii="仿宋_GB2312" w:eastAsia="仿宋_GB2312" w:hAnsi="宋体" w:cs="宋体" w:hint="eastAsia"/>
          <w:sz w:val="24"/>
          <w:szCs w:val="28"/>
        </w:rPr>
        <w:t>（暂缺）</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副主任</w:t>
      </w:r>
      <w:r>
        <w:rPr>
          <w:rFonts w:ascii="仿宋_GB2312" w:eastAsia="仿宋_GB2312" w:hAnsi="宋体" w:cs="宋体" w:hint="eastAsia"/>
          <w:sz w:val="24"/>
          <w:szCs w:val="28"/>
        </w:rPr>
        <w:t xml:space="preserve">  熊礼花</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【公积金管理体制】 </w:t>
      </w:r>
      <w:r>
        <w:rPr>
          <w:rFonts w:ascii="仿宋_GB2312" w:eastAsia="仿宋_GB2312" w:hint="eastAsia"/>
          <w:sz w:val="24"/>
        </w:rPr>
        <w:t xml:space="preserve"> 安康市住房公积金管理中心自2012年6月机构改革，镇坪县住</w:t>
      </w:r>
      <w:r>
        <w:rPr>
          <w:rFonts w:ascii="仿宋_GB2312" w:eastAsia="仿宋_GB2312" w:hint="eastAsia"/>
          <w:sz w:val="24"/>
        </w:rPr>
        <w:lastRenderedPageBreak/>
        <w:t>房资金管理中心上划到安康市住房公积金管理中心直管，机构更名为安康市住房公积金管理中心镇坪县管理部，属正科级派出机构，全额拨款事业单位，编制4人。县住房资金管理中心的固定资产、人员、管理费用、档案等全部上划到市住房公积金管理中心。由安康市住房公积金管理中心实行统一决策、统一制度、统一管理、统一核算。</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【公积金收缴使用】</w:t>
      </w:r>
      <w:r>
        <w:rPr>
          <w:rFonts w:ascii="仿宋_GB2312" w:eastAsia="仿宋_GB2312" w:hint="eastAsia"/>
          <w:sz w:val="24"/>
        </w:rPr>
        <w:t>按照</w:t>
      </w:r>
      <w:r>
        <w:rPr>
          <w:rFonts w:ascii="仿宋_GB2312" w:eastAsia="仿宋_GB2312" w:hAnsi="仿宋_GB2312" w:hint="eastAsia"/>
          <w:sz w:val="24"/>
        </w:rPr>
        <w:t>年初市中心下发的《安康市2017年住房公积金管理目标计划分配表》，2017年我县管理部目标任务是：公积金当年归集2500万元，公积金归集余额10718万元；当年发放公积金贷款600万元。截至2017年12月31日，我县管理部完成住房公积金当年归集额3219万元，完成目标任务的128%，公积金归集余额11419万元，完成目标任务的106%；个人住房贷款当年发放额617万元，完</w:t>
      </w:r>
      <w:r>
        <w:rPr>
          <w:rFonts w:ascii="仿宋_GB2312" w:eastAsia="仿宋_GB2312" w:hint="eastAsia"/>
          <w:sz w:val="24"/>
        </w:rPr>
        <w:t>成目标任务的103%，逾期率为零，低于省控标准0.1%。</w:t>
      </w:r>
    </w:p>
    <w:p w:rsidR="003D687A" w:rsidRDefault="003D687A">
      <w:pPr>
        <w:spacing w:line="440" w:lineRule="exact"/>
        <w:rPr>
          <w:rFonts w:ascii="仿宋_GB2312" w:eastAsia="仿宋_GB2312"/>
          <w:b/>
          <w:sz w:val="24"/>
        </w:rPr>
      </w:pPr>
    </w:p>
    <w:p w:rsidR="003D687A" w:rsidRDefault="00742373">
      <w:pPr>
        <w:spacing w:line="440" w:lineRule="exact"/>
        <w:rPr>
          <w:rFonts w:ascii="仿宋_GB2312" w:eastAsia="仿宋_GB2312"/>
          <w:sz w:val="24"/>
        </w:rPr>
      </w:pPr>
      <w:r>
        <w:rPr>
          <w:rFonts w:ascii="黑体" w:eastAsia="黑体" w:hAnsi="黑体" w:hint="eastAsia"/>
          <w:sz w:val="24"/>
        </w:rPr>
        <w:t>【宣传工作】</w:t>
      </w:r>
      <w:r>
        <w:rPr>
          <w:rFonts w:ascii="仿宋_GB2312" w:eastAsia="仿宋_GB2312" w:hint="eastAsia"/>
          <w:sz w:val="24"/>
        </w:rPr>
        <w:t>加大住房公积金政策宣传力度，实行宣传方式多样化。通过中心门户网站、镇坪县政府网站、镇坪电视台，美丽镇坪、今日镇坪微信平台等新兴宣传方式大力宣传公积金新政策、公开公积金工作动态；另一方面通过发放公积金宣传单、办事指南等传统宣传手段，公开公积金归集、支取、贷款等政策、业务办理流程，最大限度提升群众政策和办事程序知晓率。通过多渠道大力宣传，大幅提高了住房公积金制度的社会知晓率、社会认知度，促进了住房公积金使用效率的大提升。</w:t>
      </w:r>
    </w:p>
    <w:p w:rsidR="003D687A" w:rsidRDefault="003D687A">
      <w:pPr>
        <w:shd w:val="clear" w:color="auto" w:fill="FFFFFF"/>
        <w:spacing w:line="440" w:lineRule="exact"/>
        <w:rPr>
          <w:rFonts w:ascii="仿宋_GB2312" w:eastAsia="仿宋_GB2312" w:hAnsi="楷体_GB2312"/>
          <w:b/>
          <w:bCs/>
          <w:sz w:val="24"/>
        </w:rPr>
      </w:pPr>
    </w:p>
    <w:p w:rsidR="003D687A" w:rsidRDefault="00742373">
      <w:pPr>
        <w:shd w:val="clear" w:color="auto" w:fill="FFFFFF"/>
        <w:spacing w:line="440" w:lineRule="exact"/>
        <w:rPr>
          <w:rFonts w:ascii="仿宋_GB2312" w:eastAsia="仿宋_GB2312"/>
          <w:sz w:val="24"/>
        </w:rPr>
      </w:pPr>
      <w:r>
        <w:rPr>
          <w:rFonts w:ascii="黑体" w:eastAsia="黑体" w:hAnsi="黑体" w:hint="eastAsia"/>
          <w:sz w:val="24"/>
        </w:rPr>
        <w:t xml:space="preserve">【平台建设】 </w:t>
      </w:r>
      <w:r>
        <w:rPr>
          <w:rFonts w:ascii="仿宋_GB2312" w:eastAsia="仿宋_GB2312" w:hint="eastAsia"/>
          <w:sz w:val="24"/>
        </w:rPr>
        <w:t>管理部积极克服人少事多的客观困难，积极配合市中心按时全面完成住房公积金“双贯标”工作。</w:t>
      </w:r>
      <w:r>
        <w:rPr>
          <w:rFonts w:ascii="仿宋_GB2312" w:eastAsia="仿宋_GB2312" w:hint="eastAsia"/>
          <w:bCs/>
          <w:sz w:val="24"/>
        </w:rPr>
        <w:t>双贯标”即贯彻落实住房城乡建设部《住房公积金基础数据标准》和《住房公积金银行结算数据应用系统与公积金中心接口标准》工作，</w:t>
      </w:r>
      <w:r>
        <w:rPr>
          <w:rFonts w:ascii="仿宋_GB2312" w:eastAsia="仿宋_GB2312" w:hint="eastAsia"/>
          <w:sz w:val="24"/>
        </w:rPr>
        <w:t>“贯标”后，我市住房公积金在资金管理方面将实现“三统一”，即银行账户统一监管、资金统一调拨、财务统一核算，在业务办理方面实现 “五实时”，即汇缴实时分解、提取实时入卡、贷款实时发放、账户实时监控、业务实时结账，管理水平得到全面提升，服务更加高效便捷</w:t>
      </w:r>
      <w:r>
        <w:rPr>
          <w:rFonts w:ascii="仿宋_GB2312" w:eastAsia="仿宋_GB2312" w:hint="eastAsia"/>
          <w:b/>
          <w:sz w:val="24"/>
        </w:rPr>
        <w:t>。</w:t>
      </w:r>
      <w:r>
        <w:rPr>
          <w:rFonts w:ascii="仿宋_GB2312" w:eastAsia="仿宋_GB2312" w:hint="eastAsia"/>
          <w:bCs/>
          <w:sz w:val="24"/>
        </w:rPr>
        <w:t>2017年10月9日安康全新公积金业务系统上线，实现了公积金贷款和公积金支取资金“秒”到账。11月，安康市住房公积金管理中心通过“双贯标”信息系统升级，完善提高技术服务手段，实现了公积金按月冲抵公积金贷款业务。2017年10月1日以前的贷款由市中心统一签订为按月冲抵，系统自动冲抵贷款，赞同的，无需跑路到管理部面签协议，不同意的可以电话或到就近管理部取消，新发放的</w:t>
      </w:r>
      <w:r>
        <w:rPr>
          <w:rFonts w:ascii="仿宋_GB2312" w:eastAsia="仿宋_GB2312" w:hint="eastAsia"/>
          <w:bCs/>
          <w:sz w:val="24"/>
        </w:rPr>
        <w:lastRenderedPageBreak/>
        <w:t>贷款借款人可根据需要选择按月冲抵。“按月冲抵”政策的出台和资金“秒”到账受到了广大缴存职工的称赞，群众满意度不断提高，</w:t>
      </w:r>
      <w:r>
        <w:rPr>
          <w:rFonts w:ascii="仿宋_GB2312" w:eastAsia="仿宋_GB2312" w:hint="eastAsia"/>
          <w:sz w:val="24"/>
        </w:rPr>
        <w:t>让广大职工享受到更加高效、便捷、安全的公积金服务。</w:t>
      </w:r>
    </w:p>
    <w:p w:rsidR="003D687A" w:rsidRDefault="003D687A">
      <w:pPr>
        <w:shd w:val="clear" w:color="auto" w:fill="FFFFFF"/>
        <w:spacing w:line="440" w:lineRule="exact"/>
        <w:rPr>
          <w:rFonts w:ascii="仿宋_GB2312" w:eastAsia="仿宋_GB2312" w:hAnsi="宋体" w:cs="宋体"/>
          <w:sz w:val="24"/>
        </w:rPr>
      </w:pPr>
    </w:p>
    <w:p w:rsidR="003D687A" w:rsidRDefault="00742373">
      <w:pPr>
        <w:shd w:val="clear" w:color="auto" w:fill="FFFFFF"/>
        <w:spacing w:line="440" w:lineRule="exact"/>
        <w:rPr>
          <w:rFonts w:ascii="仿宋_GB2312" w:eastAsia="仿宋_GB2312"/>
          <w:sz w:val="24"/>
        </w:rPr>
      </w:pPr>
      <w:r>
        <w:rPr>
          <w:rFonts w:ascii="黑体" w:eastAsia="黑体" w:hAnsi="黑体" w:hint="eastAsia"/>
          <w:sz w:val="24"/>
        </w:rPr>
        <w:t>【资金管理】</w:t>
      </w:r>
      <w:r>
        <w:rPr>
          <w:rFonts w:ascii="仿宋_GB2312" w:eastAsia="仿宋_GB2312" w:hint="eastAsia"/>
          <w:sz w:val="24"/>
        </w:rPr>
        <w:t>资金安全是公积金管理工作的核心，公积金的安全运行关乎全县干部职工的利益，我县管理部资金运行规范、安全。</w:t>
      </w:r>
      <w:r>
        <w:rPr>
          <w:rFonts w:ascii="仿宋_GB2312" w:eastAsia="仿宋_GB2312" w:hint="eastAsia"/>
          <w:b/>
          <w:sz w:val="24"/>
        </w:rPr>
        <w:t>一是</w:t>
      </w:r>
      <w:r>
        <w:rPr>
          <w:rFonts w:ascii="仿宋_GB2312" w:eastAsia="仿宋_GB2312" w:hint="eastAsia"/>
          <w:sz w:val="24"/>
        </w:rPr>
        <w:t>突出风险重点。加强贷款审批、权限使用及贷款档案管理等重点环节防控，坚持从严审核把关与加大惩处力度结合，对内坚决杜绝内部人员职务犯规风险，对外形成打击骗提行为震慑力。</w:t>
      </w:r>
      <w:r>
        <w:rPr>
          <w:rFonts w:ascii="仿宋_GB2312" w:eastAsia="仿宋_GB2312" w:hint="eastAsia"/>
          <w:b/>
          <w:sz w:val="24"/>
        </w:rPr>
        <w:t>二是</w:t>
      </w:r>
      <w:r>
        <w:rPr>
          <w:rFonts w:ascii="仿宋_GB2312" w:eastAsia="仿宋_GB2312" w:hint="eastAsia"/>
          <w:sz w:val="24"/>
        </w:rPr>
        <w:t>贷款全程防控，严格落实“贷前严审、贷中规范、贷后跟踪”的全程风险管理要求，建立逾期贷款催收三级联动机制，实施贷款催缴责任，管理部实现零逾期目标。建立黑名单管理制度，严格控制了贷款风险。</w:t>
      </w:r>
      <w:r>
        <w:rPr>
          <w:rFonts w:ascii="仿宋_GB2312" w:eastAsia="仿宋_GB2312" w:hint="eastAsia"/>
          <w:b/>
          <w:sz w:val="24"/>
        </w:rPr>
        <w:t>三是</w:t>
      </w:r>
      <w:r>
        <w:rPr>
          <w:rFonts w:ascii="仿宋_GB2312" w:eastAsia="仿宋_GB2312" w:hint="eastAsia"/>
          <w:sz w:val="24"/>
        </w:rPr>
        <w:t>搞好贷后管理工作，加强贷后跟踪和逾期贷款的催收。按照《陕西省住房公积金业务指引》要求，严格参照贷款风险分类指导原则，结合实际情况，针对逾期贷款不同情况采取不同方式进行催收，对于关注的公积金贷款采取电话、信函、上门发放催收通知单等方式催收，对于次级、可疑的贷款申请法院强制执行。坚持每月专人催收登记制度，实现了贷款的零逾期，</w:t>
      </w:r>
      <w:r w:rsidR="00731857">
        <w:rPr>
          <w:rFonts w:ascii="仿宋_GB2312" w:eastAsia="仿宋_GB2312" w:hint="eastAsia"/>
          <w:sz w:val="24"/>
        </w:rPr>
        <w:t>截至目前</w:t>
      </w:r>
      <w:r>
        <w:rPr>
          <w:rFonts w:ascii="仿宋_GB2312" w:eastAsia="仿宋_GB2312" w:hint="eastAsia"/>
          <w:sz w:val="24"/>
        </w:rPr>
        <w:t>我县管理部没有出现一笔呆账，保证了资金安全，维护了缴存职工的合法权益。</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慈善事业</w:t>
      </w:r>
    </w:p>
    <w:p w:rsidR="003D687A" w:rsidRDefault="003D687A">
      <w:pPr>
        <w:spacing w:line="440" w:lineRule="exact"/>
        <w:ind w:firstLineChars="200" w:firstLine="480"/>
        <w:rPr>
          <w:rFonts w:ascii="仿宋_GB2312" w:eastAsia="仿宋_GB2312"/>
          <w:sz w:val="24"/>
        </w:rPr>
      </w:pPr>
    </w:p>
    <w:p w:rsidR="003D687A" w:rsidRDefault="00742373">
      <w:pPr>
        <w:spacing w:line="440" w:lineRule="exact"/>
        <w:ind w:firstLineChars="200" w:firstLine="480"/>
        <w:rPr>
          <w:rFonts w:ascii="黑体" w:eastAsia="黑体" w:hAnsi="黑体"/>
          <w:sz w:val="24"/>
        </w:rPr>
      </w:pPr>
      <w:r>
        <w:rPr>
          <w:rFonts w:ascii="黑体" w:eastAsia="黑体" w:hAnsi="黑体" w:hint="eastAsia"/>
          <w:sz w:val="24"/>
        </w:rPr>
        <w:t>镇坪县慈善协会</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会    长</w:t>
      </w:r>
      <w:r>
        <w:rPr>
          <w:rFonts w:ascii="仿宋_GB2312" w:eastAsia="仿宋_GB2312" w:hint="eastAsia"/>
          <w:sz w:val="24"/>
        </w:rPr>
        <w:t xml:space="preserve">  潘维平</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副 会 长</w:t>
      </w:r>
      <w:r>
        <w:rPr>
          <w:rFonts w:ascii="仿宋_GB2312" w:eastAsia="仿宋_GB2312" w:hint="eastAsia"/>
          <w:sz w:val="24"/>
        </w:rPr>
        <w:t xml:space="preserve">  陈祖国  张成林</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秘 书 长</w:t>
      </w:r>
      <w:r>
        <w:rPr>
          <w:rFonts w:ascii="仿宋_GB2312" w:eastAsia="仿宋_GB2312" w:hint="eastAsia"/>
          <w:sz w:val="24"/>
        </w:rPr>
        <w:t xml:space="preserve">  张成林</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副秘书长</w:t>
      </w:r>
      <w:r>
        <w:rPr>
          <w:rFonts w:ascii="仿宋_GB2312" w:eastAsia="仿宋_GB2312" w:hint="eastAsia"/>
          <w:sz w:val="24"/>
        </w:rPr>
        <w:t xml:space="preserve">  万  金</w:t>
      </w:r>
    </w:p>
    <w:p w:rsidR="003D687A" w:rsidRDefault="003D687A">
      <w:pPr>
        <w:spacing w:line="440" w:lineRule="exact"/>
        <w:rPr>
          <w:rFonts w:ascii="仿宋_GB2312" w:eastAsia="仿宋_GB2312" w:hAnsi="黑体"/>
          <w:sz w:val="24"/>
        </w:rPr>
      </w:pPr>
    </w:p>
    <w:p w:rsidR="003D687A" w:rsidRDefault="00742373">
      <w:pPr>
        <w:spacing w:line="440" w:lineRule="exact"/>
        <w:rPr>
          <w:rFonts w:ascii="仿宋_GB2312" w:eastAsia="仿宋_GB2312"/>
          <w:sz w:val="24"/>
        </w:rPr>
      </w:pPr>
      <w:r>
        <w:rPr>
          <w:rFonts w:ascii="黑体" w:eastAsia="黑体" w:hAnsi="黑体" w:hint="eastAsia"/>
          <w:sz w:val="24"/>
        </w:rPr>
        <w:t>【组织建设】</w:t>
      </w:r>
      <w:r>
        <w:rPr>
          <w:rFonts w:ascii="仿宋_GB2312" w:eastAsia="仿宋_GB2312" w:hint="eastAsia"/>
          <w:sz w:val="24"/>
        </w:rPr>
        <w:t>2017年8月10日，镇坪县慈善协会召开二届一次理事会议，55名理事参加，会议审议通过《2016年理事会工作报告》、《2016年善款收支报告》、《2016年监事会报告》。</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lastRenderedPageBreak/>
        <w:t>【募集善款】</w:t>
      </w:r>
      <w:r>
        <w:rPr>
          <w:rFonts w:ascii="仿宋_GB2312" w:eastAsia="仿宋_GB2312" w:hAnsi="黑体" w:hint="eastAsia"/>
          <w:sz w:val="24"/>
        </w:rPr>
        <w:t>以“慈善晚会”为契机，多渠道</w:t>
      </w:r>
      <w:r>
        <w:rPr>
          <w:rFonts w:ascii="仿宋_GB2312" w:eastAsia="仿宋_GB2312" w:hint="eastAsia"/>
          <w:sz w:val="24"/>
        </w:rPr>
        <w:t>募集善款，于9月5日在政府广场成功举办了慈善募捐晚会，现场接受社会各界捐款85.7万元；8月，接收中国药科大学制药有限公司和先声制药企业，捐赠各类药品价值54.8万元，全年累计接受各类物资、善款达204.26万元。</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【扶贫助学】</w:t>
      </w:r>
      <w:r>
        <w:rPr>
          <w:rFonts w:ascii="仿宋_GB2312" w:eastAsia="仿宋_GB2312" w:hint="eastAsia"/>
          <w:sz w:val="24"/>
        </w:rPr>
        <w:t>以“子林”百万慈善助学和“单亲特困生”助学项目为主，“子林”百万慈善助学资助考入二本以上的贫困大学新生20人，发放助学金10万元；“单亲特困生”助学项目资助贫困学生（小学——高中阶段）42人，发放助学金7.7万元；临时助学50人，发放助学金10.15万元；采取“一对一”结对子帮扶助学形式帮扶助学2户（镇坪县慈善协会副会长兼秘书长张成林与钟宝镇新坪村特困学生谭周林、谭周松结成对子，个体老板夏明辉与曙坪镇大树村特困学生李明锐结成对子），按照特困生资助标准进行帮扶，每户资助2000元，直到完成学业。全年共资助贫困学生115人，累计发放助学金28.15万元。</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【救灾济困】 </w:t>
      </w:r>
      <w:r>
        <w:rPr>
          <w:rFonts w:ascii="仿宋_GB2312" w:eastAsia="仿宋_GB2312" w:hint="eastAsia"/>
          <w:sz w:val="24"/>
        </w:rPr>
        <w:t xml:space="preserve"> 开展了慈善助医、慈善帮困、慈善助残、慈善安老等救助活动，累计救助贫困群众169人次，发放救助资金27.52万元。</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【“三大节日”慰问活动】  </w:t>
      </w:r>
      <w:r>
        <w:rPr>
          <w:rFonts w:ascii="仿宋_GB2312" w:eastAsia="仿宋_GB2312" w:hint="eastAsia"/>
          <w:sz w:val="24"/>
        </w:rPr>
        <w:t>“春节送温暖”活动慰问贫困户115户，发放慰问品（折价）、慰问金合计2.3万元；“六一送爱心”活动慰问贫困儿童130人，发放慰问品（折价）1.46万元；“九九送关心”活动为100名贫困老人每人购买50元的</w:t>
      </w:r>
      <w:r>
        <w:rPr>
          <w:rFonts w:ascii="仿宋_GB2312" w:eastAsia="仿宋_GB2312" w:hAnsi="仿宋_GB2312" w:cs="仿宋_GB2312" w:hint="eastAsia"/>
          <w:sz w:val="24"/>
        </w:rPr>
        <w:t>人身意外保险</w:t>
      </w:r>
      <w:r>
        <w:rPr>
          <w:rFonts w:ascii="仿宋_GB2312" w:eastAsia="仿宋_GB2312" w:hint="eastAsia"/>
          <w:sz w:val="24"/>
        </w:rPr>
        <w:t>。</w:t>
      </w:r>
    </w:p>
    <w:p w:rsidR="003D687A" w:rsidRDefault="003D687A">
      <w:pPr>
        <w:spacing w:line="440" w:lineRule="exact"/>
        <w:rPr>
          <w:rFonts w:ascii="仿宋_GB2312" w:eastAsia="仿宋_GB2312"/>
          <w:b/>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【慈善项目】 </w:t>
      </w:r>
      <w:r>
        <w:rPr>
          <w:rFonts w:ascii="仿宋_GB2312" w:eastAsia="仿宋_GB2312" w:hint="eastAsia"/>
          <w:sz w:val="24"/>
        </w:rPr>
        <w:t>通过市慈善协会向省慈善协会争取“慈安便民桥”项目款55万元，修建“慈安便民桥” 11座，桥已交付镇村使用，方便了1000名群众的生产、生活；争取到市慈善协会“慈善筑巢”项目，为华坪小学争取项目资金5万元，主要用于改善师生生活条件；争取慈善老年大学和农村慈善互助会建设资金万元。主要用于广场社区“慈善老年大学”和上竹发龙村、湘坪村，城关镇小河村，牛头店镇竹叶村、国庆村，曾家镇洪阳村6个村慈善互助会的基础建设。</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【慈善文化宣传】</w:t>
      </w:r>
      <w:r>
        <w:rPr>
          <w:rFonts w:ascii="仿宋_GB2312" w:eastAsia="仿宋_GB2312" w:hint="eastAsia"/>
          <w:sz w:val="24"/>
        </w:rPr>
        <w:t>扩大慈善宣传，普及慈善理念，弘扬慈善文化，镇坪县慈善协会通</w:t>
      </w:r>
      <w:r>
        <w:rPr>
          <w:rFonts w:ascii="仿宋_GB2312" w:eastAsia="仿宋_GB2312" w:hint="eastAsia"/>
          <w:sz w:val="24"/>
        </w:rPr>
        <w:lastRenderedPageBreak/>
        <w:t>过各种渠道大力宣传了《慈善法》；同时还深入到镇、村调研，突出爱与善的宣传，讲党和政府关注民生的优惠政策，讲慈善协会的责任和义务，让受助者在感恩社会的同时，树立自信、自爱、自立、自强的信心。</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【志愿服务】  </w:t>
      </w:r>
      <w:r>
        <w:rPr>
          <w:rFonts w:ascii="仿宋_GB2312" w:eastAsia="仿宋_GB2312" w:hint="eastAsia"/>
          <w:sz w:val="24"/>
        </w:rPr>
        <w:t>开展经常性的慈善志愿者服务活动，扩大慈善宣传、深化慈善理念、增强慈善效果，2017年，发展慈善志愿者30人，在开展各项慈善活动中，慈善志愿者们带着米、面、油、衣被和慰问金看望贫困户，并为贫困老人打扫卫生、清洗衣被、理发、贴春联，完成服务工时80小时。</w:t>
      </w:r>
    </w:p>
    <w:p w:rsidR="003D687A" w:rsidRDefault="00742373">
      <w:pPr>
        <w:spacing w:line="440" w:lineRule="exact"/>
        <w:ind w:firstLineChars="2650" w:firstLine="6360"/>
        <w:rPr>
          <w:rFonts w:ascii="仿宋_GB2312" w:eastAsia="仿宋_GB2312"/>
          <w:sz w:val="24"/>
        </w:rPr>
      </w:pPr>
      <w:r>
        <w:rPr>
          <w:rFonts w:ascii="仿宋_GB2312" w:eastAsia="仿宋_GB2312" w:hint="eastAsia"/>
          <w:sz w:val="24"/>
        </w:rPr>
        <w:t>（陈祖国、万金）</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sectPr w:rsidR="003D687A">
          <w:headerReference w:type="default" r:id="rId35"/>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sz w:val="24"/>
        </w:rPr>
      </w:pPr>
    </w:p>
    <w:p w:rsidR="003D687A" w:rsidRDefault="00742373">
      <w:pPr>
        <w:spacing w:line="700" w:lineRule="exact"/>
        <w:jc w:val="center"/>
        <w:rPr>
          <w:rFonts w:ascii="方正魏碑简体" w:eastAsia="方正魏碑简体"/>
          <w:sz w:val="52"/>
          <w:szCs w:val="48"/>
        </w:rPr>
      </w:pPr>
      <w:r>
        <w:rPr>
          <w:rFonts w:ascii="方正魏碑简体" w:eastAsia="方正魏碑简体" w:hint="eastAsia"/>
          <w:sz w:val="52"/>
          <w:szCs w:val="48"/>
        </w:rPr>
        <w:t>邮政通信</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邮  政</w:t>
      </w:r>
    </w:p>
    <w:p w:rsidR="003D687A" w:rsidRDefault="003D687A">
      <w:pPr>
        <w:spacing w:line="440" w:lineRule="exact"/>
        <w:ind w:firstLineChars="200" w:firstLine="480"/>
        <w:rPr>
          <w:rFonts w:ascii="仿宋_GB2312" w:eastAsia="仿宋_GB2312" w:hAnsi="仿宋" w:cs="仿宋"/>
          <w:sz w:val="24"/>
        </w:rPr>
      </w:pPr>
    </w:p>
    <w:p w:rsidR="003D687A" w:rsidRDefault="00742373">
      <w:pPr>
        <w:spacing w:line="440" w:lineRule="exact"/>
        <w:ind w:firstLineChars="200" w:firstLine="480"/>
        <w:rPr>
          <w:rFonts w:ascii="黑体" w:eastAsia="黑体" w:hAnsi="黑体" w:cs="仿宋"/>
          <w:sz w:val="24"/>
        </w:rPr>
      </w:pPr>
      <w:r>
        <w:rPr>
          <w:rFonts w:ascii="黑体" w:eastAsia="黑体" w:hAnsi="黑体" w:cs="仿宋" w:hint="eastAsia"/>
          <w:sz w:val="24"/>
        </w:rPr>
        <w:t xml:space="preserve">中国邮政集团公司陕西省镇坪县分公司 </w:t>
      </w:r>
    </w:p>
    <w:p w:rsidR="003D687A" w:rsidRDefault="00742373">
      <w:pPr>
        <w:spacing w:line="440" w:lineRule="exact"/>
        <w:ind w:firstLineChars="200" w:firstLine="482"/>
        <w:rPr>
          <w:rFonts w:ascii="仿宋_GB2312" w:eastAsia="仿宋_GB2312" w:hAnsi="仿宋" w:cs="仿宋"/>
          <w:sz w:val="24"/>
        </w:rPr>
      </w:pPr>
      <w:r>
        <w:rPr>
          <w:rFonts w:ascii="仿宋_GB2312" w:eastAsia="仿宋_GB2312" w:hAnsi="仿宋" w:cs="仿宋" w:hint="eastAsia"/>
          <w:b/>
          <w:sz w:val="24"/>
        </w:rPr>
        <w:t xml:space="preserve">总 经 理 </w:t>
      </w:r>
      <w:r>
        <w:rPr>
          <w:rFonts w:ascii="仿宋_GB2312" w:eastAsia="仿宋_GB2312" w:hAnsi="仿宋" w:cs="仿宋" w:hint="eastAsia"/>
          <w:sz w:val="24"/>
        </w:rPr>
        <w:t xml:space="preserve"> 黄小宁</w:t>
      </w:r>
    </w:p>
    <w:p w:rsidR="003D687A" w:rsidRDefault="00742373">
      <w:pPr>
        <w:spacing w:line="440" w:lineRule="exact"/>
        <w:ind w:firstLineChars="200" w:firstLine="482"/>
        <w:rPr>
          <w:rFonts w:ascii="仿宋_GB2312" w:eastAsia="仿宋_GB2312" w:hAnsi="仿宋" w:cs="仿宋"/>
          <w:sz w:val="24"/>
        </w:rPr>
      </w:pPr>
      <w:r>
        <w:rPr>
          <w:rFonts w:ascii="仿宋_GB2312" w:eastAsia="仿宋_GB2312" w:hAnsi="仿宋" w:cs="仿宋" w:hint="eastAsia"/>
          <w:b/>
          <w:sz w:val="24"/>
        </w:rPr>
        <w:t xml:space="preserve">副总经理 </w:t>
      </w:r>
      <w:r>
        <w:rPr>
          <w:rFonts w:ascii="仿宋_GB2312" w:eastAsia="仿宋_GB2312" w:hAnsi="仿宋" w:cs="仿宋" w:hint="eastAsia"/>
          <w:sz w:val="24"/>
        </w:rPr>
        <w:t xml:space="preserve"> 余习飞</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 xml:space="preserve">【概况】 </w:t>
      </w:r>
      <w:r>
        <w:rPr>
          <w:rFonts w:ascii="仿宋_GB2312" w:eastAsia="仿宋_GB2312" w:hAnsi="仿宋" w:cs="仿宋" w:hint="eastAsia"/>
          <w:sz w:val="24"/>
        </w:rPr>
        <w:t xml:space="preserve"> 2017年，镇坪县分公司贯彻落实集团公司“一体两翼”战略部署，按照省公司“促改革，抓重点，保当前，谋长远”的工作要求，抓好落实、强化执行力，守纪律、讲规矩、比奉献，确保镇坪邮政奋力追赶目标的实现。2017年全县实现邮政业务收入708.37万元，完成计划98.66%，比上年增长27.81%。当年计划完成率和同比增长率两项指标排全市第一。</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 xml:space="preserve">【网点转型推进代理金融规模发展】 </w:t>
      </w:r>
      <w:r>
        <w:rPr>
          <w:rFonts w:ascii="仿宋_GB2312" w:eastAsia="仿宋_GB2312" w:hAnsi="仿宋" w:cs="仿宋" w:hint="eastAsia"/>
          <w:sz w:val="24"/>
        </w:rPr>
        <w:t xml:space="preserve"> 2017年，全县邮储余额规模达3.11亿元，年累计净增余额</w:t>
      </w:r>
      <w:r>
        <w:rPr>
          <w:rFonts w:ascii="仿宋_GB2312" w:eastAsia="仿宋_GB2312" w:hAnsi="仿宋" w:hint="eastAsia"/>
          <w:sz w:val="24"/>
        </w:rPr>
        <w:t>3583万</w:t>
      </w:r>
      <w:r>
        <w:rPr>
          <w:rFonts w:ascii="仿宋_GB2312" w:eastAsia="仿宋_GB2312" w:hAnsi="仿宋" w:cs="仿宋" w:hint="eastAsia"/>
          <w:sz w:val="24"/>
        </w:rPr>
        <w:t xml:space="preserve">元。镇坪县分公司以客户为中心，以网点转型为推手，抓项目营销，以服务促发展，推进余额、保险、理财、短信、基金、电子银行等业务规模发展。实现网点转型全覆盖，打造县城精品标杆网点。组织开展“转型升级，价值提升”运行活动，网点厅堂营销和外拓开发能力得到提升，客户维护活动形式多样，产能提升效果明显。代理金融业务实现收入521.18万元，比上年增长19.86%。 </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 xml:space="preserve">【专业联动促进包快业务快速发展】 </w:t>
      </w:r>
      <w:r>
        <w:rPr>
          <w:rFonts w:ascii="仿宋_GB2312" w:eastAsia="仿宋_GB2312" w:hAnsi="仿宋" w:cs="仿宋" w:hint="eastAsia"/>
          <w:sz w:val="24"/>
        </w:rPr>
        <w:t xml:space="preserve"> 积极采取措施落实包裹快递业务改革，完善揽投体系，加大业务宣传力度，主动上门揽收，积极与电商办接洽协商，做好服务，促进邮政农村电商，提升服务质量和提高市场业务占有率，促进业务发展。加大包快业务发展奖励，成立揽投部、发展社会代收点渠道建设，做好电商+包快联动营销，为土特产品协议客户延伸提供包装箱、上门揽收等增值服务。包快业务</w:t>
      </w:r>
      <w:r>
        <w:rPr>
          <w:rFonts w:ascii="仿宋_GB2312" w:eastAsia="仿宋_GB2312" w:hAnsi="仿宋" w:hint="eastAsia"/>
          <w:sz w:val="24"/>
        </w:rPr>
        <w:t>实现收入37.45万元，比上年增长35.59%。</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【创新发展邮务类业务】</w:t>
      </w:r>
      <w:r>
        <w:rPr>
          <w:rFonts w:ascii="仿宋_GB2312" w:eastAsia="仿宋_GB2312" w:hAnsi="仿宋" w:cs="仿宋" w:hint="eastAsia"/>
          <w:sz w:val="24"/>
        </w:rPr>
        <w:t xml:space="preserve">  承担社会责任，组织开展以关爱留守儿童为主题的“蓝精灵”爱心童话剧演出，获得良好社会效益。开发地方旅游市场，创新开发镇坪县飞渡峡景区门禁系统和邮资门票业务。机要通信保持优质服务，确保安全畅通和万无一失。做好义务兵信函免费邮寄，盲人读物免费寄递。做好党报党刊发行，确保党的重要思想、政策得到宣传，信息畅通。邮务类业务</w:t>
      </w:r>
      <w:r>
        <w:rPr>
          <w:rFonts w:ascii="仿宋_GB2312" w:eastAsia="仿宋_GB2312" w:hAnsi="仿宋" w:hint="eastAsia"/>
          <w:sz w:val="24"/>
        </w:rPr>
        <w:t>实现收入61.18万元，比上年增长12.74%。</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 xml:space="preserve">【优化人力资源管理】 </w:t>
      </w:r>
      <w:r>
        <w:rPr>
          <w:rFonts w:ascii="仿宋_GB2312" w:eastAsia="仿宋_GB2312" w:hAnsi="仿宋" w:cs="仿宋" w:hint="eastAsia"/>
          <w:sz w:val="24"/>
        </w:rPr>
        <w:t xml:space="preserve"> 加强干部管理，实行年度述职考评，党支部书记向安康市分公司党委和县机关工委述职。加快人才队伍建设，职业资格取得情况，技师1人，高级5人，中级14人，初级2人，持证率84.62%。推行代理金融转型网点绩效考核制，普邮、快件揽投计件工资制，激发员工工作热情和主动性。</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【深入推进财务管理】</w:t>
      </w:r>
      <w:r>
        <w:rPr>
          <w:rFonts w:ascii="仿宋_GB2312" w:eastAsia="仿宋_GB2312" w:hAnsi="仿宋" w:cs="仿宋" w:hint="eastAsia"/>
          <w:sz w:val="24"/>
        </w:rPr>
        <w:t xml:space="preserve">  以ERP系统上线为契机，加强资金管控，规范报账审批流程，加强会议费、招待费、差旅费、维修费管理，严控非生产性成本支出，支撑核心业务发展及能力建设。</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【服务质量不断提升】</w:t>
      </w:r>
      <w:r>
        <w:rPr>
          <w:rFonts w:ascii="仿宋_GB2312" w:eastAsia="仿宋_GB2312" w:hAnsi="仿宋" w:cs="仿宋" w:hint="eastAsia"/>
          <w:sz w:val="24"/>
        </w:rPr>
        <w:t xml:space="preserve">  完善服务管理规章制度，加大服务质量考核力度，规范邮件超范围赔偿、强化服务奖惩管理，改进售后服务，全县服务投诉工单办结率100%。邮政营投服务环节未发生重大质量差错问题。履行普遍服务义务，采取多种便民措施，延伸服务深度，做好农村和边远地区的投递工作，确保党报党刊投递到村。规范华坪、上竹、小曙河、曙坪、洪石5个空白乡镇网点的运营，服务当地人民群众。全年用户满意度达91分。全县机要通信质量指标达标，用户满意度达99分。 </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【有效夯实安全管理】</w:t>
      </w:r>
      <w:r>
        <w:rPr>
          <w:rFonts w:ascii="仿宋_GB2312" w:eastAsia="仿宋_GB2312" w:hAnsi="仿宋" w:cs="仿宋" w:hint="eastAsia"/>
          <w:sz w:val="24"/>
        </w:rPr>
        <w:t xml:space="preserve">  县分公司检查人员人事关系划转市分公司，在全市建立专职检查队伍，实行派驻工作机制，实行网点全覆盖、业务检查全覆盖的工作模式，检查频次和检查深度得以提升和保证。完善“4+4”检查机制，全年检查覆盖率100%。金库值守和押运钞业务由安康市分公司统谈外包，加大安防设备配备，加大安全生产日常检查，依托远程监控中心开展非现场检查，实现全年资金安全“零案件”目标。</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 xml:space="preserve">【能力建设步伐加快】  </w:t>
      </w:r>
      <w:r>
        <w:rPr>
          <w:rFonts w:ascii="仿宋_GB2312" w:eastAsia="仿宋_GB2312" w:hAnsi="仿宋" w:cs="仿宋" w:hint="eastAsia"/>
          <w:sz w:val="24"/>
        </w:rPr>
        <w:t>按照安康市分公司统一工作部署，完成县域邮件“三合一”</w:t>
      </w:r>
      <w:r>
        <w:rPr>
          <w:rFonts w:ascii="仿宋_GB2312" w:eastAsia="仿宋_GB2312" w:hAnsi="仿宋" w:cs="仿宋" w:hint="eastAsia"/>
          <w:sz w:val="24"/>
        </w:rPr>
        <w:lastRenderedPageBreak/>
        <w:t xml:space="preserve">流程优化推进工作，加大自动化设备投入，安装使用邮件传输固定胶带机，全面推行PDA生产设备使用，优化生产作业组织，推进散件外走和流水化生产作业模式，邮件转运时限加快。调整县内作业计划和运输路线，配合安康市分公司实现区内进出口邮件运递频次达到“四进三出”，完成省内大同城优化，实现省内市到县次日递，省际进、出口邮件时限达标率85%以上。开展营业网点外部形象整治，发展包快社会代收点9个、包裹自提点1个，投递三轮车4辆，手持设备18台，推进投递网优化升级。  </w:t>
      </w:r>
    </w:p>
    <w:p w:rsidR="003D687A" w:rsidRDefault="00742373">
      <w:pPr>
        <w:spacing w:line="440" w:lineRule="exact"/>
        <w:rPr>
          <w:rFonts w:ascii="仿宋_GB2312" w:eastAsia="仿宋_GB2312" w:hAnsi="仿宋" w:cs="仿宋"/>
          <w:sz w:val="24"/>
        </w:rPr>
      </w:pPr>
      <w:r>
        <w:rPr>
          <w:rFonts w:ascii="仿宋_GB2312" w:eastAsia="仿宋_GB2312" w:hAnsi="仿宋" w:cs="仿宋" w:hint="eastAsia"/>
          <w:sz w:val="24"/>
        </w:rPr>
        <w:t xml:space="preserve">【旺季邮件确保投递】 旺季邮件高峰期，管理人员到一线协助处理邮件。双11期间按5天计算，全县邮件处理总量5千余件，日均量达1千件。双12期间、春节前后都是邮件高峰期，通过科学调度、精心安排，严格执行邮件处理时限，无邮件丢失损毁事故，完成了旺季邮件转运投递任务。 </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 xml:space="preserve">【党建水平不断提升】 </w:t>
      </w:r>
      <w:r>
        <w:rPr>
          <w:rFonts w:ascii="仿宋_GB2312" w:eastAsia="仿宋_GB2312" w:hAnsi="仿宋" w:cs="仿宋" w:hint="eastAsia"/>
          <w:sz w:val="24"/>
        </w:rPr>
        <w:t xml:space="preserve"> 开展“两学一做”学习教育，开展党章党规党纪、法律法规及系列讲话等学习活动，坚持“三会一课”制度，组织开展安康市分公司党委提出的“强管理、讲规矩、做表率”活动。组织观看教育警示影片、参加廉政知识竞赛，对“四风”整治及专项自查发现的问题及时整改。严格执行“三重一大”等重大事项集体决策和民主监督，始终聚焦资金管理、物资采购、招标投标等重点部位行使监督职责。针对节假日时点，严格落实中央八项规定，严防“四风”反弹。谢守春被安康市邮政分公司党委授予“优秀共产党员”称号。</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 xml:space="preserve">【精神文明成效明显】  </w:t>
      </w:r>
      <w:r>
        <w:rPr>
          <w:rFonts w:ascii="仿宋_GB2312" w:eastAsia="仿宋_GB2312" w:hAnsi="仿宋" w:cs="仿宋" w:hint="eastAsia"/>
          <w:sz w:val="24"/>
        </w:rPr>
        <w:t>以创建“文明单位”为抓手，以丰富多彩的活动为手段，全面推动企业精神文明建设。强化“文明单位”创建，以省级文明单位常态化管理系统为依托，将创建活动贯穿到全年精神文明建设当中。组织开展向劳模学习活动，学习全国人大代表、全国劳模何健忠先进事迹，号召广大员工向身边的先进典型学习，激发员工爱岗敬业的奉献精神。杜明伟被安康市邮政分公司评为市级“服务明星”，刘小荣被安康市邮政分公司评为“先进个人”，镇坪县分公司营业部被安康市邮政分公司评为“先进集体”。开展“百年邮政，爱在金晖”服务中老年客户专项活动。组织开展“反假币金融知识、防诈骗”、“客户回馈节”、“爱心捐款”、“爱心包裹”、“义务植树”、“义务献血”等活动。</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 xml:space="preserve">【坚持企业文化建设】 </w:t>
      </w:r>
      <w:r>
        <w:rPr>
          <w:rFonts w:ascii="仿宋_GB2312" w:eastAsia="仿宋_GB2312" w:hAnsi="仿宋" w:cs="仿宋" w:hint="eastAsia"/>
          <w:sz w:val="24"/>
        </w:rPr>
        <w:t xml:space="preserve"> 以关爱员工为出发点，推进“职工小家”建设，县分公司建</w:t>
      </w:r>
      <w:r>
        <w:rPr>
          <w:rFonts w:ascii="仿宋_GB2312" w:eastAsia="仿宋_GB2312" w:hAnsi="仿宋" w:cs="仿宋" w:hint="eastAsia"/>
          <w:sz w:val="24"/>
        </w:rPr>
        <w:lastRenderedPageBreak/>
        <w:t>成“职工之家”，改善员工生产生活条件。调整网点负责人年度绩效、员工绩效及员工劳保发放，兑现员工年休假加班工资，提高员工福利待遇，让员工充分享受企业发展成果。开展扶贫帮困及慰问活动，强化先进典型教育，宣传和弘扬劳模精神，组织开展年度各类评先活动及围绕重要节日组织开展各类文体活动，企业凝聚力得到增强。</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仿宋" w:hint="eastAsia"/>
          <w:sz w:val="24"/>
        </w:rPr>
        <w:t xml:space="preserve">【履行企业社会责任】 </w:t>
      </w:r>
      <w:r>
        <w:rPr>
          <w:rFonts w:ascii="仿宋_GB2312" w:eastAsia="仿宋_GB2312" w:hAnsi="仿宋" w:cs="仿宋" w:hint="eastAsia"/>
          <w:sz w:val="24"/>
        </w:rPr>
        <w:t xml:space="preserve"> 镇坪县分公司帮扶曙坪镇双坪村，筹措1.6万元为双坪村新建村委会购置餐桌、电脑、打印机等办公用品，改善村委会的办公条件。先后投入2万余元到村委会支持脱贫工作。派驻工作队长、工作队员各1人，驻村工作。同时，管理人员5人具体帮扶12户贫困户，逐户确立发展项目，落实脱贫措施，一对一帮扶。</w:t>
      </w:r>
    </w:p>
    <w:p w:rsidR="003D687A" w:rsidRDefault="00742373">
      <w:pPr>
        <w:spacing w:line="440" w:lineRule="exact"/>
        <w:rPr>
          <w:rFonts w:ascii="仿宋_GB2312" w:eastAsia="仿宋_GB2312" w:hAnsi="仿宋" w:cs="仿宋"/>
          <w:sz w:val="24"/>
        </w:rPr>
      </w:pPr>
      <w:r>
        <w:rPr>
          <w:rFonts w:ascii="仿宋_GB2312" w:eastAsia="仿宋_GB2312" w:hAnsi="仿宋" w:cs="仿宋" w:hint="eastAsia"/>
          <w:sz w:val="24"/>
        </w:rPr>
        <w:t>( 丁义军)</w:t>
      </w:r>
    </w:p>
    <w:p w:rsidR="003D687A" w:rsidRDefault="003D687A">
      <w:pPr>
        <w:spacing w:line="440" w:lineRule="exact"/>
        <w:rPr>
          <w:rFonts w:ascii="仿宋_GB2312" w:eastAsia="仿宋_GB2312" w:hAnsi="仿宋"/>
          <w:sz w:val="24"/>
        </w:rPr>
      </w:pPr>
    </w:p>
    <w:p w:rsidR="003D687A" w:rsidRDefault="003D687A">
      <w:pPr>
        <w:spacing w:line="440" w:lineRule="exact"/>
        <w:rPr>
          <w:rFonts w:ascii="仿宋_GB2312" w:eastAsia="仿宋_GB2312" w:hAnsi="仿宋"/>
          <w:sz w:val="24"/>
        </w:rPr>
      </w:pPr>
    </w:p>
    <w:p w:rsidR="003D687A" w:rsidRDefault="00742373">
      <w:pPr>
        <w:pStyle w:val="1"/>
        <w:keepNext w:val="0"/>
        <w:keepLines w:val="0"/>
        <w:spacing w:before="0" w:after="0" w:line="240" w:lineRule="auto"/>
        <w:jc w:val="center"/>
        <w:rPr>
          <w:rFonts w:ascii="方正小标宋简体" w:eastAsia="方正小标宋简体" w:hAnsi="黑体" w:cs="仿宋"/>
          <w:b w:val="0"/>
          <w:bCs w:val="0"/>
          <w:kern w:val="2"/>
          <w:sz w:val="36"/>
          <w:szCs w:val="36"/>
        </w:rPr>
      </w:pPr>
      <w:r>
        <w:rPr>
          <w:rFonts w:ascii="方正小标宋简体" w:eastAsia="方正小标宋简体" w:hAnsi="黑体" w:cs="仿宋" w:hint="eastAsia"/>
          <w:b w:val="0"/>
          <w:bCs w:val="0"/>
          <w:kern w:val="2"/>
          <w:sz w:val="36"/>
          <w:szCs w:val="36"/>
        </w:rPr>
        <w:t>移动通信</w:t>
      </w:r>
    </w:p>
    <w:p w:rsidR="003D687A" w:rsidRDefault="003D687A">
      <w:pPr>
        <w:spacing w:line="440" w:lineRule="exact"/>
        <w:rPr>
          <w:rFonts w:ascii="宋体" w:hAnsi="宋体" w:cs="宋体"/>
          <w:sz w:val="28"/>
          <w:szCs w:val="28"/>
        </w:rPr>
      </w:pPr>
    </w:p>
    <w:p w:rsidR="003D687A" w:rsidRDefault="00742373">
      <w:pPr>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移动通信镇坪分公司</w:t>
      </w:r>
    </w:p>
    <w:p w:rsidR="003D687A" w:rsidRDefault="00742373">
      <w:pPr>
        <w:spacing w:line="440" w:lineRule="exact"/>
        <w:ind w:firstLineChars="200" w:firstLine="482"/>
        <w:rPr>
          <w:rFonts w:ascii="仿宋_GB2312" w:eastAsia="仿宋_GB2312" w:hAnsi="宋体" w:cs="宋体"/>
          <w:kern w:val="0"/>
          <w:sz w:val="24"/>
          <w:szCs w:val="28"/>
        </w:rPr>
      </w:pPr>
      <w:r>
        <w:rPr>
          <w:rFonts w:ascii="仿宋_GB2312" w:eastAsia="仿宋_GB2312" w:hAnsi="宋体" w:cs="宋体" w:hint="eastAsia"/>
          <w:b/>
          <w:sz w:val="24"/>
          <w:szCs w:val="28"/>
        </w:rPr>
        <w:t>经      理</w:t>
      </w:r>
      <w:r>
        <w:rPr>
          <w:rFonts w:ascii="仿宋_GB2312" w:eastAsia="仿宋_GB2312" w:hAnsi="宋体" w:cs="宋体" w:hint="eastAsia"/>
          <w:kern w:val="0"/>
          <w:sz w:val="24"/>
          <w:szCs w:val="28"/>
        </w:rPr>
        <w:t xml:space="preserve">  陈  橙</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经营办主任</w:t>
      </w:r>
      <w:r>
        <w:rPr>
          <w:rFonts w:ascii="仿宋_GB2312" w:eastAsia="仿宋_GB2312" w:hAnsi="宋体" w:cs="宋体" w:hint="eastAsia"/>
          <w:sz w:val="24"/>
          <w:szCs w:val="28"/>
        </w:rPr>
        <w:t xml:space="preserve">  杨  玺（2016.2—）</w:t>
      </w:r>
    </w:p>
    <w:p w:rsidR="003D687A" w:rsidRDefault="003D687A">
      <w:pPr>
        <w:spacing w:line="440" w:lineRule="exact"/>
        <w:rPr>
          <w:rFonts w:ascii="仿宋_GB2312" w:eastAsia="仿宋_GB2312" w:hAnsi="宋体" w:cs="宋体"/>
          <w:b/>
          <w:bCs/>
          <w:sz w:val="24"/>
        </w:rPr>
      </w:pPr>
    </w:p>
    <w:p w:rsidR="003D687A" w:rsidRDefault="00742373">
      <w:pPr>
        <w:spacing w:line="440" w:lineRule="exact"/>
        <w:rPr>
          <w:rFonts w:ascii="仿宋_GB2312" w:eastAsia="仿宋_GB2312" w:hAnsi="宋体" w:cs="宋体"/>
          <w:sz w:val="24"/>
        </w:rPr>
      </w:pPr>
      <w:r>
        <w:rPr>
          <w:rFonts w:ascii="黑体" w:eastAsia="黑体" w:hAnsi="黑体" w:cs="宋体" w:hint="eastAsia"/>
          <w:bCs/>
          <w:sz w:val="24"/>
        </w:rPr>
        <w:t xml:space="preserve">【组织机构】 </w:t>
      </w:r>
      <w:r>
        <w:rPr>
          <w:rFonts w:ascii="仿宋_GB2312" w:eastAsia="仿宋_GB2312" w:hAnsi="宋体" w:cs="宋体" w:hint="eastAsia"/>
          <w:sz w:val="24"/>
        </w:rPr>
        <w:t>中国移动通信集团陕西有限公司镇坪分公司现设经理1名,下设4个职能部门(市场部, 政企客户部，全业务支撑中心，综合部,),3个班组(营业班, 要客班, 营销中心),2个分部(曾家分部，钟宝分部),29个服务网点。主要经营范围为国内、国际移动通信业务（包括移动电话业务、数据业务、多媒体业务），国际互联网接入业务，IP电话业务，以及其它电信与信息业务等。</w:t>
      </w:r>
    </w:p>
    <w:p w:rsidR="003D687A" w:rsidRDefault="003D687A">
      <w:pPr>
        <w:spacing w:line="440" w:lineRule="exact"/>
        <w:rPr>
          <w:rFonts w:ascii="仿宋_GB2312" w:eastAsia="仿宋_GB2312" w:hAnsi="宋体" w:cs="宋体"/>
          <w:bCs/>
          <w:sz w:val="24"/>
        </w:rPr>
      </w:pPr>
    </w:p>
    <w:p w:rsidR="003D687A" w:rsidRDefault="00742373">
      <w:pPr>
        <w:spacing w:line="440" w:lineRule="exact"/>
        <w:rPr>
          <w:rFonts w:ascii="仿宋_GB2312" w:eastAsia="仿宋_GB2312" w:hAnsi="宋体" w:cs="宋体"/>
          <w:bCs/>
          <w:sz w:val="24"/>
        </w:rPr>
      </w:pPr>
      <w:r>
        <w:rPr>
          <w:rFonts w:ascii="黑体" w:eastAsia="黑体" w:hAnsi="黑体" w:cs="宋体" w:hint="eastAsia"/>
          <w:bCs/>
          <w:sz w:val="24"/>
        </w:rPr>
        <w:t xml:space="preserve">【经营业绩】 </w:t>
      </w:r>
      <w:r>
        <w:rPr>
          <w:rFonts w:ascii="仿宋_GB2312" w:eastAsia="仿宋_GB2312" w:hAnsi="宋体" w:cs="宋体" w:hint="eastAsia"/>
          <w:sz w:val="24"/>
        </w:rPr>
        <w:t>2017年营业收入同比增长目标任务11%；全年运营收入目标任务2200万元，截至12月，我公司营业收入同比增长12.93%，全年运营收入实际完成2240万元，均超额完成目标任务。净增客户考核目标3000户，截止12月底完成4100余户，完成全年目标任务的136.7 %。</w:t>
      </w:r>
      <w:r>
        <w:rPr>
          <w:rFonts w:ascii="仿宋_GB2312" w:eastAsia="仿宋_GB2312" w:hAnsi="宋体" w:cs="宋体" w:hint="eastAsia"/>
          <w:b/>
          <w:bCs/>
          <w:sz w:val="24"/>
        </w:rPr>
        <w:t>宽带业务发展</w:t>
      </w:r>
      <w:r>
        <w:rPr>
          <w:rFonts w:ascii="仿宋_GB2312" w:eastAsia="仿宋_GB2312" w:hAnsi="宋体" w:cs="宋体" w:hint="eastAsia"/>
          <w:sz w:val="24"/>
        </w:rPr>
        <w:t>：全年目标1350户，截止12月底我公司共计发展</w:t>
      </w:r>
      <w:r>
        <w:rPr>
          <w:rFonts w:ascii="仿宋_GB2312" w:eastAsia="仿宋_GB2312" w:hAnsi="宋体" w:cs="宋体" w:hint="eastAsia"/>
          <w:bCs/>
          <w:sz w:val="24"/>
        </w:rPr>
        <w:t>1410户，完成全年目标任务的104.4%。</w:t>
      </w:r>
    </w:p>
    <w:p w:rsidR="003D687A" w:rsidRDefault="003D687A">
      <w:pPr>
        <w:spacing w:line="440" w:lineRule="exact"/>
        <w:rPr>
          <w:rFonts w:ascii="仿宋_GB2312" w:eastAsia="仿宋_GB2312" w:hAnsi="宋体" w:cs="宋体"/>
          <w:bCs/>
          <w:sz w:val="24"/>
        </w:rPr>
      </w:pPr>
    </w:p>
    <w:p w:rsidR="003D687A" w:rsidRDefault="00742373">
      <w:pPr>
        <w:spacing w:line="440" w:lineRule="exact"/>
        <w:rPr>
          <w:rFonts w:ascii="黑体" w:eastAsia="黑体" w:hAnsi="黑体" w:cs="宋体"/>
          <w:bCs/>
          <w:sz w:val="24"/>
        </w:rPr>
      </w:pPr>
      <w:r>
        <w:rPr>
          <w:rFonts w:ascii="黑体" w:eastAsia="黑体" w:hAnsi="黑体" w:cs="宋体" w:hint="eastAsia"/>
          <w:bCs/>
          <w:sz w:val="24"/>
        </w:rPr>
        <w:lastRenderedPageBreak/>
        <w:t xml:space="preserve">【基础设施建设】  </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4G网络建设。</w:t>
      </w:r>
      <w:r>
        <w:rPr>
          <w:rFonts w:ascii="仿宋_GB2312" w:eastAsia="仿宋_GB2312" w:hAnsi="宋体" w:cs="宋体" w:hint="eastAsia"/>
          <w:sz w:val="24"/>
        </w:rPr>
        <w:t>2017年是4G网络建设的巩固年，结合我县县域特点，精细布局，积极争取，全力以赴，增强我县4G网络覆盖能力。截至2017年12月底，新增4G基站47个（2G升4G 28个），共计投资670余万元，4G网络全面覆盖县城、乡镇及所有行政村。</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bCs/>
          <w:sz w:val="24"/>
        </w:rPr>
        <w:t>光纤宽带大覆盖。</w:t>
      </w:r>
      <w:r>
        <w:rPr>
          <w:rFonts w:ascii="仿宋_GB2312" w:eastAsia="仿宋_GB2312" w:hAnsi="宋体" w:cs="宋体" w:hint="eastAsia"/>
          <w:sz w:val="24"/>
        </w:rPr>
        <w:t xml:space="preserve"> 2017年公司先后在县城及所有乡镇新建传输杆路120余公里，布放光缆198余公里，安装二级分光箱980余个，全县新建OLT综合机房6处，共计投入资金2400余万元。实现了县城、曙坪、瓦子坪、钟宝、白家、牛头店、曾家镇移动宽带全覆盖，有效提升了全业务接入能力。</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sz w:val="24"/>
        </w:rPr>
        <w:t>建设支撑</w:t>
      </w:r>
      <w:r>
        <w:rPr>
          <w:rFonts w:ascii="仿宋_GB2312" w:eastAsia="仿宋_GB2312" w:hAnsi="宋体" w:cs="宋体" w:hint="eastAsia"/>
          <w:sz w:val="24"/>
        </w:rPr>
        <w:t>：投资265万元对新区、老街、曾家实施弱电入地工程；投资20余万元改造迁建各类集中安置区域线路。</w:t>
      </w:r>
    </w:p>
    <w:p w:rsidR="003D687A" w:rsidRDefault="003D687A">
      <w:pPr>
        <w:spacing w:line="440" w:lineRule="exact"/>
        <w:rPr>
          <w:rFonts w:ascii="仿宋_GB2312" w:eastAsia="仿宋_GB2312" w:hAnsi="宋体" w:cs="宋体"/>
          <w:sz w:val="24"/>
        </w:rPr>
      </w:pPr>
    </w:p>
    <w:p w:rsidR="003D687A" w:rsidRDefault="00742373">
      <w:pPr>
        <w:spacing w:line="440" w:lineRule="exact"/>
        <w:rPr>
          <w:rFonts w:ascii="黑体" w:eastAsia="黑体" w:hAnsi="黑体" w:cs="宋体"/>
          <w:bCs/>
          <w:sz w:val="24"/>
        </w:rPr>
      </w:pPr>
      <w:r>
        <w:rPr>
          <w:rFonts w:ascii="黑体" w:eastAsia="黑体" w:hAnsi="黑体" w:cs="宋体" w:hint="eastAsia"/>
          <w:bCs/>
          <w:sz w:val="24"/>
        </w:rPr>
        <w:t>【履职社会责任】</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bCs/>
          <w:sz w:val="24"/>
        </w:rPr>
        <w:t>包村扶贫：</w:t>
      </w:r>
      <w:r>
        <w:rPr>
          <w:rFonts w:ascii="仿宋_GB2312" w:eastAsia="仿宋_GB2312" w:hAnsi="宋体" w:cs="宋体" w:hint="eastAsia"/>
          <w:sz w:val="24"/>
        </w:rPr>
        <w:t>投资40余万元建设花坪村网络及光纤宽带；投资3万余元帮助贫困户发展主导产业；开展支部党员手拉手活动。</w:t>
      </w:r>
    </w:p>
    <w:p w:rsidR="003D687A" w:rsidRDefault="00742373">
      <w:pPr>
        <w:pStyle w:val="110"/>
        <w:spacing w:line="440" w:lineRule="exact"/>
        <w:ind w:firstLine="482"/>
        <w:rPr>
          <w:rFonts w:ascii="仿宋_GB2312" w:eastAsia="仿宋_GB2312" w:hAnsi="宋体" w:cs="宋体"/>
          <w:sz w:val="24"/>
        </w:rPr>
      </w:pPr>
      <w:r>
        <w:rPr>
          <w:rFonts w:ascii="仿宋_GB2312" w:eastAsia="仿宋_GB2312" w:hAnsi="宋体" w:cs="宋体" w:hint="eastAsia"/>
          <w:b/>
          <w:bCs/>
          <w:sz w:val="24"/>
        </w:rPr>
        <w:t>社会活动：</w:t>
      </w:r>
      <w:r>
        <w:rPr>
          <w:rFonts w:ascii="仿宋_GB2312" w:eastAsia="仿宋_GB2312" w:hAnsi="宋体" w:cs="宋体" w:hint="eastAsia"/>
          <w:sz w:val="24"/>
        </w:rPr>
        <w:t>开展元宵节灯谜活动；联合县综治办、县公安局开展“5.17”世界电信日及“三电”安全宣传月，并开展送文化下乡活动；“七一”开展计生贫困户、老党员和孤寡老人送温暖，献爱心活动；“八一”建军节为驻镇部队送去饮料、水果等慰问品；参加慈善协会一日募捐活动，共捐赠现金3500余元。</w:t>
      </w:r>
    </w:p>
    <w:p w:rsidR="003D687A" w:rsidRDefault="00742373">
      <w:pPr>
        <w:pStyle w:val="110"/>
        <w:spacing w:line="440" w:lineRule="exact"/>
        <w:ind w:firstLine="482"/>
        <w:rPr>
          <w:rFonts w:ascii="仿宋_GB2312" w:eastAsia="仿宋_GB2312" w:hAnsi="宋体" w:cs="宋体"/>
          <w:sz w:val="24"/>
        </w:rPr>
      </w:pPr>
      <w:r>
        <w:rPr>
          <w:rFonts w:ascii="仿宋_GB2312" w:eastAsia="仿宋_GB2312" w:hAnsi="宋体" w:cs="宋体" w:hint="eastAsia"/>
          <w:b/>
          <w:bCs/>
          <w:sz w:val="24"/>
        </w:rPr>
        <w:t>爱心100</w:t>
      </w:r>
      <w:r>
        <w:rPr>
          <w:rFonts w:ascii="仿宋_GB2312" w:eastAsia="仿宋_GB2312" w:hAnsi="宋体" w:cs="宋体" w:hint="eastAsia"/>
          <w:sz w:val="24"/>
        </w:rPr>
        <w:t>：连续第11年开展“爱心100”助学行动，2017年度资助镇坪家庭困难大学生2名，资助总额1.8万元。其中员工捐资3000余元。</w:t>
      </w:r>
    </w:p>
    <w:p w:rsidR="003D687A" w:rsidRDefault="003D687A">
      <w:pPr>
        <w:spacing w:line="440" w:lineRule="exact"/>
        <w:rPr>
          <w:rFonts w:ascii="黑体" w:eastAsia="黑体" w:hAnsi="黑体" w:cs="宋体"/>
          <w:bCs/>
          <w:sz w:val="24"/>
        </w:rPr>
      </w:pPr>
    </w:p>
    <w:p w:rsidR="003D687A" w:rsidRDefault="00742373">
      <w:pPr>
        <w:spacing w:line="440" w:lineRule="exact"/>
        <w:rPr>
          <w:rFonts w:ascii="黑体" w:eastAsia="黑体" w:hAnsi="黑体" w:cs="宋体"/>
          <w:bCs/>
          <w:sz w:val="24"/>
        </w:rPr>
      </w:pPr>
      <w:r>
        <w:rPr>
          <w:rFonts w:ascii="黑体" w:eastAsia="黑体" w:hAnsi="黑体" w:cs="宋体" w:hint="eastAsia"/>
          <w:bCs/>
          <w:sz w:val="24"/>
        </w:rPr>
        <w:t xml:space="preserve">【荣膺荣誉】 </w:t>
      </w:r>
    </w:p>
    <w:p w:rsidR="003D687A" w:rsidRDefault="00742373">
      <w:pPr>
        <w:pStyle w:val="110"/>
        <w:spacing w:line="440" w:lineRule="exact"/>
        <w:ind w:firstLine="482"/>
        <w:rPr>
          <w:rFonts w:ascii="仿宋_GB2312" w:eastAsia="仿宋_GB2312" w:hAnsi="宋体" w:cs="宋体"/>
          <w:sz w:val="24"/>
        </w:rPr>
      </w:pPr>
      <w:r>
        <w:rPr>
          <w:rFonts w:ascii="仿宋_GB2312" w:eastAsia="仿宋_GB2312" w:hAnsi="宋体" w:cs="宋体" w:hint="eastAsia"/>
          <w:b/>
          <w:bCs/>
          <w:sz w:val="24"/>
        </w:rPr>
        <w:t>省级荣誉：</w:t>
      </w:r>
      <w:r>
        <w:rPr>
          <w:rFonts w:ascii="仿宋_GB2312" w:eastAsia="仿宋_GB2312" w:hAnsi="宋体" w:cs="宋体" w:hint="eastAsia"/>
          <w:sz w:val="24"/>
        </w:rPr>
        <w:t>2017年宽带发展十强县、2017年荣获省公司年度“十佳县”荣誉称号。</w:t>
      </w:r>
    </w:p>
    <w:p w:rsidR="003D687A" w:rsidRDefault="00742373">
      <w:pPr>
        <w:pStyle w:val="110"/>
        <w:spacing w:line="440" w:lineRule="exact"/>
        <w:ind w:firstLine="482"/>
        <w:rPr>
          <w:rFonts w:ascii="仿宋_GB2312" w:eastAsia="仿宋_GB2312" w:hAnsi="宋体" w:cs="宋体"/>
          <w:sz w:val="24"/>
        </w:rPr>
      </w:pPr>
      <w:r>
        <w:rPr>
          <w:rFonts w:ascii="仿宋_GB2312" w:eastAsia="仿宋_GB2312" w:hAnsi="宋体" w:cs="宋体" w:hint="eastAsia"/>
          <w:b/>
          <w:bCs/>
          <w:sz w:val="24"/>
        </w:rPr>
        <w:t>市级荣誉：</w:t>
      </w:r>
      <w:r>
        <w:rPr>
          <w:rFonts w:ascii="仿宋_GB2312" w:eastAsia="仿宋_GB2312" w:hAnsi="宋体" w:cs="宋体" w:hint="eastAsia"/>
          <w:sz w:val="24"/>
        </w:rPr>
        <w:t>“2017年度最佳网格运营班”、“2017年全业务支撑优秀班组”、“2017年最佳服务团队”、 “2017年最佳城市支局”等荣誉称号。</w:t>
      </w:r>
    </w:p>
    <w:p w:rsidR="003D687A" w:rsidRDefault="00742373">
      <w:pPr>
        <w:pStyle w:val="110"/>
        <w:spacing w:line="440" w:lineRule="exact"/>
        <w:ind w:firstLine="482"/>
        <w:rPr>
          <w:rFonts w:ascii="仿宋_GB2312" w:eastAsia="仿宋_GB2312" w:hAnsi="宋体" w:cs="宋体"/>
          <w:sz w:val="24"/>
        </w:rPr>
      </w:pPr>
      <w:r>
        <w:rPr>
          <w:rFonts w:ascii="仿宋_GB2312" w:eastAsia="仿宋_GB2312" w:hAnsi="宋体" w:cs="宋体" w:hint="eastAsia"/>
          <w:b/>
          <w:bCs/>
          <w:sz w:val="24"/>
        </w:rPr>
        <w:t>县级荣誉：</w:t>
      </w:r>
      <w:r>
        <w:rPr>
          <w:rFonts w:ascii="仿宋_GB2312" w:eastAsia="仿宋_GB2312" w:hAnsi="宋体" w:cs="宋体" w:hint="eastAsia"/>
          <w:sz w:val="24"/>
        </w:rPr>
        <w:t>2017年度安全生产工作先进单位。</w:t>
      </w: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pPr>
    </w:p>
    <w:p w:rsidR="003D687A" w:rsidRDefault="003D687A">
      <w:pPr>
        <w:spacing w:line="440" w:lineRule="exact"/>
        <w:rPr>
          <w:rFonts w:ascii="仿宋_GB2312" w:eastAsia="仿宋_GB2312" w:hAnsi="宋体" w:cs="宋体"/>
          <w:sz w:val="24"/>
        </w:rPr>
      </w:pPr>
    </w:p>
    <w:p w:rsidR="003D687A" w:rsidRDefault="00742373">
      <w:pPr>
        <w:tabs>
          <w:tab w:val="left" w:pos="709"/>
        </w:tabs>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电信通信</w:t>
      </w:r>
    </w:p>
    <w:p w:rsidR="003D687A" w:rsidRDefault="003D687A">
      <w:pPr>
        <w:tabs>
          <w:tab w:val="left" w:pos="709"/>
        </w:tabs>
        <w:spacing w:line="440" w:lineRule="exact"/>
        <w:ind w:firstLineChars="200" w:firstLine="562"/>
        <w:jc w:val="center"/>
        <w:rPr>
          <w:rFonts w:ascii="仿宋_GB2312" w:eastAsia="仿宋_GB2312" w:hAnsi="华文宋体"/>
          <w:b/>
          <w:sz w:val="28"/>
          <w:szCs w:val="32"/>
        </w:rPr>
      </w:pPr>
    </w:p>
    <w:p w:rsidR="003D687A" w:rsidRDefault="00742373">
      <w:pPr>
        <w:tabs>
          <w:tab w:val="left" w:pos="709"/>
        </w:tabs>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中国电信镇坪分公司</w:t>
      </w:r>
    </w:p>
    <w:p w:rsidR="003D687A" w:rsidRDefault="00742373">
      <w:pPr>
        <w:tabs>
          <w:tab w:val="left" w:pos="709"/>
        </w:tabs>
        <w:spacing w:line="440" w:lineRule="exact"/>
        <w:ind w:firstLineChars="200" w:firstLine="482"/>
        <w:rPr>
          <w:rFonts w:ascii="仿宋_GB2312" w:eastAsia="仿宋_GB2312" w:hAnsi="宋体" w:cs="宋体"/>
          <w:b/>
          <w:sz w:val="24"/>
          <w:szCs w:val="28"/>
        </w:rPr>
      </w:pPr>
      <w:r>
        <w:rPr>
          <w:rFonts w:ascii="仿宋_GB2312" w:eastAsia="仿宋_GB2312" w:hAnsi="宋体" w:cs="宋体" w:hint="eastAsia"/>
          <w:b/>
          <w:sz w:val="24"/>
          <w:szCs w:val="28"/>
        </w:rPr>
        <w:t xml:space="preserve">总  经  理  </w:t>
      </w:r>
      <w:r>
        <w:rPr>
          <w:rFonts w:ascii="仿宋_GB2312" w:eastAsia="仿宋_GB2312" w:hAnsi="宋体" w:cs="宋体" w:hint="eastAsia"/>
          <w:sz w:val="24"/>
          <w:szCs w:val="28"/>
        </w:rPr>
        <w:t>王德平</w:t>
      </w:r>
    </w:p>
    <w:p w:rsidR="003D687A" w:rsidRDefault="00742373">
      <w:pPr>
        <w:tabs>
          <w:tab w:val="left" w:pos="709"/>
        </w:tabs>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 xml:space="preserve">总经理助理  </w:t>
      </w:r>
      <w:r>
        <w:rPr>
          <w:rFonts w:ascii="仿宋_GB2312" w:eastAsia="仿宋_GB2312" w:hAnsi="宋体" w:cs="宋体" w:hint="eastAsia"/>
          <w:sz w:val="24"/>
          <w:szCs w:val="28"/>
        </w:rPr>
        <w:t>陈  军</w:t>
      </w:r>
    </w:p>
    <w:p w:rsidR="003D687A" w:rsidRDefault="003D687A">
      <w:pPr>
        <w:tabs>
          <w:tab w:val="left" w:pos="709"/>
        </w:tabs>
        <w:spacing w:line="440" w:lineRule="exact"/>
        <w:rPr>
          <w:rFonts w:ascii="仿宋_GB2312" w:eastAsia="仿宋_GB2312" w:hAnsi="宋体" w:cs="宋体"/>
          <w:b/>
          <w:sz w:val="24"/>
        </w:rPr>
      </w:pPr>
    </w:p>
    <w:p w:rsidR="003D687A" w:rsidRDefault="00742373">
      <w:pPr>
        <w:tabs>
          <w:tab w:val="left" w:pos="709"/>
        </w:tabs>
        <w:spacing w:line="440" w:lineRule="exact"/>
        <w:rPr>
          <w:rFonts w:ascii="仿宋_GB2312" w:eastAsia="仿宋_GB2312" w:hAnsi="宋体" w:cs="宋体"/>
          <w:sz w:val="24"/>
        </w:rPr>
      </w:pPr>
      <w:r>
        <w:rPr>
          <w:rFonts w:ascii="黑体" w:eastAsia="黑体" w:hAnsi="黑体" w:cs="宋体" w:hint="eastAsia"/>
          <w:sz w:val="24"/>
        </w:rPr>
        <w:t xml:space="preserve">【组织机构】  </w:t>
      </w:r>
      <w:r>
        <w:rPr>
          <w:rFonts w:ascii="仿宋_GB2312" w:eastAsia="仿宋_GB2312" w:hAnsi="宋体" w:cs="宋体" w:hint="eastAsia"/>
          <w:sz w:val="24"/>
        </w:rPr>
        <w:t>中国电信镇坪分公司（以下简称镇坪电信公司），下设综合支撑中心、城市支局、政企客户中心、营业厅、线路维护组、设备维护组、4个农村支局，现有在册员工28人。</w:t>
      </w:r>
    </w:p>
    <w:p w:rsidR="003D687A" w:rsidRDefault="003D687A">
      <w:pPr>
        <w:tabs>
          <w:tab w:val="left" w:pos="709"/>
        </w:tabs>
        <w:spacing w:line="440" w:lineRule="exact"/>
        <w:rPr>
          <w:rFonts w:ascii="仿宋_GB2312" w:eastAsia="仿宋_GB2312" w:hAnsi="宋体" w:cs="宋体"/>
          <w:sz w:val="24"/>
        </w:rPr>
      </w:pPr>
    </w:p>
    <w:p w:rsidR="003D687A" w:rsidRDefault="00742373">
      <w:pPr>
        <w:tabs>
          <w:tab w:val="left" w:pos="709"/>
        </w:tabs>
        <w:spacing w:line="440" w:lineRule="exact"/>
        <w:rPr>
          <w:rFonts w:ascii="仿宋_GB2312" w:eastAsia="仿宋_GB2312" w:hAnsi="华文仿宋"/>
          <w:kern w:val="0"/>
          <w:sz w:val="24"/>
        </w:rPr>
      </w:pPr>
      <w:r>
        <w:rPr>
          <w:rFonts w:ascii="黑体" w:eastAsia="黑体" w:hAnsi="黑体" w:cs="宋体" w:hint="eastAsia"/>
          <w:sz w:val="24"/>
        </w:rPr>
        <w:t xml:space="preserve">【经营业绩】 </w:t>
      </w:r>
      <w:r>
        <w:rPr>
          <w:rFonts w:ascii="仿宋_GB2312" w:eastAsia="仿宋_GB2312" w:hAnsi="华文仿宋" w:hint="eastAsia"/>
          <w:kern w:val="0"/>
          <w:sz w:val="24"/>
        </w:rPr>
        <w:t>2017年镇坪电信分公司主营业务收入连续第四年跑赢县GDP，同比增幅完成20.79%。移动有效用户达到17000户，市场份额超过30%；宽带用户首度过万，年实现2300户的增长。</w:t>
      </w:r>
    </w:p>
    <w:p w:rsidR="003D687A" w:rsidRDefault="003D687A">
      <w:pPr>
        <w:tabs>
          <w:tab w:val="left" w:pos="709"/>
        </w:tabs>
        <w:spacing w:line="440" w:lineRule="exact"/>
        <w:rPr>
          <w:rFonts w:ascii="仿宋_GB2312" w:eastAsia="仿宋_GB2312" w:hAnsi="华文仿宋"/>
          <w:kern w:val="0"/>
          <w:sz w:val="24"/>
        </w:rPr>
      </w:pPr>
    </w:p>
    <w:p w:rsidR="003D687A" w:rsidRDefault="00742373">
      <w:pPr>
        <w:tabs>
          <w:tab w:val="left" w:pos="709"/>
        </w:tabs>
        <w:spacing w:line="440" w:lineRule="exact"/>
        <w:rPr>
          <w:rFonts w:ascii="仿宋_GB2312" w:eastAsia="仿宋_GB2312" w:hAnsi="华文仿宋"/>
          <w:kern w:val="0"/>
          <w:sz w:val="24"/>
        </w:rPr>
      </w:pPr>
      <w:r>
        <w:rPr>
          <w:rFonts w:ascii="黑体" w:eastAsia="黑体" w:hAnsi="黑体" w:cs="宋体" w:hint="eastAsia"/>
          <w:sz w:val="24"/>
        </w:rPr>
        <w:t xml:space="preserve">【项目建设】 </w:t>
      </w:r>
      <w:r>
        <w:rPr>
          <w:rFonts w:ascii="仿宋_GB2312" w:eastAsia="仿宋_GB2312" w:hAnsi="华文仿宋" w:hint="eastAsia"/>
          <w:kern w:val="0"/>
          <w:sz w:val="24"/>
        </w:rPr>
        <w:t>全年完成58个移动4G基站建设，全市第一个实现4G自然村全覆盖，同时建成了覆盖全县所有自然村的NB-LoT的物联网，为即将到来的物联网应用大潮打下了坚实的基础。通过政府、企业协同，完成了3处普遍服务试点项目的建设，全市第一个实现了全县所有行政村光网全覆盖。</w:t>
      </w:r>
    </w:p>
    <w:p w:rsidR="003D687A" w:rsidRDefault="003D687A">
      <w:pPr>
        <w:tabs>
          <w:tab w:val="left" w:pos="709"/>
        </w:tabs>
        <w:spacing w:line="440" w:lineRule="exact"/>
        <w:rPr>
          <w:rFonts w:ascii="仿宋_GB2312" w:eastAsia="仿宋_GB2312" w:hAnsi="华文仿宋"/>
          <w:kern w:val="0"/>
          <w:sz w:val="24"/>
        </w:rPr>
      </w:pPr>
    </w:p>
    <w:p w:rsidR="003D687A" w:rsidRDefault="003D687A">
      <w:pPr>
        <w:tabs>
          <w:tab w:val="left" w:pos="709"/>
        </w:tabs>
        <w:spacing w:line="440" w:lineRule="exact"/>
        <w:rPr>
          <w:rFonts w:ascii="仿宋_GB2312" w:eastAsia="仿宋_GB2312" w:hAnsi="华文仿宋"/>
          <w:kern w:val="0"/>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联通通信</w:t>
      </w:r>
    </w:p>
    <w:p w:rsidR="003D687A" w:rsidRDefault="003D687A">
      <w:pPr>
        <w:spacing w:line="440" w:lineRule="exact"/>
        <w:ind w:firstLineChars="200" w:firstLine="800"/>
        <w:jc w:val="center"/>
        <w:rPr>
          <w:rFonts w:ascii="仿宋_GB2312" w:eastAsia="仿宋_GB2312" w:hAnsi="新宋体"/>
          <w:sz w:val="40"/>
          <w:szCs w:val="44"/>
        </w:rPr>
      </w:pPr>
    </w:p>
    <w:p w:rsidR="003D687A" w:rsidRDefault="00742373">
      <w:pPr>
        <w:spacing w:line="440" w:lineRule="exact"/>
        <w:ind w:firstLineChars="200" w:firstLine="480"/>
        <w:rPr>
          <w:rFonts w:ascii="黑体" w:eastAsia="黑体" w:hAnsi="黑体" w:cs="宋体"/>
          <w:sz w:val="24"/>
          <w:szCs w:val="28"/>
        </w:rPr>
      </w:pPr>
      <w:r>
        <w:rPr>
          <w:rFonts w:ascii="黑体" w:eastAsia="黑体" w:hAnsi="黑体" w:cs="宋体" w:hint="eastAsia"/>
          <w:sz w:val="24"/>
          <w:szCs w:val="28"/>
        </w:rPr>
        <w:t>中国联通镇坪分公司</w:t>
      </w:r>
    </w:p>
    <w:p w:rsidR="003D687A" w:rsidRDefault="00742373">
      <w:pPr>
        <w:spacing w:line="440" w:lineRule="exact"/>
        <w:ind w:firstLineChars="200" w:firstLine="482"/>
        <w:rPr>
          <w:rFonts w:ascii="仿宋_GB2312" w:eastAsia="仿宋_GB2312" w:hAnsi="宋体" w:cs="宋体"/>
          <w:sz w:val="24"/>
          <w:szCs w:val="28"/>
        </w:rPr>
      </w:pPr>
      <w:r>
        <w:rPr>
          <w:rFonts w:ascii="仿宋_GB2312" w:eastAsia="仿宋_GB2312" w:hAnsi="宋体" w:cs="宋体" w:hint="eastAsia"/>
          <w:b/>
          <w:sz w:val="24"/>
          <w:szCs w:val="28"/>
        </w:rPr>
        <w:t>总 经 理</w:t>
      </w:r>
      <w:r>
        <w:rPr>
          <w:rFonts w:ascii="仿宋_GB2312" w:eastAsia="仿宋_GB2312" w:hAnsi="宋体" w:cs="宋体" w:hint="eastAsia"/>
          <w:sz w:val="24"/>
          <w:szCs w:val="28"/>
        </w:rPr>
        <w:t xml:space="preserve">  白安松</w:t>
      </w:r>
    </w:p>
    <w:p w:rsidR="003D687A" w:rsidRDefault="00742373">
      <w:pPr>
        <w:spacing w:line="440" w:lineRule="exact"/>
        <w:ind w:firstLineChars="200" w:firstLine="482"/>
        <w:rPr>
          <w:rFonts w:ascii="仿宋_GB2312" w:eastAsia="仿宋_GB2312" w:hAnsi="宋体" w:cs="宋体"/>
          <w:b/>
          <w:sz w:val="24"/>
          <w:szCs w:val="28"/>
        </w:rPr>
      </w:pPr>
      <w:r>
        <w:rPr>
          <w:rFonts w:ascii="仿宋_GB2312" w:eastAsia="仿宋_GB2312" w:hAnsi="宋体" w:cs="宋体" w:hint="eastAsia"/>
          <w:b/>
          <w:sz w:val="24"/>
          <w:szCs w:val="28"/>
        </w:rPr>
        <w:t>副总经理</w:t>
      </w:r>
      <w:r>
        <w:rPr>
          <w:rFonts w:ascii="仿宋_GB2312" w:eastAsia="仿宋_GB2312" w:hAnsi="宋体" w:cs="宋体" w:hint="eastAsia"/>
          <w:sz w:val="24"/>
          <w:szCs w:val="28"/>
        </w:rPr>
        <w:t xml:space="preserve">  王  琰</w:t>
      </w:r>
    </w:p>
    <w:p w:rsidR="003D687A" w:rsidRDefault="003D687A">
      <w:pPr>
        <w:spacing w:line="440" w:lineRule="exact"/>
        <w:ind w:firstLineChars="200" w:firstLine="442"/>
        <w:rPr>
          <w:rFonts w:ascii="仿宋_GB2312" w:eastAsia="仿宋_GB2312" w:hAnsi="宋体" w:cs="宋体"/>
          <w:b/>
          <w:sz w:val="22"/>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【概述】 </w:t>
      </w:r>
      <w:r>
        <w:rPr>
          <w:rFonts w:ascii="仿宋_GB2312" w:eastAsia="仿宋_GB2312" w:hAnsi="宋体" w:cs="宋体" w:hint="eastAsia"/>
          <w:sz w:val="24"/>
          <w:szCs w:val="28"/>
        </w:rPr>
        <w:t xml:space="preserve"> 镇坪联通分公司（以下简称镇坪联通）于2001年8月正式成立，现设综合市场部、财务室、集体网格、公众网格、营业厅2个、专营店1家、乡镇经销网点6</w:t>
      </w:r>
      <w:r>
        <w:rPr>
          <w:rFonts w:ascii="仿宋_GB2312" w:eastAsia="仿宋_GB2312" w:hAnsi="宋体" w:cs="宋体" w:hint="eastAsia"/>
          <w:sz w:val="24"/>
          <w:szCs w:val="28"/>
        </w:rPr>
        <w:lastRenderedPageBreak/>
        <w:t>家、村组便利点5个。2017年，在编员工20人，其中领导岗位2人，员工18人。始终坚持“用户至上，真诚服务”的理念，实行首问首办负责、全程跟踪服务，开通了网上营业厅、短信营业厅和10010服务热线等多种交互式客户服务平台，并在经营过程中不断规范服务流程，提升服务水平，形成了“以用户为中心、以满意为标准”的服务体系。</w:t>
      </w:r>
    </w:p>
    <w:p w:rsidR="003D687A" w:rsidRDefault="003D687A">
      <w:pPr>
        <w:spacing w:line="440" w:lineRule="exact"/>
        <w:ind w:firstLine="200"/>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【主要业绩】 </w:t>
      </w:r>
      <w:r>
        <w:rPr>
          <w:rFonts w:ascii="仿宋_GB2312" w:eastAsia="仿宋_GB2312" w:hAnsi="宋体" w:cs="宋体" w:hint="eastAsia"/>
          <w:sz w:val="24"/>
          <w:szCs w:val="28"/>
        </w:rPr>
        <w:t xml:space="preserve"> 全县使用4G网络，对外发售WCDMA版iphone高端智能手机，移动电话服务号：130、131、132、155、156、185、186，现有用户总数4600户，其中移动电话用户3900户（4G用户3100户）、宽带用户700户，年收入250万元，全面完成上级下达的预算收入，全市排名第一。</w:t>
      </w:r>
    </w:p>
    <w:p w:rsidR="003D687A" w:rsidRDefault="003D687A">
      <w:pPr>
        <w:spacing w:line="440" w:lineRule="exact"/>
        <w:ind w:firstLine="200"/>
        <w:rPr>
          <w:rFonts w:ascii="仿宋_GB2312" w:eastAsia="仿宋_GB2312" w:hAnsi="宋体" w:cs="宋体"/>
          <w:b/>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【网络覆盖】</w:t>
      </w:r>
      <w:r>
        <w:rPr>
          <w:rFonts w:ascii="仿宋_GB2312" w:eastAsia="仿宋_GB2312" w:hAnsi="宋体" w:cs="宋体" w:hint="eastAsia"/>
          <w:sz w:val="24"/>
          <w:szCs w:val="28"/>
        </w:rPr>
        <w:t xml:space="preserve">  移动网络现有基站站点111个，其中2G基站21个，3G基站58个，4G基站32个，县域内网络覆盖率95%以上；本地固网覆盖，县城类固网100%覆盖，每个乡镇中心固网专线全覆盖；县城公共区域WIFI全覆盖。</w:t>
      </w:r>
    </w:p>
    <w:p w:rsidR="003D687A" w:rsidRDefault="00742373">
      <w:pPr>
        <w:spacing w:line="440" w:lineRule="exact"/>
        <w:ind w:firstLine="200"/>
        <w:rPr>
          <w:rFonts w:ascii="仿宋_GB2312" w:eastAsia="仿宋_GB2312" w:hAnsi="宋体" w:cs="宋体"/>
          <w:kern w:val="0"/>
          <w:sz w:val="24"/>
          <w:szCs w:val="28"/>
        </w:rPr>
      </w:pPr>
      <w:r>
        <w:rPr>
          <w:rFonts w:ascii="黑体" w:eastAsia="黑体" w:hAnsi="黑体" w:cs="宋体" w:hint="eastAsia"/>
          <w:sz w:val="24"/>
          <w:szCs w:val="28"/>
        </w:rPr>
        <w:t xml:space="preserve">【经营业绩】 </w:t>
      </w:r>
      <w:r>
        <w:rPr>
          <w:rFonts w:ascii="仿宋_GB2312" w:eastAsia="仿宋_GB2312" w:hAnsi="宋体" w:cs="宋体" w:hint="eastAsia"/>
          <w:spacing w:val="15"/>
          <w:sz w:val="24"/>
          <w:szCs w:val="28"/>
        </w:rPr>
        <w:t>2017年镇坪分公司</w:t>
      </w:r>
      <w:r>
        <w:rPr>
          <w:rFonts w:ascii="仿宋_GB2312" w:eastAsia="仿宋_GB2312" w:hAnsi="宋体" w:cs="宋体" w:hint="eastAsia"/>
          <w:kern w:val="0"/>
          <w:sz w:val="24"/>
          <w:szCs w:val="28"/>
        </w:rPr>
        <w:t xml:space="preserve">认真贯彻落实公司聚焦战略，抓党建、促发展，按照公司提出的“收窄、深耕、厚植、躬行”的工作总基调，以“深化聚焦、提质增效，提效拓面，正风肃纪”为主线，围绕公司提出的“农村市场深耕、用户价值提升、和渠道提效拓面”5大项目组工作落地开展了全年工作。 </w:t>
      </w:r>
    </w:p>
    <w:p w:rsidR="003D687A" w:rsidRDefault="00742373">
      <w:pPr>
        <w:spacing w:line="440" w:lineRule="exact"/>
        <w:ind w:firstLineChars="200" w:firstLine="480"/>
        <w:rPr>
          <w:rFonts w:ascii="仿宋_GB2312" w:eastAsia="仿宋_GB2312" w:hAnsi="宋体" w:cs="宋体"/>
          <w:kern w:val="0"/>
          <w:sz w:val="24"/>
          <w:szCs w:val="28"/>
        </w:rPr>
      </w:pPr>
      <w:r>
        <w:rPr>
          <w:rFonts w:ascii="仿宋_GB2312" w:eastAsia="仿宋_GB2312" w:hAnsi="宋体" w:cs="宋体" w:hint="eastAsia"/>
          <w:bCs/>
          <w:kern w:val="0"/>
          <w:sz w:val="24"/>
          <w:szCs w:val="28"/>
        </w:rPr>
        <w:t xml:space="preserve">2017年主要预算指标完成及工作开展情况： </w:t>
      </w:r>
    </w:p>
    <w:p w:rsidR="003D687A" w:rsidRDefault="00742373">
      <w:pPr>
        <w:spacing w:line="440" w:lineRule="exact"/>
        <w:ind w:firstLineChars="200" w:firstLine="480"/>
        <w:rPr>
          <w:rFonts w:ascii="仿宋_GB2312" w:eastAsia="仿宋_GB2312" w:hAnsi="宋体" w:cs="宋体"/>
          <w:kern w:val="0"/>
          <w:sz w:val="24"/>
          <w:szCs w:val="28"/>
        </w:rPr>
      </w:pPr>
      <w:r>
        <w:rPr>
          <w:rFonts w:ascii="仿宋_GB2312" w:eastAsia="仿宋_GB2312" w:hAnsi="宋体" w:cs="宋体" w:hint="eastAsia"/>
          <w:kern w:val="0"/>
          <w:sz w:val="24"/>
          <w:szCs w:val="28"/>
        </w:rPr>
        <w:t>1、累计完成通服收入183.38万元，剔除上年度同期ICT因素，同比负增长7%，时序进度88.61%，其中公众完成率85.21%，集团90.22%，截止12月新发展用户2735户，其中4G用户1845户，累计净增用户827户含2I。累计发展固网宽带用户249户，其中组合优化版带动160户。</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bCs/>
          <w:kern w:val="0"/>
          <w:sz w:val="24"/>
          <w:szCs w:val="28"/>
        </w:rPr>
        <w:t>2、</w:t>
      </w:r>
      <w:r>
        <w:rPr>
          <w:rFonts w:ascii="仿宋_GB2312" w:eastAsia="仿宋_GB2312" w:hAnsi="宋体" w:cs="宋体" w:hint="eastAsia"/>
          <w:sz w:val="24"/>
          <w:szCs w:val="28"/>
        </w:rPr>
        <w:t>效能提升，按照公司渠道效能提升方案，县城及主要乡镇新建小微渠道及搭载式渠道4个，目前月均发展能力为50户左右，8月份月乡镇华坪渠道签订了业务业务发展对赌协议，公司增加了相关资源配置，优化了渠道便捷业务受理流程，华坪渠道从7月份前月均发展能力不到20户，提升到30户以上，县城引商入厅代理按照公司提质增效，及毛利考核导向，与代理洽谈，分摊房租1.8万元，一次性分摊全年水电费1万元，每月承销任务30户，截止12月入厅代理累计发展用户350户，完成率97%，通过搭载式渠道及小微渠道建设，渠道的有效发展能力定比4月份提升了45%以上。</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lastRenderedPageBreak/>
        <w:t>3、业务拓展，从7月份开始我县分结合县域情况将2I业务全面放开，线上线下协同发展，成立了2I业务发展项目组，全员、全渠道参与，截止11月累计发展2I用户1045户，发展能力从7月份后得到显著提升。</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4、宽带资源释放，将县城所有B类端口，全部光改外包，员工进行自主创业经营，截止10月光改已全部完工，月度发展能力在35户以上，有效的激发了内部员工活力，提升了宽带业务在本地市场的口碑。</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5、经营价值提升，截止12月存量用户保有率53%，收入保有率89%，3季度按照公司确定的将我县分列为试点县，对县域所有2G基站12底前全部进行退服，达到提升用户价值，改善用户感知的目的，通过县分近4个月时间加大换机力度，</w:t>
      </w:r>
      <w:r w:rsidR="00731857">
        <w:rPr>
          <w:rFonts w:ascii="仿宋_GB2312" w:eastAsia="仿宋_GB2312" w:hAnsi="宋体" w:cs="宋体" w:hint="eastAsia"/>
          <w:sz w:val="24"/>
          <w:szCs w:val="28"/>
        </w:rPr>
        <w:t>截至目前</w:t>
      </w:r>
      <w:r>
        <w:rPr>
          <w:rFonts w:ascii="仿宋_GB2312" w:eastAsia="仿宋_GB2312" w:hAnsi="宋体" w:cs="宋体" w:hint="eastAsia"/>
          <w:sz w:val="24"/>
          <w:szCs w:val="28"/>
        </w:rPr>
        <w:t>县分已退服2G基站16个，已提前全面完成市公司2G基站试点县退服工作，截止12月底共换机2G用户400余户，有效的提升了用户感知。</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6、开发集团2B2C业务，按照公司深耕、厚值思路，集团2B业务集中精力，做精做透，全年主要开展的工作有，一是围绕去年所谈的手机+党建本年度持续带动通过与组织部合作推进，共带动移动业务100余户，二是围绕重点产品冰激凌和钉钉与县农行、邮政、等单位开展了双方渠道互惠业务合作，截止12月集团线通过集团渠道累计发展钉钉730户，发展冰激凌145户，高价值的用户发展有效的改善了集团线用户结构及收入贡献。</w:t>
      </w:r>
    </w:p>
    <w:p w:rsidR="003D687A" w:rsidRDefault="00742373">
      <w:pPr>
        <w:pStyle w:val="110"/>
        <w:spacing w:line="440" w:lineRule="exact"/>
        <w:ind w:firstLine="480"/>
        <w:rPr>
          <w:rFonts w:ascii="仿宋_GB2312" w:eastAsia="仿宋_GB2312" w:hAnsi="宋体" w:cs="宋体"/>
          <w:bCs/>
          <w:kern w:val="0"/>
          <w:sz w:val="24"/>
          <w:szCs w:val="28"/>
        </w:rPr>
      </w:pPr>
      <w:r>
        <w:rPr>
          <w:rFonts w:ascii="仿宋_GB2312" w:eastAsia="仿宋_GB2312" w:hAnsi="宋体" w:cs="宋体" w:hint="eastAsia"/>
          <w:bCs/>
          <w:kern w:val="0"/>
          <w:sz w:val="24"/>
          <w:szCs w:val="28"/>
        </w:rPr>
        <w:t>3、存量拍照用户保有率53%，存量用户收入保有率74%，均低于全市均值，用户质量方面累计三无用户占比23%，高于全市均值。</w:t>
      </w:r>
    </w:p>
    <w:p w:rsidR="003D687A" w:rsidRDefault="00742373">
      <w:pPr>
        <w:spacing w:line="440" w:lineRule="exact"/>
        <w:ind w:firstLineChars="200" w:firstLine="480"/>
        <w:rPr>
          <w:rFonts w:ascii="仿宋_GB2312" w:eastAsia="仿宋_GB2312" w:hAnsi="宋体" w:cs="宋体"/>
          <w:bCs/>
          <w:kern w:val="0"/>
          <w:sz w:val="24"/>
          <w:szCs w:val="28"/>
        </w:rPr>
      </w:pPr>
      <w:r>
        <w:rPr>
          <w:rFonts w:ascii="仿宋_GB2312" w:eastAsia="仿宋_GB2312" w:hAnsi="宋体" w:cs="宋体" w:hint="eastAsia"/>
          <w:bCs/>
          <w:kern w:val="0"/>
          <w:sz w:val="24"/>
          <w:szCs w:val="28"/>
        </w:rPr>
        <w:t>围绕公司“聚焦战略”2018年工作措施如下：</w:t>
      </w:r>
    </w:p>
    <w:p w:rsidR="003D687A" w:rsidRDefault="00742373">
      <w:pPr>
        <w:spacing w:line="440" w:lineRule="exact"/>
        <w:ind w:firstLineChars="200" w:firstLine="480"/>
        <w:rPr>
          <w:rFonts w:ascii="仿宋_GB2312" w:eastAsia="仿宋_GB2312" w:hAnsi="宋体" w:cs="宋体"/>
          <w:bCs/>
          <w:kern w:val="0"/>
          <w:sz w:val="24"/>
          <w:szCs w:val="28"/>
        </w:rPr>
      </w:pPr>
      <w:r>
        <w:rPr>
          <w:rFonts w:ascii="仿宋_GB2312" w:eastAsia="仿宋_GB2312" w:hAnsi="宋体" w:cs="宋体" w:hint="eastAsia"/>
          <w:bCs/>
          <w:kern w:val="0"/>
          <w:sz w:val="24"/>
          <w:szCs w:val="28"/>
        </w:rPr>
        <w:t>全年移动业务收入增幅确定10%增长，全业务收入增幅目标确定在12%以上，具体措施如下：</w:t>
      </w:r>
    </w:p>
    <w:p w:rsidR="003D687A" w:rsidRDefault="00742373">
      <w:pPr>
        <w:spacing w:line="440" w:lineRule="exact"/>
        <w:ind w:firstLineChars="200" w:firstLine="480"/>
        <w:rPr>
          <w:rFonts w:ascii="仿宋_GB2312" w:eastAsia="仿宋_GB2312" w:hAnsi="宋体" w:cs="宋体"/>
          <w:bCs/>
          <w:kern w:val="0"/>
          <w:sz w:val="24"/>
          <w:szCs w:val="28"/>
        </w:rPr>
      </w:pPr>
      <w:r>
        <w:rPr>
          <w:rFonts w:ascii="仿宋_GB2312" w:eastAsia="仿宋_GB2312" w:hAnsi="宋体" w:cs="宋体" w:hint="eastAsia"/>
          <w:bCs/>
          <w:kern w:val="0"/>
          <w:sz w:val="24"/>
          <w:szCs w:val="28"/>
        </w:rPr>
        <w:t>1、渠道效能提升方面：在1月底前增加曙坪、上竹两镇搭载式渠道建设1月份开始6个镇搭载式渠道都形成发展能力，到1月份搭载渠道及小微渠道达到8家，月度发展能力达到100户，所采用的建设方式为均为“王卡驿站”方式，达到产品极简，轻受理，多级返佣金形式。在具体保障措施方面，用好便捷受理工具，所选取的渠道均可以其渠道现有货品确定一定的价值，当成发展移动业务的赠品进行赠送，提升渠道的积极性。主营业厅，要进一步丰富产品终端，建立金融消费专区，解决用户换终端钱的问题。</w:t>
      </w:r>
    </w:p>
    <w:p w:rsidR="003D687A" w:rsidRDefault="00742373">
      <w:pPr>
        <w:spacing w:line="440" w:lineRule="exact"/>
        <w:ind w:firstLineChars="200" w:firstLine="480"/>
        <w:rPr>
          <w:rFonts w:ascii="仿宋_GB2312" w:eastAsia="仿宋_GB2312" w:hAnsi="宋体" w:cs="宋体"/>
          <w:bCs/>
          <w:kern w:val="0"/>
          <w:sz w:val="24"/>
          <w:szCs w:val="28"/>
        </w:rPr>
      </w:pPr>
      <w:r>
        <w:rPr>
          <w:rFonts w:ascii="仿宋_GB2312" w:eastAsia="仿宋_GB2312" w:hAnsi="宋体" w:cs="宋体" w:hint="eastAsia"/>
          <w:bCs/>
          <w:kern w:val="0"/>
          <w:sz w:val="24"/>
          <w:szCs w:val="28"/>
        </w:rPr>
        <w:t>2、2I业务方面：紧紧抓好时间窗口期，固化车站、工地两大场景，坚持不懈，久</w:t>
      </w:r>
      <w:r>
        <w:rPr>
          <w:rFonts w:ascii="仿宋_GB2312" w:eastAsia="仿宋_GB2312" w:hAnsi="宋体" w:cs="宋体" w:hint="eastAsia"/>
          <w:bCs/>
          <w:kern w:val="0"/>
          <w:sz w:val="24"/>
          <w:szCs w:val="28"/>
        </w:rPr>
        <w:lastRenderedPageBreak/>
        <w:t>久围攻，充实2I业务发展力量，在现有项目组人员的前提下，全员全渠道参与，确保月度发展能力贡献200户以上。</w:t>
      </w:r>
    </w:p>
    <w:p w:rsidR="003D687A" w:rsidRDefault="00742373">
      <w:pPr>
        <w:spacing w:line="440" w:lineRule="exact"/>
        <w:ind w:firstLineChars="200" w:firstLine="480"/>
        <w:rPr>
          <w:rFonts w:ascii="仿宋_GB2312" w:eastAsia="仿宋_GB2312" w:hAnsi="宋体" w:cs="宋体"/>
          <w:bCs/>
          <w:kern w:val="0"/>
          <w:sz w:val="24"/>
          <w:szCs w:val="28"/>
        </w:rPr>
      </w:pPr>
      <w:r>
        <w:rPr>
          <w:rFonts w:ascii="仿宋_GB2312" w:eastAsia="仿宋_GB2312" w:hAnsi="宋体" w:cs="宋体" w:hint="eastAsia"/>
          <w:bCs/>
          <w:kern w:val="0"/>
          <w:sz w:val="24"/>
          <w:szCs w:val="28"/>
        </w:rPr>
        <w:t>3、集团业务方面：进一步加大2B渠道业务拓展，主要和银行邮政渠道展开合作，以钉钉、冰激凌、王卡为切入点带动业务发展，确保集团社会渠道月度贡献40户以上发展量，另加强创新型业务签约，在前期储备的项目基础上，加大攻关力度，争取1季度前1个创新型项目签约落地。</w:t>
      </w:r>
    </w:p>
    <w:p w:rsidR="003D687A" w:rsidRDefault="00742373">
      <w:pPr>
        <w:spacing w:line="440" w:lineRule="exact"/>
        <w:ind w:firstLineChars="200" w:firstLine="480"/>
        <w:rPr>
          <w:rFonts w:ascii="仿宋_GB2312" w:eastAsia="仿宋_GB2312" w:hAnsi="宋体" w:cs="宋体"/>
          <w:bCs/>
          <w:kern w:val="0"/>
          <w:sz w:val="24"/>
          <w:szCs w:val="28"/>
        </w:rPr>
      </w:pPr>
      <w:r>
        <w:rPr>
          <w:rFonts w:ascii="仿宋_GB2312" w:eastAsia="仿宋_GB2312" w:hAnsi="宋体" w:cs="宋体" w:hint="eastAsia"/>
          <w:bCs/>
          <w:kern w:val="0"/>
          <w:sz w:val="24"/>
          <w:szCs w:val="28"/>
        </w:rPr>
        <w:t>4、价值经营提升方面：加大2升4和目标用户续约力度，2升4能力每月确保在150以上，并有效的用好拉新计划，把用户变成渠道。</w:t>
      </w:r>
    </w:p>
    <w:p w:rsidR="003D687A" w:rsidRDefault="00742373">
      <w:pPr>
        <w:spacing w:line="440" w:lineRule="exact"/>
        <w:ind w:firstLineChars="200" w:firstLine="480"/>
        <w:rPr>
          <w:rFonts w:ascii="仿宋_GB2312" w:eastAsia="仿宋_GB2312" w:hAnsi="宋体" w:cs="宋体"/>
          <w:bCs/>
          <w:kern w:val="0"/>
          <w:sz w:val="24"/>
          <w:szCs w:val="28"/>
        </w:rPr>
      </w:pPr>
      <w:r>
        <w:rPr>
          <w:rFonts w:ascii="仿宋_GB2312" w:eastAsia="仿宋_GB2312" w:hAnsi="宋体" w:cs="宋体" w:hint="eastAsia"/>
          <w:bCs/>
          <w:kern w:val="0"/>
          <w:sz w:val="24"/>
          <w:szCs w:val="28"/>
        </w:rPr>
        <w:t>5、对县城光改外包事宜大力支持，从1月份开始确保月度发展能力达到40户以上，融合占比达到70%以上，并积极总结经验为2018年公司预开展的其他业务划小承包奠定一定的基础。</w:t>
      </w:r>
    </w:p>
    <w:p w:rsidR="003D687A" w:rsidRDefault="00742373">
      <w:pPr>
        <w:spacing w:line="440" w:lineRule="exact"/>
        <w:ind w:firstLineChars="2950" w:firstLine="7080"/>
        <w:rPr>
          <w:rFonts w:ascii="仿宋_GB2312" w:eastAsia="仿宋_GB2312" w:hAnsi="宋体" w:cs="宋体"/>
          <w:sz w:val="24"/>
          <w:szCs w:val="28"/>
        </w:rPr>
      </w:pPr>
      <w:r>
        <w:rPr>
          <w:rFonts w:ascii="仿宋_GB2312" w:eastAsia="仿宋_GB2312" w:hAnsi="宋体" w:cs="宋体" w:hint="eastAsia"/>
          <w:sz w:val="24"/>
          <w:szCs w:val="28"/>
        </w:rPr>
        <w:t>（喻梅）</w:t>
      </w:r>
    </w:p>
    <w:p w:rsidR="003D687A" w:rsidRDefault="003D687A">
      <w:pPr>
        <w:spacing w:line="440" w:lineRule="exact"/>
        <w:rPr>
          <w:rFonts w:ascii="仿宋_GB2312" w:eastAsia="仿宋_GB2312" w:hAnsi="宋体" w:cs="宋体"/>
          <w:sz w:val="24"/>
          <w:szCs w:val="28"/>
        </w:rPr>
      </w:pPr>
    </w:p>
    <w:p w:rsidR="003D687A" w:rsidRDefault="003D687A">
      <w:pPr>
        <w:spacing w:line="440" w:lineRule="exact"/>
        <w:rPr>
          <w:rFonts w:ascii="仿宋_GB2312" w:eastAsia="仿宋_GB2312" w:hAnsi="宋体"/>
          <w:sz w:val="32"/>
          <w:szCs w:val="36"/>
        </w:rPr>
      </w:pPr>
    </w:p>
    <w:p w:rsidR="003D687A" w:rsidRDefault="00742373">
      <w:pPr>
        <w:jc w:val="center"/>
        <w:rPr>
          <w:rFonts w:ascii="方正小标宋简体" w:eastAsia="方正小标宋简体" w:hAnsi="宋体"/>
          <w:sz w:val="36"/>
          <w:szCs w:val="36"/>
        </w:rPr>
      </w:pPr>
      <w:r>
        <w:rPr>
          <w:rFonts w:ascii="方正小标宋简体" w:eastAsia="方正小标宋简体" w:hAnsi="宋体" w:hint="eastAsia"/>
          <w:sz w:val="36"/>
          <w:szCs w:val="36"/>
        </w:rPr>
        <w:t>石油公司</w:t>
      </w:r>
    </w:p>
    <w:p w:rsidR="003D687A" w:rsidRDefault="003D687A">
      <w:pPr>
        <w:spacing w:line="440" w:lineRule="exact"/>
        <w:rPr>
          <w:rFonts w:ascii="仿宋_GB2312" w:eastAsia="仿宋_GB2312" w:hAnsi="宋体"/>
          <w:sz w:val="24"/>
          <w:szCs w:val="28"/>
        </w:rPr>
      </w:pPr>
    </w:p>
    <w:p w:rsidR="003D687A" w:rsidRDefault="00742373">
      <w:pPr>
        <w:spacing w:line="440" w:lineRule="exact"/>
        <w:ind w:firstLineChars="200" w:firstLine="480"/>
        <w:rPr>
          <w:rFonts w:ascii="黑体" w:eastAsia="黑体" w:hAnsi="黑体"/>
          <w:sz w:val="24"/>
          <w:szCs w:val="28"/>
        </w:rPr>
      </w:pPr>
      <w:r>
        <w:rPr>
          <w:rFonts w:ascii="黑体" w:eastAsia="黑体" w:hAnsi="黑体" w:hint="eastAsia"/>
          <w:sz w:val="24"/>
          <w:szCs w:val="28"/>
        </w:rPr>
        <w:t>中国石油陕西安康销售分公司镇坪片区</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片区副经理（主持工作） 刘涛</w:t>
      </w:r>
    </w:p>
    <w:p w:rsidR="003D687A" w:rsidRDefault="003D687A">
      <w:pPr>
        <w:spacing w:line="440" w:lineRule="exact"/>
        <w:rPr>
          <w:rFonts w:ascii="仿宋_GB2312" w:eastAsia="仿宋_GB2312" w:hAnsi="宋体" w:cs="宋体"/>
          <w:sz w:val="22"/>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【经营范围】</w:t>
      </w:r>
      <w:r>
        <w:rPr>
          <w:rFonts w:ascii="仿宋_GB2312" w:eastAsia="仿宋_GB2312" w:hAnsi="宋体" w:cs="宋体" w:hint="eastAsia"/>
          <w:sz w:val="24"/>
          <w:szCs w:val="28"/>
        </w:rPr>
        <w:t xml:space="preserve">  公司下设3座加油站，城关加油站、河口加油站、瓦子坪加油站，覆盖镇坪县城关至瓦子坪辖区市场，为市场常年提供各类汽、柴油，润滑油及各类小产品。片区共有工作人员3人，为各加油站和公司业务衔接提供支撑。经营98#、95#、92#、0#、-10#各类清洁燃油，各类润滑油及各类附属产品。</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【经营业绩】 </w:t>
      </w:r>
      <w:r>
        <w:rPr>
          <w:rFonts w:ascii="仿宋_GB2312" w:eastAsia="仿宋_GB2312" w:hAnsi="宋体" w:cs="宋体" w:hint="eastAsia"/>
          <w:sz w:val="24"/>
          <w:szCs w:val="28"/>
        </w:rPr>
        <w:t xml:space="preserve"> 2017年，镇坪片区枪油销售5164吨，完成计划进度的103%，与去年同期相比增幅108%；非油销售58.87万元，完成计划进度106%，与去年同期相比增幅188%。直批销售2190吨，完成计划进度的40%，与去年同期相比下降31%吨；全年安全运营无事故，未发生顾客投诉。</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【经营管理】 </w:t>
      </w:r>
      <w:r>
        <w:rPr>
          <w:rFonts w:ascii="仿宋_GB2312" w:eastAsia="仿宋_GB2312" w:hAnsi="宋体" w:cs="宋体" w:hint="eastAsia"/>
          <w:sz w:val="24"/>
          <w:szCs w:val="28"/>
        </w:rPr>
        <w:t xml:space="preserve"> 围绕“六进”活动，提升枪油销售。2017年，镇坪经营部将现场服务</w:t>
      </w:r>
      <w:r>
        <w:rPr>
          <w:rFonts w:ascii="仿宋_GB2312" w:eastAsia="仿宋_GB2312" w:hAnsi="宋体" w:cs="宋体" w:hint="eastAsia"/>
          <w:sz w:val="24"/>
          <w:szCs w:val="28"/>
        </w:rPr>
        <w:lastRenderedPageBreak/>
        <w:t>提升及开口营销作为枪油销售提量的控制点。加强开口营销，片区制定出“服务提升方案”，每月由片区经理、书记带头下站进行帮扶、检查，亲自进行规范服务的示范，做好开口营销的表率，片区共下站进行帮扶12次，极大的带动了员工工作积极性。镇坪片区销售市场小，片区将发展个人记名卡业务作为稳定客户的首要任务来抓，截止12月30日，镇坪片区卡销比达到50.63%，有效的稳定和发展了现有的客户群体。区内稳定，区外找，通过客户走访及“六进”活动，镇坪片区多次走访邻近的湖北桃园乡，开发了4家区外打通销售客户，每月能为油站带来32吨的销量。4月底，距离县城40公里的曾家加油站开业，为了应对竞争对手的各类促销和宣传，镇坪经营部积极和分公司沟通，开展了自助加油让利、发放宣传彩页等促销活动，最大限度稳住客户，避免流失。7月底，城关加油站停业改造，片区提前做好人员分流工作，将业务能力强、工作热情高的员工调任至河口加油站工作。面临县城仅剩余一座加油站的不利现状，片区下站带头做好车辆疏导及现场服务工作，在城关站停业的4个月里，镇坪片区市场不但没有丢失，片区枪油、非油双双完成任务，河口加油站纯枪增长1033吨，增幅36%，创历史新高。下半年，成品油批发价格持续上涨，批发和零售价差持续拉进，面对这种情况，片区多次走访，给客户算好每一笔价格账，成功将6家直销油用户发展为打桶枪油用户，每月提升加油站枪油销售70余吨，极大的保证了吨油毛利。</w:t>
      </w:r>
    </w:p>
    <w:p w:rsidR="003D687A" w:rsidRDefault="00742373">
      <w:pPr>
        <w:spacing w:line="440" w:lineRule="exact"/>
        <w:rPr>
          <w:rFonts w:ascii="仿宋_GB2312" w:eastAsia="仿宋_GB2312" w:hAnsi="宋体" w:cs="宋体"/>
          <w:sz w:val="24"/>
          <w:szCs w:val="28"/>
        </w:rPr>
      </w:pPr>
      <w:r>
        <w:rPr>
          <w:rFonts w:ascii="仿宋_GB2312" w:eastAsia="仿宋_GB2312" w:hAnsi="宋体" w:cs="宋体" w:hint="eastAsia"/>
          <w:sz w:val="24"/>
          <w:szCs w:val="28"/>
        </w:rPr>
        <w:t>直批销售由于受区外价格的影响及延长、山东地炼的低价冲击，下滑较大。截止11月底，直批销售2190吨，其中1980吨为区内销售，区外销售仅有210吨。从去年下半年开始，区外市场（巫溪）直批价格与我公司逐步拉开，针对这种情况，镇坪公司积极和区外客户保持联系，待有价格优势的情况下，重新取得区外市场。从今年3月份开始，镇坪区域内高速标段陆续开工，镇坪片区积极走访标段20余次，取得了客户的信任，在区内两座私人加油站由终端客户转变为竞争对手的紧迫形势下，区内市场与去年同期相比增长了560吨。目前镇坪境内有标段12家，其中4家标段属于我片区直销油用户，5家标段属于我片区打桶加油用户，镇坪片区成功的把控住了平镇高速修建所带来的市场契机。贴近市场需求，紧抓非油销售。镇坪县城常住人口仅1万余人，针对市场需求小等问题，片区带领加油站积极行动，在细微之处寻找商机。截止11月30日，非油销售58.87万元，完成计划进度106%，与去年同期相比增幅188%。非油提升在润滑油上要多下功夫，这是片区给各站做的市场分析，片区从3月份开始对辖区内的小水电用户进行了一次细致的梳理，28次带领站经理走进当地的小水电厂、工地，积极推销润滑油，累计销售各类润滑油33.5万元，占非油收入的55%。抓住标段开工，</w:t>
      </w:r>
      <w:r>
        <w:rPr>
          <w:rFonts w:ascii="仿宋_GB2312" w:eastAsia="仿宋_GB2312" w:hAnsi="宋体" w:cs="宋体" w:hint="eastAsia"/>
          <w:sz w:val="24"/>
          <w:szCs w:val="28"/>
        </w:rPr>
        <w:lastRenderedPageBreak/>
        <w:t>是润滑油销售的另一大契机。片区带领加油站走访标段，通过耐心的宣传，目前共有5家标段长期在我片区购买润滑油。其次加大门店非油开口营销，站经理每天安排一小时进行带头示范，保证其他非油商品销售同比也有了较大的提升。片区协助加油站建立了“润滑油客户档案”，掌握了客户需求的第一手资料，特别是针对标段用户，在润滑油更换周期到来前，加油站便主动进行沟通衔接，保证客户不流失。</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【安全管理】  </w:t>
      </w:r>
      <w:r>
        <w:rPr>
          <w:rFonts w:ascii="仿宋_GB2312" w:eastAsia="仿宋_GB2312" w:hAnsi="宋体" w:cs="宋体" w:hint="eastAsia"/>
          <w:sz w:val="24"/>
          <w:szCs w:val="28"/>
        </w:rPr>
        <w:t>2017年，片区制定了“安全计划书”，同步落实安全责任主体，依据业绩合同，目标任务、安全环保责任书，建立健全片区、加油站安全组织机构。片区与员工签订安全环保责任书，持续推进“我的岗位风险点一口清”落实危险源辨识，共计签订“安全环保责任书”18份，参加岗位风险辨识18人，参加率为100%，合计辨识岗位风险84项，环境因素36项，并制订了切实有效的防范措施。</w:t>
      </w:r>
    </w:p>
    <w:p w:rsidR="003D687A" w:rsidRDefault="00742373">
      <w:pPr>
        <w:spacing w:line="440" w:lineRule="exact"/>
        <w:rPr>
          <w:rFonts w:ascii="仿宋_GB2312" w:eastAsia="仿宋_GB2312" w:hAnsi="宋体" w:cs="宋体"/>
          <w:sz w:val="24"/>
          <w:szCs w:val="28"/>
        </w:rPr>
      </w:pPr>
      <w:r>
        <w:rPr>
          <w:rFonts w:ascii="仿宋_GB2312" w:eastAsia="仿宋_GB2312" w:hAnsi="宋体" w:cs="宋体" w:hint="eastAsia"/>
          <w:sz w:val="24"/>
          <w:szCs w:val="28"/>
        </w:rPr>
        <w:t>强化卸油操作，杜绝习惯性违章。截止12月底，片区共下站进行各类检查100余次，调看视频监控回访，针对卸油作业进行检查，共提出卸油操作整改项9个，并现场对卸油操作进行模拟指导，规范要求。针对打桶销售，片区安排制作各种漏斗分发各站，有效避免了喷溅式加油产生静电的安全隐患。片区坚持每周对各站进行综合检查1次，共提出整改问题124条，均已按照要求进行整改，对违反操作的站经理及员工共约谈3次。在检查的过程中对上周查出的问题进行复核关闭，有效保证查出问题、解决问题，杜绝隐患的再次发生。片区参加加油站预案演练2次、桌面推演4次，并进行评审，针对返岗3名员工进行了灭火器使用、安全规范操作培训。9月份，时值“十九大”召开前夕，片区组织配合镇坪县国保大队、派出所，成功的在河口加油站组织开展了“反恐应急预案”，让员工对反恐器材的如何使用有了进一步了解，对应急处置程序有了更深一步的掌握。片区坚持每月对加油机进行自检校正，累计检测加油枪123把次，联系当地职能部门检测加油枪28把。通过自检自查，镇坪片区有效的将油品月度损耗控制在允许范围内，本年度为分公司最低损耗，有效确保了油品数质量安全。</w:t>
      </w:r>
    </w:p>
    <w:p w:rsidR="003D687A" w:rsidRDefault="00742373">
      <w:pPr>
        <w:spacing w:line="440" w:lineRule="exact"/>
        <w:rPr>
          <w:rFonts w:ascii="仿宋_GB2312" w:eastAsia="仿宋_GB2312" w:hAnsi="宋体" w:cs="宋体"/>
          <w:sz w:val="24"/>
          <w:szCs w:val="28"/>
        </w:rPr>
      </w:pPr>
      <w:r>
        <w:rPr>
          <w:rFonts w:ascii="仿宋_GB2312" w:eastAsia="仿宋_GB2312" w:hAnsi="宋体" w:cs="宋体" w:hint="eastAsia"/>
          <w:sz w:val="24"/>
          <w:szCs w:val="28"/>
        </w:rPr>
        <w:t>紧抓施工建设不放松。7月底，城关加油站面临双层罐技改，为了强化施工管理，杜绝各类违章，片区在开工前便制定了详细的安全监管计划。指定专人在施工现场进行安全监护，并根据实际情况，制定了“入场安全风险告知书”、“入场安全答卷”等资料，将风险的防恐在施工前落实到每一人，有效确保了施工安全、平稳的完成。</w:t>
      </w:r>
    </w:p>
    <w:p w:rsidR="003D687A" w:rsidRDefault="003D687A">
      <w:pPr>
        <w:spacing w:line="440" w:lineRule="exact"/>
        <w:rPr>
          <w:rFonts w:ascii="仿宋_GB2312" w:eastAsia="仿宋_GB2312" w:hAnsi="宋体" w:cs="宋体"/>
          <w:sz w:val="24"/>
          <w:szCs w:val="28"/>
        </w:rPr>
        <w:sectPr w:rsidR="003D687A">
          <w:headerReference w:type="default" r:id="rId36"/>
          <w:pgSz w:w="11906" w:h="16838"/>
          <w:pgMar w:top="1701" w:right="1474" w:bottom="1701" w:left="1474" w:header="851" w:footer="1304" w:gutter="0"/>
          <w:pgNumType w:fmt="numberInDash"/>
          <w:cols w:space="720"/>
          <w:docGrid w:type="lines" w:linePitch="312"/>
        </w:sectPr>
      </w:pPr>
    </w:p>
    <w:p w:rsidR="003D687A" w:rsidRDefault="003D687A">
      <w:pPr>
        <w:spacing w:line="440" w:lineRule="exact"/>
        <w:rPr>
          <w:rFonts w:ascii="仿宋_GB2312" w:eastAsia="仿宋_GB2312" w:hAnsi="宋体" w:cs="宋体"/>
          <w:sz w:val="24"/>
          <w:szCs w:val="28"/>
        </w:rPr>
      </w:pPr>
    </w:p>
    <w:p w:rsidR="003D687A" w:rsidRDefault="00742373">
      <w:pPr>
        <w:spacing w:line="700" w:lineRule="exact"/>
        <w:jc w:val="center"/>
        <w:rPr>
          <w:rFonts w:ascii="方正魏碑简体" w:eastAsia="方正魏碑简体" w:hAnsi="宋体" w:cs="宋体"/>
          <w:sz w:val="44"/>
          <w:szCs w:val="44"/>
        </w:rPr>
      </w:pPr>
      <w:r>
        <w:rPr>
          <w:rFonts w:ascii="方正魏碑简体" w:eastAsia="方正魏碑简体" w:hAnsi="宋体" w:cs="宋体" w:hint="eastAsia"/>
          <w:sz w:val="44"/>
          <w:szCs w:val="44"/>
        </w:rPr>
        <w:t>各镇及街道</w:t>
      </w:r>
    </w:p>
    <w:p w:rsidR="003D687A" w:rsidRDefault="003D687A">
      <w:pPr>
        <w:spacing w:line="440" w:lineRule="exact"/>
        <w:rPr>
          <w:rFonts w:ascii="仿宋_GB2312" w:eastAsia="仿宋_GB2312" w:hAnsi="宋体" w:cs="方正小标宋_GBK"/>
          <w:sz w:val="24"/>
        </w:rPr>
      </w:pPr>
    </w:p>
    <w:p w:rsidR="003D687A" w:rsidRDefault="003D687A">
      <w:pPr>
        <w:spacing w:line="440" w:lineRule="exact"/>
        <w:rPr>
          <w:rFonts w:ascii="仿宋_GB2312" w:eastAsia="仿宋_GB2312" w:hAnsi="宋体" w:cs="方正小标宋_GBK"/>
          <w:sz w:val="24"/>
        </w:rPr>
      </w:pPr>
    </w:p>
    <w:p w:rsidR="003D687A" w:rsidRDefault="00742373">
      <w:pPr>
        <w:jc w:val="center"/>
        <w:rPr>
          <w:rFonts w:ascii="方正小标宋简体" w:eastAsia="方正小标宋简体" w:hAnsi="黑体" w:cs="方正小标宋_GBK"/>
          <w:sz w:val="36"/>
        </w:rPr>
      </w:pPr>
      <w:r>
        <w:rPr>
          <w:rFonts w:ascii="方正小标宋简体" w:eastAsia="方正小标宋简体" w:hAnsi="黑体" w:cs="方正小标宋_GBK" w:hint="eastAsia"/>
          <w:sz w:val="36"/>
        </w:rPr>
        <w:t>城关镇</w:t>
      </w:r>
    </w:p>
    <w:p w:rsidR="003D687A" w:rsidRDefault="003D687A">
      <w:pPr>
        <w:spacing w:line="440" w:lineRule="exact"/>
        <w:ind w:firstLineChars="200" w:firstLine="480"/>
        <w:rPr>
          <w:rFonts w:ascii="仿宋_GB2312" w:eastAsia="仿宋_GB2312" w:hAnsi="宋体" w:cs="黑体"/>
          <w:bCs/>
          <w:sz w:val="24"/>
        </w:rPr>
      </w:pPr>
    </w:p>
    <w:p w:rsidR="003D687A" w:rsidRDefault="00742373">
      <w:pPr>
        <w:spacing w:line="440" w:lineRule="exact"/>
        <w:ind w:firstLineChars="200" w:firstLine="482"/>
        <w:rPr>
          <w:rFonts w:ascii="仿宋_GB2312" w:eastAsia="仿宋_GB2312" w:hAnsi="宋体" w:cs="仿宋"/>
          <w:sz w:val="24"/>
        </w:rPr>
      </w:pPr>
      <w:r>
        <w:rPr>
          <w:rFonts w:ascii="仿宋_GB2312" w:eastAsia="仿宋_GB2312" w:hAnsi="宋体" w:cs="黑体" w:hint="eastAsia"/>
          <w:b/>
          <w:bCs/>
          <w:sz w:val="24"/>
        </w:rPr>
        <w:t>党委书记</w:t>
      </w:r>
      <w:r>
        <w:rPr>
          <w:rFonts w:ascii="仿宋_GB2312" w:eastAsia="仿宋_GB2312" w:hAnsi="宋体" w:cs="仿宋" w:hint="eastAsia"/>
          <w:sz w:val="24"/>
        </w:rPr>
        <w:t xml:space="preserve"> 鄂坤银</w:t>
      </w:r>
    </w:p>
    <w:p w:rsidR="003D687A" w:rsidRDefault="00742373">
      <w:pPr>
        <w:spacing w:line="440" w:lineRule="exact"/>
        <w:ind w:firstLineChars="200" w:firstLine="482"/>
        <w:rPr>
          <w:rFonts w:ascii="仿宋_GB2312" w:eastAsia="仿宋_GB2312" w:hAnsi="宋体" w:cs="仿宋"/>
          <w:sz w:val="24"/>
        </w:rPr>
      </w:pPr>
      <w:r>
        <w:rPr>
          <w:rFonts w:ascii="仿宋_GB2312" w:eastAsia="仿宋_GB2312" w:hAnsi="宋体" w:cs="黑体" w:hint="eastAsia"/>
          <w:b/>
          <w:bCs/>
          <w:sz w:val="24"/>
        </w:rPr>
        <w:t>人大主席</w:t>
      </w:r>
      <w:r>
        <w:rPr>
          <w:rFonts w:ascii="仿宋_GB2312" w:eastAsia="仿宋_GB2312" w:hAnsi="宋体" w:cs="仿宋" w:hint="eastAsia"/>
          <w:sz w:val="24"/>
        </w:rPr>
        <w:t xml:space="preserve"> 龚文智</w:t>
      </w:r>
      <w:r>
        <w:rPr>
          <w:rFonts w:ascii="仿宋_GB2312" w:eastAsia="仿宋_GB2312" w:hAnsi="宋体" w:cs="仿宋" w:hint="eastAsia"/>
          <w:sz w:val="24"/>
          <w:vertAlign w:val="subscript"/>
        </w:rPr>
        <w:t>（女）</w:t>
      </w:r>
    </w:p>
    <w:p w:rsidR="003D687A" w:rsidRDefault="00742373">
      <w:pPr>
        <w:spacing w:line="440" w:lineRule="exact"/>
        <w:ind w:firstLineChars="200" w:firstLine="482"/>
        <w:rPr>
          <w:rFonts w:ascii="仿宋_GB2312" w:eastAsia="仿宋_GB2312" w:hAnsi="宋体" w:cs="仿宋"/>
          <w:sz w:val="24"/>
        </w:rPr>
      </w:pPr>
      <w:r>
        <w:rPr>
          <w:rFonts w:ascii="仿宋_GB2312" w:eastAsia="仿宋_GB2312" w:hAnsi="宋体" w:cs="黑体" w:hint="eastAsia"/>
          <w:b/>
          <w:bCs/>
          <w:sz w:val="24"/>
        </w:rPr>
        <w:t>镇    长</w:t>
      </w:r>
      <w:r>
        <w:rPr>
          <w:rFonts w:ascii="仿宋_GB2312" w:eastAsia="仿宋_GB2312" w:hAnsi="宋体" w:cs="仿宋" w:hint="eastAsia"/>
          <w:sz w:val="24"/>
        </w:rPr>
        <w:t xml:space="preserve"> 杨  辉</w:t>
      </w:r>
    </w:p>
    <w:p w:rsidR="003D687A" w:rsidRDefault="00742373">
      <w:pPr>
        <w:spacing w:line="440" w:lineRule="exact"/>
        <w:ind w:firstLineChars="200" w:firstLine="482"/>
        <w:rPr>
          <w:rFonts w:ascii="仿宋_GB2312" w:eastAsia="仿宋_GB2312" w:hAnsi="宋体" w:cs="仿宋"/>
          <w:sz w:val="24"/>
        </w:rPr>
      </w:pPr>
      <w:r>
        <w:rPr>
          <w:rFonts w:ascii="仿宋_GB2312" w:eastAsia="仿宋_GB2312" w:hAnsi="宋体" w:cs="黑体" w:hint="eastAsia"/>
          <w:b/>
          <w:bCs/>
          <w:sz w:val="24"/>
        </w:rPr>
        <w:t>副 书 记</w:t>
      </w:r>
      <w:r>
        <w:rPr>
          <w:rFonts w:ascii="仿宋_GB2312" w:eastAsia="仿宋_GB2312" w:hAnsi="宋体" w:cs="仿宋" w:hint="eastAsia"/>
          <w:sz w:val="24"/>
        </w:rPr>
        <w:t xml:space="preserve"> 丁  伟</w:t>
      </w:r>
    </w:p>
    <w:p w:rsidR="003D687A" w:rsidRDefault="00742373">
      <w:pPr>
        <w:spacing w:line="440" w:lineRule="exact"/>
        <w:ind w:firstLineChars="200" w:firstLine="482"/>
        <w:rPr>
          <w:rFonts w:ascii="仿宋_GB2312" w:eastAsia="仿宋_GB2312" w:hAnsi="宋体" w:cs="仿宋"/>
          <w:sz w:val="24"/>
        </w:rPr>
      </w:pPr>
      <w:r>
        <w:rPr>
          <w:rFonts w:ascii="仿宋_GB2312" w:eastAsia="仿宋_GB2312" w:hAnsi="宋体" w:cs="黑体" w:hint="eastAsia"/>
          <w:b/>
          <w:bCs/>
          <w:sz w:val="24"/>
        </w:rPr>
        <w:t>纪委书记</w:t>
      </w:r>
      <w:r>
        <w:rPr>
          <w:rFonts w:ascii="仿宋_GB2312" w:eastAsia="仿宋_GB2312" w:hAnsi="宋体" w:cs="仿宋" w:hint="eastAsia"/>
          <w:sz w:val="24"/>
        </w:rPr>
        <w:t xml:space="preserve"> 田远培</w:t>
      </w:r>
    </w:p>
    <w:p w:rsidR="003D687A" w:rsidRDefault="00742373">
      <w:pPr>
        <w:spacing w:line="440" w:lineRule="exact"/>
        <w:ind w:firstLineChars="200" w:firstLine="482"/>
        <w:rPr>
          <w:rFonts w:ascii="仿宋_GB2312" w:eastAsia="仿宋_GB2312" w:hAnsi="宋体" w:cs="仿宋"/>
          <w:sz w:val="24"/>
        </w:rPr>
      </w:pPr>
      <w:r>
        <w:rPr>
          <w:rFonts w:ascii="仿宋_GB2312" w:eastAsia="仿宋_GB2312" w:hAnsi="宋体" w:cs="黑体" w:hint="eastAsia"/>
          <w:b/>
          <w:bCs/>
          <w:sz w:val="24"/>
        </w:rPr>
        <w:t>副 镇 长</w:t>
      </w:r>
      <w:r>
        <w:rPr>
          <w:rFonts w:ascii="仿宋_GB2312" w:eastAsia="仿宋_GB2312" w:hAnsi="宋体" w:cs="仿宋" w:hint="eastAsia"/>
          <w:sz w:val="24"/>
        </w:rPr>
        <w:t xml:space="preserve"> 张  军  胡  翔  姚方富</w:t>
      </w:r>
    </w:p>
    <w:p w:rsidR="003D687A" w:rsidRDefault="00742373">
      <w:pPr>
        <w:spacing w:line="440" w:lineRule="exact"/>
        <w:ind w:firstLineChars="200" w:firstLine="482"/>
        <w:rPr>
          <w:rFonts w:ascii="仿宋_GB2312" w:eastAsia="仿宋_GB2312" w:hAnsi="仿宋" w:cs="仿宋"/>
          <w:sz w:val="24"/>
        </w:rPr>
      </w:pPr>
      <w:r>
        <w:rPr>
          <w:rFonts w:ascii="仿宋_GB2312" w:eastAsia="仿宋_GB2312" w:hAnsi="黑体" w:cs="黑体" w:hint="eastAsia"/>
          <w:b/>
          <w:bCs/>
          <w:sz w:val="24"/>
        </w:rPr>
        <w:t xml:space="preserve">组织委员 </w:t>
      </w:r>
      <w:r>
        <w:rPr>
          <w:rFonts w:ascii="仿宋_GB2312" w:eastAsia="仿宋_GB2312" w:hAnsi="仿宋" w:cs="仿宋" w:hint="eastAsia"/>
          <w:sz w:val="24"/>
        </w:rPr>
        <w:t xml:space="preserve"> 汪桂清</w:t>
      </w:r>
      <w:r>
        <w:rPr>
          <w:rFonts w:ascii="仿宋_GB2312" w:eastAsia="仿宋_GB2312" w:hAnsi="仿宋" w:cs="仿宋" w:hint="eastAsia"/>
          <w:sz w:val="24"/>
          <w:vertAlign w:val="subscript"/>
        </w:rPr>
        <w:t>（女）</w:t>
      </w:r>
      <w:r>
        <w:rPr>
          <w:rFonts w:ascii="仿宋_GB2312" w:eastAsia="仿宋_GB2312" w:hAnsi="仿宋" w:cs="仿宋" w:hint="eastAsia"/>
          <w:sz w:val="24"/>
        </w:rPr>
        <w:t>（2017.9—）</w:t>
      </w:r>
    </w:p>
    <w:p w:rsidR="003D687A" w:rsidRDefault="00742373">
      <w:pPr>
        <w:spacing w:line="440" w:lineRule="exact"/>
        <w:ind w:firstLineChars="200" w:firstLine="482"/>
        <w:rPr>
          <w:rFonts w:ascii="仿宋_GB2312" w:eastAsia="仿宋_GB2312" w:hAnsi="仿宋" w:cs="仿宋"/>
          <w:sz w:val="24"/>
        </w:rPr>
      </w:pPr>
      <w:r>
        <w:rPr>
          <w:rFonts w:ascii="仿宋_GB2312" w:eastAsia="仿宋_GB2312" w:hAnsi="黑体" w:cs="黑体" w:hint="eastAsia"/>
          <w:b/>
          <w:bCs/>
          <w:sz w:val="24"/>
        </w:rPr>
        <w:t>武装部长</w:t>
      </w:r>
      <w:r>
        <w:rPr>
          <w:rFonts w:ascii="仿宋_GB2312" w:eastAsia="仿宋_GB2312" w:hAnsi="仿宋" w:cs="仿宋" w:hint="eastAsia"/>
          <w:sz w:val="24"/>
        </w:rPr>
        <w:t xml:space="preserve"> 冉  烽</w:t>
      </w:r>
    </w:p>
    <w:p w:rsidR="003D687A" w:rsidRDefault="003D687A">
      <w:pPr>
        <w:spacing w:line="440" w:lineRule="exact"/>
        <w:rPr>
          <w:rFonts w:ascii="仿宋_GB2312" w:eastAsia="仿宋_GB2312" w:hAnsi="仿宋" w:cs="仿宋"/>
          <w:b/>
          <w:bCs/>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【机构设置】</w:t>
      </w:r>
      <w:r>
        <w:rPr>
          <w:rFonts w:ascii="仿宋_GB2312" w:eastAsia="仿宋_GB2312" w:hAnsi="仿宋" w:cs="仿宋" w:hint="eastAsia"/>
          <w:sz w:val="24"/>
        </w:rPr>
        <w:t>城关镇机关内设机构“三办二所三站”。“三办”：党政综合办公室（人大主席团办公室）、经济发展办公室（国土资源管理所、环境保护所）、社会治理办公室（司法所）；“二所”：市场监督管理所、财政审计所；“三站”：农业综合服务站、社会保障服务站、公用事业服务站。行政编制35人，其中领导职数9人，镇人武部长为副镇长级职务，其职数不在7人之内。“三站”事业编制36人。</w:t>
      </w:r>
    </w:p>
    <w:p w:rsidR="003D687A" w:rsidRDefault="003D687A">
      <w:pPr>
        <w:spacing w:line="440" w:lineRule="exact"/>
        <w:rPr>
          <w:rFonts w:ascii="仿宋_GB2312" w:eastAsia="仿宋_GB2312" w:hAnsi="仿宋" w:cs="仿宋"/>
          <w:b/>
          <w:bCs/>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 xml:space="preserve">【概述】 </w:t>
      </w:r>
      <w:r>
        <w:rPr>
          <w:rFonts w:ascii="仿宋_GB2312" w:eastAsia="仿宋_GB2312" w:hAnsi="仿宋" w:cs="仿宋" w:hint="eastAsia"/>
          <w:sz w:val="24"/>
        </w:rPr>
        <w:t>城关镇位于镇坪县中部，东邻与湖北省竹溪县，南接镇坪县钟宝镇，西连镇坪县曙坪镇、上竹镇，北交镇坪县牛头店镇。全镇国土总面积242.8平方公里，其中常用耕地面积10356亩，林地面积20.7万亩，属中浅山地区。下辖9个行政村、4个城市社区、62个村（居）民小组，共6829户16557人，其中农业人口8327人。下设基层党支部17个，其中村（社区）支部13个，机关支部1个，非公党支部3个，党员504人。电力、通讯、有线电视全覆盖，公路联通各镇和毗邻省县，城乡供水卫生达标并保障正常供给。</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lastRenderedPageBreak/>
        <w:t>【经济工作成就】</w:t>
      </w:r>
      <w:r>
        <w:rPr>
          <w:rFonts w:ascii="仿宋_GB2312" w:eastAsia="仿宋_GB2312" w:hAnsi="仿宋" w:cs="仿宋" w:hint="eastAsia"/>
          <w:bCs/>
          <w:sz w:val="24"/>
        </w:rPr>
        <w:t>共推动</w:t>
      </w:r>
      <w:r>
        <w:rPr>
          <w:rFonts w:ascii="仿宋_GB2312" w:eastAsia="仿宋_GB2312" w:hAnsi="仿宋" w:cs="仿宋" w:hint="eastAsia"/>
          <w:sz w:val="24"/>
        </w:rPr>
        <w:t>25个重点项目全面实施，</w:t>
      </w:r>
      <w:r>
        <w:rPr>
          <w:rFonts w:ascii="仿宋_GB2312" w:eastAsia="仿宋_GB2312" w:hAnsi="仿宋" w:cs="仿宋" w:hint="eastAsia"/>
          <w:sz w:val="24"/>
          <w:lang w:val="zh-CN"/>
        </w:rPr>
        <w:t>完成固定资产投资</w:t>
      </w:r>
      <w:r>
        <w:rPr>
          <w:rFonts w:ascii="仿宋_GB2312" w:eastAsia="仿宋_GB2312" w:hAnsi="仿宋" w:cs="仿宋" w:hint="eastAsia"/>
          <w:sz w:val="24"/>
        </w:rPr>
        <w:t>2.5</w:t>
      </w:r>
      <w:r>
        <w:rPr>
          <w:rFonts w:ascii="仿宋_GB2312" w:eastAsia="仿宋_GB2312" w:hAnsi="仿宋" w:cs="仿宋" w:hint="eastAsia"/>
          <w:sz w:val="24"/>
          <w:lang w:val="zh-CN"/>
        </w:rPr>
        <w:t>亿元，同比增长</w:t>
      </w:r>
      <w:r>
        <w:rPr>
          <w:rFonts w:ascii="仿宋_GB2312" w:eastAsia="仿宋_GB2312" w:hAnsi="仿宋" w:cs="仿宋" w:hint="eastAsia"/>
          <w:sz w:val="24"/>
        </w:rPr>
        <w:t>38.9</w:t>
      </w:r>
      <w:r>
        <w:rPr>
          <w:rFonts w:ascii="仿宋_GB2312" w:eastAsia="仿宋_GB2312" w:hAnsi="仿宋" w:cs="仿宋" w:hint="eastAsia"/>
          <w:sz w:val="24"/>
          <w:lang w:val="zh-CN"/>
        </w:rPr>
        <w:t xml:space="preserve"> %，</w:t>
      </w:r>
      <w:r>
        <w:rPr>
          <w:rFonts w:ascii="仿宋_GB2312" w:eastAsia="仿宋_GB2312" w:hAnsi="仿宋" w:cs="仿宋" w:hint="eastAsia"/>
          <w:bCs/>
          <w:sz w:val="24"/>
        </w:rPr>
        <w:t>完成“个改企”13户，</w:t>
      </w:r>
      <w:r>
        <w:rPr>
          <w:rFonts w:ascii="仿宋_GB2312" w:eastAsia="仿宋_GB2312" w:hAnsi="仿宋" w:cs="仿宋" w:hint="eastAsia"/>
          <w:sz w:val="24"/>
          <w:lang w:val="zh-CN"/>
        </w:rPr>
        <w:t>培育入笼“四上企业”</w:t>
      </w:r>
      <w:r>
        <w:rPr>
          <w:rFonts w:ascii="仿宋_GB2312" w:eastAsia="仿宋_GB2312" w:hAnsi="仿宋" w:cs="仿宋" w:hint="eastAsia"/>
          <w:sz w:val="24"/>
        </w:rPr>
        <w:t>6</w:t>
      </w:r>
      <w:r>
        <w:rPr>
          <w:rFonts w:ascii="仿宋_GB2312" w:eastAsia="仿宋_GB2312" w:hAnsi="仿宋" w:cs="仿宋" w:hint="eastAsia"/>
          <w:sz w:val="24"/>
          <w:lang w:val="zh-CN"/>
        </w:rPr>
        <w:t>户，占全县完成总量的</w:t>
      </w:r>
      <w:r>
        <w:rPr>
          <w:rFonts w:ascii="仿宋_GB2312" w:eastAsia="仿宋_GB2312" w:hAnsi="仿宋" w:cs="仿宋" w:hint="eastAsia"/>
          <w:sz w:val="24"/>
        </w:rPr>
        <w:t>40</w:t>
      </w:r>
      <w:r>
        <w:rPr>
          <w:rFonts w:ascii="仿宋_GB2312" w:eastAsia="仿宋_GB2312" w:hAnsi="仿宋" w:cs="仿宋" w:hint="eastAsia"/>
          <w:sz w:val="24"/>
          <w:lang w:val="zh-CN"/>
        </w:rPr>
        <w:t xml:space="preserve"> %，</w:t>
      </w:r>
      <w:r>
        <w:rPr>
          <w:rFonts w:ascii="仿宋_GB2312" w:eastAsia="仿宋_GB2312" w:hAnsi="仿宋" w:cs="仿宋" w:hint="eastAsia"/>
          <w:sz w:val="24"/>
        </w:rPr>
        <w:t>个体工商户累计达到2300余户，服务业年产值达到2.2亿元。</w:t>
      </w:r>
      <w:r>
        <w:rPr>
          <w:rFonts w:ascii="仿宋_GB2312" w:eastAsia="仿宋_GB2312" w:hAnsi="仿宋" w:cs="仿宋" w:hint="eastAsia"/>
          <w:sz w:val="24"/>
          <w:lang w:val="zh-CN"/>
        </w:rPr>
        <w:t>策划包装项目 11 个、引进项目13个、到位资金1.06亿元、援建招商项目12个。投资5.6亿元的南江湖旅游扶贫示范区、南江湖旅游扶贫示范区PPP项目列为财政部示范项目，投资1.3亿元的小河片区综合体建设等PPP项目招标实施，桂花能源有望在2018年成功主板上市，秦盛源药业等一批投资过亿元的招商项目落地，镇域经济发展追赶超越后劲明显增强，对推动县域经济发展贡献份额大幅度提升。</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bCs/>
          <w:sz w:val="24"/>
        </w:rPr>
      </w:pPr>
      <w:r>
        <w:rPr>
          <w:rFonts w:ascii="黑体" w:eastAsia="黑体" w:hAnsi="黑体" w:cs="黑体" w:hint="eastAsia"/>
          <w:sz w:val="24"/>
        </w:rPr>
        <w:t>【扶贫开发】</w:t>
      </w:r>
      <w:r>
        <w:rPr>
          <w:rFonts w:ascii="仿宋_GB2312" w:eastAsia="仿宋_GB2312" w:hAnsi="仿宋" w:cs="仿宋" w:hint="eastAsia"/>
          <w:sz w:val="24"/>
        </w:rPr>
        <w:t>2017年共发放扶贫小额贷款212户34.2万元；</w:t>
      </w:r>
      <w:r>
        <w:rPr>
          <w:rFonts w:ascii="仿宋_GB2312" w:eastAsia="仿宋_GB2312" w:hAnsi="仿宋" w:cs="仿宋" w:hint="eastAsia"/>
          <w:bCs/>
          <w:sz w:val="24"/>
        </w:rPr>
        <w:t>当年易地扶贫搬迁218 户729人，实施危房改造42户101人；</w:t>
      </w:r>
      <w:r>
        <w:rPr>
          <w:rFonts w:ascii="仿宋_GB2312" w:eastAsia="仿宋_GB2312" w:hAnsi="仿宋" w:cs="仿宋" w:hint="eastAsia"/>
          <w:sz w:val="24"/>
        </w:rPr>
        <w:t>投资281.78万元建成农村安全饮水工程4处；建设通村道路16条119公里；全力推进医疗卫生、培训就业、社会救助等一系列民生工程，新修建村级卫生室3个，配备村医9个，</w:t>
      </w:r>
      <w:r>
        <w:rPr>
          <w:rFonts w:ascii="仿宋_GB2312" w:eastAsia="仿宋_GB2312" w:hAnsi="仿宋" w:cs="仿宋" w:hint="eastAsia"/>
          <w:bCs/>
          <w:sz w:val="24"/>
        </w:rPr>
        <w:t>累计开展劳动技能培训和实用技术培训 913人次，建成社区工厂1个，引导36户贫困人口实施创业脱贫，组织贫困劳动力转移87人，开发公益性岗位220个；</w:t>
      </w:r>
      <w:r>
        <w:rPr>
          <w:rFonts w:ascii="仿宋_GB2312" w:eastAsia="仿宋_GB2312" w:hAnsi="仿宋" w:cs="仿宋" w:hint="eastAsia"/>
          <w:sz w:val="24"/>
        </w:rPr>
        <w:t>全年累计开展贫困群众救助400余人次，发放救助资金35万余元；</w:t>
      </w:r>
      <w:r>
        <w:rPr>
          <w:rFonts w:ascii="仿宋_GB2312" w:eastAsia="仿宋_GB2312" w:hAnsi="仿宋" w:cs="仿宋" w:hint="eastAsia"/>
          <w:bCs/>
          <w:sz w:val="24"/>
        </w:rPr>
        <w:t>全面</w:t>
      </w:r>
      <w:r>
        <w:rPr>
          <w:rFonts w:ascii="仿宋_GB2312" w:eastAsia="仿宋_GB2312" w:hAnsi="仿宋" w:cs="仿宋" w:hint="eastAsia"/>
          <w:sz w:val="24"/>
        </w:rPr>
        <w:t>落实教育帮扶计划，全镇无一学生因贫失学；群众满意率显著提升。2017年共</w:t>
      </w:r>
      <w:r>
        <w:rPr>
          <w:rFonts w:ascii="仿宋_GB2312" w:eastAsia="仿宋_GB2312" w:hAnsi="仿宋" w:cs="仿宋" w:hint="eastAsia"/>
          <w:bCs/>
          <w:sz w:val="24"/>
        </w:rPr>
        <w:t>脱贫105户343人，累计脱贫477户1512人，全镇贫困发生率由36%降低到14%。</w:t>
      </w:r>
    </w:p>
    <w:p w:rsidR="003D687A" w:rsidRDefault="003D687A">
      <w:pPr>
        <w:spacing w:line="440" w:lineRule="exact"/>
        <w:rPr>
          <w:rFonts w:ascii="仿宋_GB2312" w:eastAsia="仿宋_GB2312" w:hAnsi="仿宋" w:cs="仿宋"/>
          <w:bCs/>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【产业建设】</w:t>
      </w:r>
      <w:r>
        <w:rPr>
          <w:rFonts w:ascii="仿宋_GB2312" w:eastAsia="仿宋_GB2312" w:hAnsi="仿宋" w:cs="仿宋" w:hint="eastAsia"/>
          <w:sz w:val="24"/>
        </w:rPr>
        <w:t>全镇共有技术服务机构4个，技术服务机构从业人数80人；农民合作社21个，合作社成员105人，畜禽养殖大户3个，全镇农作物播种面积3144.67公顷，从事家庭经营3493人。生猪饲养总量35870头，存栏14952头，出栏20922头；家禽饲养量129400只，存栏4万只、出栏89400只；山羊饲养量6582只，存栏3969只、出栏2613只；饲养牛1248头，存栏532头、出栏716头。</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【工业发展】</w:t>
      </w:r>
      <w:r>
        <w:rPr>
          <w:rFonts w:ascii="仿宋_GB2312" w:eastAsia="仿宋_GB2312" w:hAnsi="仿宋" w:cs="仿宋" w:hint="eastAsia"/>
          <w:sz w:val="24"/>
        </w:rPr>
        <w:t>工业企业创新能力不断增强，水电、加工等一批重大工业项目加快实施。培育规模以上企业3家，工业总产值达到18126万元。</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【社保工作】</w:t>
      </w:r>
      <w:r>
        <w:rPr>
          <w:rFonts w:ascii="仿宋_GB2312" w:eastAsia="仿宋_GB2312" w:hAnsi="仿宋" w:cs="仿宋" w:hint="eastAsia"/>
          <w:sz w:val="24"/>
        </w:rPr>
        <w:t>全年共转移农村劳动力3500余人，新增就业139余人，农民进城落户317人，城乡养老保险参保3600人，城镇居民医疗保险参保2948人。</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【民政工作】</w:t>
      </w:r>
      <w:r>
        <w:rPr>
          <w:rFonts w:ascii="仿宋_GB2312" w:eastAsia="仿宋_GB2312" w:hAnsi="仿宋" w:cs="仿宋" w:hint="eastAsia"/>
          <w:bCs/>
          <w:sz w:val="24"/>
        </w:rPr>
        <w:t>全镇</w:t>
      </w:r>
      <w:r>
        <w:rPr>
          <w:rFonts w:ascii="仿宋_GB2312" w:eastAsia="仿宋_GB2312" w:hAnsi="仿宋" w:cs="仿宋" w:hint="eastAsia"/>
          <w:sz w:val="24"/>
        </w:rPr>
        <w:t>五保139人，其中集中供养14人，零散供养125人，享受城乡最低生活保障738人，实现应保尽保。残疾救助和医疗救助力度不断加大，开展贫困群众救助 411人次，共发放救助金36万余元。</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【综治信访维稳】</w:t>
      </w:r>
      <w:r>
        <w:rPr>
          <w:rFonts w:ascii="仿宋_GB2312" w:eastAsia="仿宋_GB2312" w:hAnsi="仿宋" w:cs="仿宋" w:hint="eastAsia"/>
          <w:sz w:val="24"/>
        </w:rPr>
        <w:t>以市级平安建设示范镇创建为主线的综治信访维稳工作全面推进，</w:t>
      </w:r>
      <w:r>
        <w:rPr>
          <w:rFonts w:ascii="仿宋_GB2312" w:eastAsia="仿宋_GB2312" w:hAnsi="仿宋" w:cs="仿宋" w:hint="eastAsia"/>
          <w:bCs/>
          <w:sz w:val="24"/>
        </w:rPr>
        <w:t>建立矛盾纠纷化解三调联动机制和信访逐级办理机制，全面开展社会治理网格化管理，化解处理信访矛盾纠纷65件，处理来信来访80余件。</w:t>
      </w:r>
    </w:p>
    <w:p w:rsidR="003D687A" w:rsidRDefault="003D687A">
      <w:pPr>
        <w:spacing w:line="440" w:lineRule="exact"/>
        <w:rPr>
          <w:rFonts w:ascii="仿宋_GB2312" w:eastAsia="仿宋_GB2312" w:hAnsi="仿宋" w:cs="仿宋"/>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 xml:space="preserve">【计划生育】 </w:t>
      </w:r>
      <w:r>
        <w:rPr>
          <w:rFonts w:ascii="仿宋_GB2312" w:eastAsia="仿宋_GB2312" w:hAnsi="仿宋" w:cs="仿宋" w:hint="eastAsia"/>
          <w:sz w:val="24"/>
        </w:rPr>
        <w:t>人口计生政策全面落实，幸福家庭等四大创建和以母亲健康检查、孕前健康检查为主的优质服务工程有序推进，人口与计生工作质量不断提高。2017年，全镇共出生217人，其中一孩94人(男孩50人，女孩44人)，二孩117人（男孩60人，女孩57人），政策内多孩4人，死亡60人，出生人口政策符合率为100%，人口出生率14.63‰、自然增长率10.58‰。落实贫困计生家庭创业37户。</w:t>
      </w:r>
    </w:p>
    <w:p w:rsidR="003D687A" w:rsidRDefault="003D687A">
      <w:pPr>
        <w:spacing w:line="440" w:lineRule="exact"/>
        <w:rPr>
          <w:rFonts w:ascii="仿宋_GB2312" w:eastAsia="仿宋_GB2312" w:hAnsi="黑体" w:cs="黑体"/>
          <w:bCs/>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【党建工作】</w:t>
      </w:r>
      <w:r>
        <w:rPr>
          <w:rFonts w:ascii="仿宋_GB2312" w:eastAsia="仿宋_GB2312" w:hAnsi="仿宋" w:cs="仿宋" w:hint="eastAsia"/>
          <w:sz w:val="24"/>
        </w:rPr>
        <w:t>城关镇党委紧紧围绕“自然国心党旗红，干部群众心连心”党建工作品牌，持续推进“两学一做”学习教育常态化制度化开展，全面推进从严治党要求向基层延伸。</w:t>
      </w:r>
      <w:r>
        <w:rPr>
          <w:rFonts w:ascii="仿宋_GB2312" w:eastAsia="仿宋_GB2312" w:hAnsi="仿宋" w:cs="仿宋" w:hint="eastAsia"/>
          <w:kern w:val="0"/>
          <w:sz w:val="24"/>
        </w:rPr>
        <w:t>不断加强党员发展，2017年共转正党员6名，纳新6名，培养积极分子13名，组织各类人才培训300余人次。</w:t>
      </w:r>
      <w:r>
        <w:rPr>
          <w:rFonts w:ascii="仿宋_GB2312" w:eastAsia="仿宋_GB2312" w:hAnsi="仿宋" w:cs="仿宋" w:hint="eastAsia"/>
          <w:sz w:val="24"/>
        </w:rPr>
        <w:t>全镇先后表彰鼓励34人。完满满完成各村换届工作。着力服务居民，加强共驻共建。四个社区结合自身的工作实际，对已经形成的工作模式进行了稳步推进，竹溪河社区党支部的“五家行动”、广场社区党支部的“敲门行动”、应家坪社区党支部的“三二三模式、”柿子树坪社区党支部的“心系社区、情系居民”等活动载体为居民提供了良好的服务。同时，在职党员到社区报到工作得到较好开展。共有80余家单位与所在社区签订共驻共建协议，共有40余个驻区单位主动向社区开放免费资源；社区划分58个管理服务网格，到社区报到的690名党员分别定岗定责到网格中开展志愿服务，得到了居民的认可。</w:t>
      </w:r>
    </w:p>
    <w:p w:rsidR="003D687A" w:rsidRDefault="003D687A">
      <w:pPr>
        <w:spacing w:line="440" w:lineRule="exact"/>
        <w:rPr>
          <w:rFonts w:ascii="仿宋_GB2312" w:eastAsia="仿宋_GB2312" w:hAnsi="仿宋" w:cs="仿宋"/>
          <w:sz w:val="24"/>
        </w:rPr>
      </w:pPr>
    </w:p>
    <w:p w:rsidR="003D687A" w:rsidRDefault="00742373">
      <w:pPr>
        <w:adjustRightInd w:val="0"/>
        <w:snapToGrid w:val="0"/>
        <w:spacing w:line="440" w:lineRule="exact"/>
        <w:rPr>
          <w:rFonts w:ascii="仿宋_GB2312" w:eastAsia="仿宋_GB2312" w:hAnsi="仿宋" w:cs="仿宋"/>
          <w:sz w:val="24"/>
        </w:rPr>
      </w:pPr>
      <w:r>
        <w:rPr>
          <w:rFonts w:ascii="黑体" w:eastAsia="黑体" w:hAnsi="黑体" w:cs="黑体" w:hint="eastAsia"/>
          <w:sz w:val="24"/>
        </w:rPr>
        <w:t>【依法行政】</w:t>
      </w:r>
      <w:r>
        <w:rPr>
          <w:rFonts w:ascii="仿宋_GB2312" w:eastAsia="仿宋_GB2312" w:hAnsi="仿宋" w:cs="仿宋" w:hint="eastAsia"/>
          <w:sz w:val="24"/>
          <w:lang w:val="zh-CN"/>
        </w:rPr>
        <w:t>镇十一届人大二次、三次会议期间，镇人大书面交办代表意见建议56件，办结41件，正在办理8件，列入计划代办2件，因政策和项目等原因暂无法办理5件。坚持用制度管人管事的体制逐步形成，先后</w:t>
      </w:r>
      <w:r>
        <w:rPr>
          <w:rFonts w:ascii="仿宋_GB2312" w:eastAsia="仿宋_GB2312" w:hAnsi="仿宋" w:cs="仿宋" w:hint="eastAsia"/>
          <w:sz w:val="24"/>
        </w:rPr>
        <w:t>修订完善了《城关镇镇村（社区）干部管</w:t>
      </w:r>
      <w:r>
        <w:rPr>
          <w:rFonts w:ascii="仿宋_GB2312" w:eastAsia="仿宋_GB2312" w:hAnsi="仿宋" w:cs="仿宋" w:hint="eastAsia"/>
          <w:sz w:val="24"/>
        </w:rPr>
        <w:lastRenderedPageBreak/>
        <w:t>理规定》、</w:t>
      </w:r>
      <w:r>
        <w:rPr>
          <w:rFonts w:ascii="仿宋_GB2312" w:eastAsia="仿宋_GB2312" w:hAnsi="仿宋" w:cs="仿宋" w:hint="eastAsia"/>
          <w:bCs/>
          <w:sz w:val="24"/>
        </w:rPr>
        <w:t>《</w:t>
      </w:r>
      <w:r>
        <w:rPr>
          <w:rFonts w:ascii="仿宋_GB2312" w:eastAsia="仿宋_GB2312" w:hAnsi="仿宋" w:cs="仿宋" w:hint="eastAsia"/>
          <w:sz w:val="24"/>
        </w:rPr>
        <w:t>城关镇机关暨村（社区）财务管理办法</w:t>
      </w:r>
      <w:r>
        <w:rPr>
          <w:rFonts w:ascii="仿宋_GB2312" w:eastAsia="仿宋_GB2312" w:hAnsi="仿宋" w:cs="仿宋" w:hint="eastAsia"/>
          <w:bCs/>
          <w:sz w:val="24"/>
        </w:rPr>
        <w:t>》</w:t>
      </w:r>
      <w:r>
        <w:rPr>
          <w:rFonts w:ascii="仿宋_GB2312" w:eastAsia="仿宋_GB2312" w:hAnsi="仿宋" w:cs="仿宋" w:hint="eastAsia"/>
          <w:sz w:val="24"/>
        </w:rPr>
        <w:t>、《城关镇机关公务接待制度》等9项干部管理制度。用机制激发干部履职尽责的氛围基本形成，先后制订出台和修改完善了《城关镇重点工作实绩档案制度》、《城关镇“三单制”工作机制管理办法》等，牢固树立了管人、用人导向，全年能上能下4人，奖励激励40人，容错纠错11人；建立实绩档案11人，痕迹档案1人。</w:t>
      </w:r>
    </w:p>
    <w:p w:rsidR="003D687A" w:rsidRDefault="003D687A">
      <w:pPr>
        <w:adjustRightInd w:val="0"/>
        <w:snapToGrid w:val="0"/>
        <w:spacing w:line="440" w:lineRule="exact"/>
        <w:rPr>
          <w:rFonts w:ascii="仿宋_GB2312" w:eastAsia="仿宋_GB2312" w:hAnsi="仿宋" w:cs="仿宋"/>
          <w:sz w:val="24"/>
        </w:rPr>
      </w:pPr>
    </w:p>
    <w:p w:rsidR="003D687A" w:rsidRDefault="00742373">
      <w:pPr>
        <w:adjustRightInd w:val="0"/>
        <w:snapToGrid w:val="0"/>
        <w:spacing w:line="440" w:lineRule="exact"/>
        <w:rPr>
          <w:rFonts w:ascii="仿宋_GB2312" w:eastAsia="仿宋_GB2312" w:hAnsi="仿宋" w:cs="仿宋"/>
          <w:sz w:val="24"/>
        </w:rPr>
      </w:pPr>
      <w:r>
        <w:rPr>
          <w:rFonts w:ascii="黑体" w:eastAsia="黑体" w:hAnsi="黑体" w:cs="黑体" w:hint="eastAsia"/>
          <w:sz w:val="24"/>
        </w:rPr>
        <w:t xml:space="preserve">【其他工作】 </w:t>
      </w:r>
      <w:r>
        <w:rPr>
          <w:rFonts w:ascii="仿宋_GB2312" w:eastAsia="仿宋_GB2312" w:hAnsi="仿宋" w:cs="仿宋" w:hint="eastAsia"/>
          <w:sz w:val="24"/>
        </w:rPr>
        <w:t>全面推动各项民生事业加快发展。顺利完成文彩小学拆迁并校和革命、联盟、新华小学高年级学生向城小集中，白家幼儿园竣工入园，</w:t>
      </w:r>
      <w:r>
        <w:rPr>
          <w:rFonts w:ascii="仿宋_GB2312" w:eastAsia="仿宋_GB2312" w:hAnsi="仿宋" w:cs="仿宋" w:hint="eastAsia"/>
          <w:bCs/>
          <w:sz w:val="24"/>
        </w:rPr>
        <w:t>国家教育基本均衡县创建工作全面完成。全镇社会大局和谐稳定。深入落实安全生产、环境保护一岗双责、党政同责，</w:t>
      </w:r>
      <w:r>
        <w:rPr>
          <w:rFonts w:ascii="仿宋_GB2312" w:eastAsia="仿宋_GB2312" w:hAnsi="仿宋" w:cs="仿宋" w:hint="eastAsia"/>
          <w:sz w:val="24"/>
        </w:rPr>
        <w:t>强化安全生产大检查整治、食品药品安全监管月排查制度，落实最严厉的环境保护责任，深入落实河长责任制。全年无安全生产事故、食品药品安全事故、环保事故发生。</w:t>
      </w:r>
    </w:p>
    <w:p w:rsidR="003D687A" w:rsidRDefault="00742373">
      <w:pPr>
        <w:spacing w:line="440" w:lineRule="exact"/>
        <w:ind w:firstLineChars="2600" w:firstLine="6240"/>
        <w:rPr>
          <w:rFonts w:ascii="仿宋_GB2312" w:eastAsia="仿宋_GB2312" w:hAnsi="仿宋"/>
          <w:sz w:val="24"/>
        </w:rPr>
      </w:pPr>
      <w:r>
        <w:rPr>
          <w:rFonts w:ascii="仿宋_GB2312" w:eastAsia="仿宋_GB2312" w:hAnsi="仿宋" w:hint="eastAsia"/>
          <w:sz w:val="24"/>
        </w:rPr>
        <w:t>（城关镇：杨梦婷）</w:t>
      </w:r>
    </w:p>
    <w:p w:rsidR="003D687A" w:rsidRDefault="003D687A">
      <w:pPr>
        <w:spacing w:line="440" w:lineRule="exact"/>
        <w:rPr>
          <w:rFonts w:ascii="仿宋_GB2312" w:eastAsia="仿宋_GB2312" w:hAnsi="华文中宋" w:cs="方正小标宋_GBK"/>
          <w:sz w:val="24"/>
        </w:rPr>
      </w:pPr>
    </w:p>
    <w:p w:rsidR="003D687A" w:rsidRDefault="003D687A">
      <w:pPr>
        <w:spacing w:line="440" w:lineRule="exact"/>
        <w:rPr>
          <w:rFonts w:ascii="仿宋_GB2312" w:eastAsia="仿宋_GB2312" w:hAnsi="仿宋"/>
          <w:sz w:val="24"/>
        </w:rPr>
      </w:pPr>
    </w:p>
    <w:p w:rsidR="003D687A" w:rsidRDefault="00742373">
      <w:pPr>
        <w:jc w:val="center"/>
        <w:rPr>
          <w:rFonts w:ascii="方正小标宋简体" w:eastAsia="方正小标宋简体" w:hAnsi="黑体" w:cs="方正小标宋_GBK"/>
          <w:sz w:val="36"/>
        </w:rPr>
      </w:pPr>
      <w:r>
        <w:rPr>
          <w:rFonts w:ascii="方正小标宋简体" w:eastAsia="方正小标宋简体" w:hAnsi="黑体" w:cs="方正小标宋_GBK" w:hint="eastAsia"/>
          <w:sz w:val="36"/>
        </w:rPr>
        <w:t>曾家镇</w:t>
      </w:r>
    </w:p>
    <w:p w:rsidR="003D687A" w:rsidRDefault="003D687A">
      <w:pPr>
        <w:spacing w:line="440" w:lineRule="exact"/>
        <w:ind w:firstLineChars="200" w:firstLine="480"/>
        <w:jc w:val="center"/>
        <w:rPr>
          <w:rFonts w:ascii="仿宋_GB2312" w:eastAsia="仿宋_GB2312"/>
          <w:sz w:val="24"/>
        </w:rPr>
      </w:pP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bCs/>
          <w:sz w:val="24"/>
        </w:rPr>
        <w:t>党委书记</w:t>
      </w:r>
      <w:r>
        <w:rPr>
          <w:rFonts w:ascii="仿宋_GB2312" w:eastAsia="仿宋_GB2312" w:hAnsi="宋体" w:cs="宋体" w:hint="eastAsia"/>
          <w:sz w:val="24"/>
        </w:rPr>
        <w:t>陈德钧</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bCs/>
          <w:sz w:val="24"/>
        </w:rPr>
        <w:t>人大主席</w:t>
      </w:r>
      <w:r>
        <w:rPr>
          <w:rFonts w:ascii="仿宋_GB2312" w:eastAsia="仿宋_GB2312" w:hAnsi="宋体" w:cs="宋体" w:hint="eastAsia"/>
          <w:sz w:val="24"/>
        </w:rPr>
        <w:t>袁昌勤</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bCs/>
          <w:sz w:val="24"/>
        </w:rPr>
        <w:t>镇    长</w:t>
      </w:r>
      <w:r>
        <w:rPr>
          <w:rFonts w:ascii="仿宋_GB2312" w:eastAsia="仿宋_GB2312" w:hAnsi="宋体" w:cs="宋体" w:hint="eastAsia"/>
          <w:sz w:val="24"/>
        </w:rPr>
        <w:t>郑  杰</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bCs/>
          <w:sz w:val="24"/>
        </w:rPr>
        <w:t>副 书 记</w:t>
      </w:r>
      <w:r>
        <w:rPr>
          <w:rFonts w:ascii="仿宋_GB2312" w:eastAsia="仿宋_GB2312" w:hAnsi="宋体" w:cs="宋体" w:hint="eastAsia"/>
          <w:sz w:val="24"/>
        </w:rPr>
        <w:t>李昌平</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bCs/>
          <w:sz w:val="24"/>
        </w:rPr>
        <w:t>纪委书记</w:t>
      </w:r>
      <w:r>
        <w:rPr>
          <w:rFonts w:ascii="仿宋_GB2312" w:eastAsia="仿宋_GB2312" w:hAnsi="宋体" w:cs="宋体" w:hint="eastAsia"/>
          <w:sz w:val="24"/>
        </w:rPr>
        <w:t>朱  满</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bCs/>
          <w:sz w:val="24"/>
        </w:rPr>
        <w:t>副 镇 长</w:t>
      </w:r>
      <w:r>
        <w:rPr>
          <w:rFonts w:ascii="仿宋_GB2312" w:eastAsia="仿宋_GB2312" w:hAnsi="宋体" w:cs="宋体" w:hint="eastAsia"/>
          <w:sz w:val="24"/>
        </w:rPr>
        <w:t>张春平  何  康</w:t>
      </w:r>
    </w:p>
    <w:p w:rsidR="003D687A" w:rsidRDefault="00742373">
      <w:pPr>
        <w:spacing w:line="440" w:lineRule="exact"/>
        <w:ind w:firstLineChars="200" w:firstLine="482"/>
        <w:rPr>
          <w:rFonts w:ascii="仿宋_GB2312" w:eastAsia="仿宋_GB2312" w:hAnsi="宋体" w:cs="宋体"/>
          <w:sz w:val="24"/>
        </w:rPr>
      </w:pPr>
      <w:r>
        <w:rPr>
          <w:rFonts w:ascii="仿宋_GB2312" w:eastAsia="仿宋_GB2312" w:hAnsi="宋体" w:cs="宋体" w:hint="eastAsia"/>
          <w:b/>
          <w:bCs/>
          <w:sz w:val="24"/>
        </w:rPr>
        <w:t>武装部长</w:t>
      </w:r>
      <w:r>
        <w:rPr>
          <w:rFonts w:ascii="仿宋_GB2312" w:eastAsia="仿宋_GB2312" w:hAnsi="宋体" w:cs="宋体" w:hint="eastAsia"/>
          <w:sz w:val="24"/>
        </w:rPr>
        <w:t>杜修锭</w:t>
      </w:r>
    </w:p>
    <w:p w:rsidR="003D687A" w:rsidRDefault="003D687A">
      <w:pPr>
        <w:spacing w:line="440" w:lineRule="exact"/>
        <w:rPr>
          <w:rFonts w:ascii="仿宋_GB2312" w:eastAsia="仿宋_GB2312" w:hAnsi="宋体" w:cs="宋体"/>
          <w:sz w:val="22"/>
        </w:rPr>
      </w:pPr>
    </w:p>
    <w:p w:rsidR="003D687A" w:rsidRDefault="00742373">
      <w:pPr>
        <w:spacing w:line="440" w:lineRule="exact"/>
        <w:rPr>
          <w:rFonts w:ascii="仿宋_GB2312" w:eastAsia="仿宋_GB2312" w:hAnsi="宋体" w:cs="宋体"/>
          <w:kern w:val="0"/>
          <w:sz w:val="24"/>
          <w:szCs w:val="28"/>
        </w:rPr>
      </w:pPr>
      <w:r>
        <w:rPr>
          <w:rFonts w:ascii="黑体" w:eastAsia="黑体" w:hAnsi="黑体" w:cs="宋体" w:hint="eastAsia"/>
          <w:sz w:val="24"/>
          <w:szCs w:val="28"/>
        </w:rPr>
        <w:t>【概况】</w:t>
      </w:r>
      <w:r>
        <w:rPr>
          <w:rFonts w:ascii="仿宋_GB2312" w:eastAsia="仿宋_GB2312" w:hAnsi="宋体" w:cs="宋体" w:hint="eastAsia"/>
          <w:sz w:val="24"/>
          <w:szCs w:val="28"/>
        </w:rPr>
        <w:t xml:space="preserve">  曾家镇，地处镇坪县最北部，东与湖北省竹溪县接壤，西北与平利县广佛镇相邻，位于两省三县的地理三角中心。辖区</w:t>
      </w:r>
      <w:r>
        <w:rPr>
          <w:rFonts w:ascii="仿宋_GB2312" w:eastAsia="仿宋_GB2312" w:hAnsi="宋体" w:cs="宋体" w:hint="eastAsia"/>
          <w:kern w:val="0"/>
          <w:sz w:val="24"/>
          <w:szCs w:val="28"/>
        </w:rPr>
        <w:t>属于亚热带季风性湿润气候，四季分明，夏季约124天，冬季约100天。年平均气温17.2℃，年平均降雨量1394.5</w:t>
      </w:r>
      <w:r>
        <w:rPr>
          <w:rFonts w:ascii="仿宋_GB2312" w:hAnsi="宋体" w:cs="宋体" w:hint="eastAsia"/>
          <w:kern w:val="0"/>
          <w:sz w:val="24"/>
          <w:szCs w:val="28"/>
        </w:rPr>
        <w:t>㎜</w:t>
      </w:r>
      <w:r>
        <w:rPr>
          <w:rFonts w:ascii="仿宋_GB2312" w:eastAsia="仿宋_GB2312" w:hAnsi="宋体" w:cs="宋体" w:hint="eastAsia"/>
          <w:kern w:val="0"/>
          <w:sz w:val="24"/>
          <w:szCs w:val="28"/>
        </w:rPr>
        <w:t>，年降雨日148天，无霜期年平均275天，全年日照时数1677.1小时。</w:t>
      </w:r>
    </w:p>
    <w:p w:rsidR="003D687A" w:rsidRDefault="00742373">
      <w:pPr>
        <w:spacing w:line="440" w:lineRule="exact"/>
        <w:ind w:firstLineChars="200" w:firstLine="480"/>
        <w:rPr>
          <w:rFonts w:ascii="仿宋_GB2312" w:eastAsia="仿宋_GB2312" w:hAnsi="宋体" w:cs="宋体"/>
          <w:sz w:val="24"/>
          <w:szCs w:val="28"/>
        </w:rPr>
      </w:pPr>
      <w:r>
        <w:rPr>
          <w:rFonts w:ascii="仿宋_GB2312" w:eastAsia="仿宋_GB2312" w:hAnsi="宋体" w:cs="宋体" w:hint="eastAsia"/>
          <w:sz w:val="24"/>
          <w:szCs w:val="28"/>
        </w:rPr>
        <w:t>全镇国土面积274平方公里，辖13个行政村3212户11076人，其中贫困村10个、</w:t>
      </w:r>
      <w:r>
        <w:rPr>
          <w:rFonts w:ascii="仿宋_GB2312" w:eastAsia="仿宋_GB2312" w:hAnsi="宋体" w:cs="宋体" w:hint="eastAsia"/>
          <w:sz w:val="24"/>
          <w:szCs w:val="28"/>
        </w:rPr>
        <w:lastRenderedPageBreak/>
        <w:t>建档立卡贫困户1565户4377人。2014年被市委、市政府确定为县域副中心镇，被国家住建部等七部委纳入陕西省128个“全国重点镇”之列;2017年被市委、市政府授予“全市脱贫攻坚先进镇”荣誉称号，确定为以脱贫攻坚统筹农村发展改革试点镇。</w:t>
      </w:r>
    </w:p>
    <w:p w:rsidR="003D687A" w:rsidRDefault="00742373">
      <w:pPr>
        <w:snapToGrid w:val="0"/>
        <w:spacing w:line="440" w:lineRule="exact"/>
        <w:rPr>
          <w:rFonts w:ascii="仿宋_GB2312" w:eastAsia="仿宋_GB2312" w:hAnsi="宋体" w:cs="宋体"/>
          <w:sz w:val="24"/>
          <w:szCs w:val="28"/>
        </w:rPr>
      </w:pPr>
      <w:r>
        <w:rPr>
          <w:rFonts w:ascii="仿宋_GB2312" w:eastAsia="仿宋_GB2312" w:hAnsi="宋体" w:cs="宋体" w:hint="eastAsia"/>
          <w:sz w:val="24"/>
          <w:szCs w:val="28"/>
        </w:rPr>
        <w:t>曾家镇自然生态资源丰富，大小河流30余条，人均林地30余亩，有黄莲、独活等道地中药材400余种，天然瓦板石、金红石、花岗岩、石煤等矿产储量丰富。共有耕地29685亩，主要种植土豆、玉米、蔬菜、瓜果等农作物。截止2017年12月末，全镇牲畜饲养量达27.317万头（只），中华蜂5000箱，全年肉类总产量3557吨，禽蛋产量100吨，天然蜂蜜产量11350公斤。全镇实现农业生产总值17935万元，农民人均纯收入达9743元。</w:t>
      </w:r>
    </w:p>
    <w:p w:rsidR="003D687A" w:rsidRDefault="003D687A">
      <w:pPr>
        <w:snapToGrid w:val="0"/>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【行政建制】</w:t>
      </w:r>
      <w:r>
        <w:rPr>
          <w:rFonts w:ascii="仿宋_GB2312" w:eastAsia="仿宋_GB2312" w:hAnsi="宋体" w:cs="宋体" w:hint="eastAsia"/>
          <w:sz w:val="24"/>
          <w:szCs w:val="28"/>
        </w:rPr>
        <w:t xml:space="preserve">  曾家镇党政机关行政编制37名，其中领导职数7名，即：党委书记1名，专职副书记1名，专职纪委书记1名，专职人大主席1名，镇长1名，副镇长2名。镇人武部长为副镇长级职务，其职数不在7名之内。</w:t>
      </w:r>
    </w:p>
    <w:p w:rsidR="003D687A" w:rsidRDefault="00742373">
      <w:pPr>
        <w:spacing w:line="440" w:lineRule="exact"/>
        <w:rPr>
          <w:rFonts w:ascii="仿宋_GB2312" w:eastAsia="仿宋_GB2312" w:hAnsi="宋体" w:cs="宋体"/>
          <w:sz w:val="24"/>
          <w:szCs w:val="28"/>
        </w:rPr>
      </w:pPr>
      <w:r>
        <w:rPr>
          <w:rFonts w:ascii="仿宋_GB2312" w:eastAsia="仿宋_GB2312" w:hAnsi="宋体" w:cs="宋体" w:hint="eastAsia"/>
          <w:sz w:val="24"/>
          <w:szCs w:val="28"/>
        </w:rPr>
        <w:t>党政综合办公室（人大主席团办公室）行政编制9名，经济发展办公室（国土资源管理所、环境保护所）行政编制8名，社会治理办公室（司法所）行政编制6名，市场监督管理所行政编制3名，财政审计所行政编制4名。</w:t>
      </w:r>
    </w:p>
    <w:p w:rsidR="003D687A" w:rsidRDefault="00742373">
      <w:pPr>
        <w:spacing w:line="440" w:lineRule="exact"/>
        <w:rPr>
          <w:rFonts w:ascii="仿宋_GB2312" w:eastAsia="仿宋_GB2312" w:hAnsi="宋体" w:cs="宋体"/>
          <w:sz w:val="24"/>
          <w:szCs w:val="28"/>
        </w:rPr>
      </w:pPr>
      <w:r>
        <w:rPr>
          <w:rFonts w:ascii="仿宋_GB2312" w:eastAsia="仿宋_GB2312" w:hAnsi="宋体" w:cs="宋体" w:hint="eastAsia"/>
          <w:sz w:val="24"/>
          <w:szCs w:val="28"/>
        </w:rPr>
        <w:t>“三站”事业编制28名，其中：农业综合服务站事业编制8名，社会保障服务站事业编制8名，公共事业服务展示页编制6名；“曾家镇洪石工作站”事业编制6名。</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【农业生产】</w:t>
      </w:r>
      <w:r>
        <w:rPr>
          <w:rFonts w:ascii="仿宋_GB2312" w:eastAsia="仿宋_GB2312" w:hAnsi="宋体" w:cs="宋体" w:hint="eastAsia"/>
          <w:sz w:val="24"/>
          <w:szCs w:val="28"/>
        </w:rPr>
        <w:t>全镇粮食种植面积31600亩；生猪饲养总量达77000头，出栏47100头;家禽饲养188000只,出栏110000只; 养蜂5000箱,发展大户30户;养羊8170只,100只以上大户8户;新建茶园800亩，低产改造600亩；新建核桃基地275亩，板栗低改2000亩；种植烤烟700亩；全镇发展魔芋种植大户30户，建100亩以上示范点3个，总面积达到1000亩。</w:t>
      </w:r>
    </w:p>
    <w:p w:rsidR="003D687A" w:rsidRDefault="003D687A">
      <w:pPr>
        <w:snapToGrid w:val="0"/>
        <w:spacing w:line="440" w:lineRule="exact"/>
        <w:rPr>
          <w:rFonts w:ascii="仿宋_GB2312" w:eastAsia="仿宋_GB2312" w:hAnsi="宋体" w:cs="宋体"/>
          <w:sz w:val="24"/>
          <w:szCs w:val="28"/>
        </w:rPr>
      </w:pPr>
    </w:p>
    <w:p w:rsidR="003D687A" w:rsidRDefault="00742373">
      <w:pPr>
        <w:snapToGrid w:val="0"/>
        <w:spacing w:line="440" w:lineRule="exact"/>
        <w:rPr>
          <w:rFonts w:ascii="仿宋_GB2312" w:eastAsia="仿宋_GB2312" w:hAnsi="宋体" w:cs="宋体"/>
          <w:sz w:val="24"/>
          <w:szCs w:val="28"/>
        </w:rPr>
      </w:pPr>
      <w:r>
        <w:rPr>
          <w:rFonts w:ascii="黑体" w:eastAsia="黑体" w:hAnsi="黑体" w:cs="宋体" w:hint="eastAsia"/>
          <w:sz w:val="24"/>
          <w:szCs w:val="28"/>
        </w:rPr>
        <w:t>【经济建设】</w:t>
      </w:r>
      <w:r>
        <w:rPr>
          <w:rFonts w:ascii="仿宋_GB2312" w:eastAsia="仿宋_GB2312" w:hAnsi="宋体" w:cs="宋体" w:hint="eastAsia"/>
          <w:sz w:val="24"/>
          <w:szCs w:val="28"/>
        </w:rPr>
        <w:t xml:space="preserve">  坚持产城融合、两区共建，集镇建设持续推进。明确了“两区共建”，即“围绕镇区建园区，建设园区促安居”的发展思路，以千户移民搬迁安置社区为抓手，推进集镇建设，配齐基础设施，完善集镇功能，提升集镇品位，打造景区化城镇；以建设千人就业园区为抓手，围绕集镇及洪石河轴线规划建设腾展、宏枫、天源、草堂春、向阳春、盛达、洪阳食品开发有限公司7个市级园区企业，培育经济增长点，</w:t>
      </w:r>
      <w:r>
        <w:rPr>
          <w:rFonts w:ascii="仿宋_GB2312" w:eastAsia="仿宋_GB2312" w:hAnsi="宋体" w:cs="宋体" w:hint="eastAsia"/>
          <w:sz w:val="24"/>
          <w:szCs w:val="28"/>
        </w:rPr>
        <w:lastRenderedPageBreak/>
        <w:t>壮大集镇经济支撑，增加就业岗位，增强产业带动能力，提升集镇人口聚集人气。组建了全市唯一的镇级创客空间，成立了镇坪县曾家商会、镇坪县义工协会和青创协会曾家站点，为广大创业者们搭建了交流、集会和议事的平台，已吸纳会员110余人，催生了以电子商务为主的有“森林荟”“黑老扒”“曾家印象”等创业项目；新注册个体工商户或民营经济实体30余家，培育经济增长点30余户，培育规模以上企业2家。</w:t>
      </w:r>
    </w:p>
    <w:p w:rsidR="003D687A" w:rsidRDefault="003D687A">
      <w:pPr>
        <w:snapToGrid w:val="0"/>
        <w:spacing w:line="440" w:lineRule="exact"/>
        <w:rPr>
          <w:rFonts w:ascii="仿宋_GB2312" w:eastAsia="仿宋_GB2312" w:hAnsi="宋体" w:cs="宋体"/>
          <w:sz w:val="24"/>
          <w:szCs w:val="28"/>
        </w:rPr>
      </w:pPr>
    </w:p>
    <w:p w:rsidR="003D687A" w:rsidRDefault="00742373">
      <w:pPr>
        <w:snapToGrid w:val="0"/>
        <w:spacing w:line="440" w:lineRule="exact"/>
        <w:rPr>
          <w:rFonts w:ascii="仿宋_GB2312" w:eastAsia="仿宋_GB2312" w:hAnsi="宋体" w:cs="宋体"/>
          <w:sz w:val="24"/>
          <w:szCs w:val="28"/>
        </w:rPr>
      </w:pPr>
      <w:r>
        <w:rPr>
          <w:rFonts w:ascii="黑体" w:eastAsia="黑体" w:hAnsi="黑体" w:cs="宋体" w:hint="eastAsia"/>
          <w:sz w:val="24"/>
          <w:szCs w:val="28"/>
        </w:rPr>
        <w:t xml:space="preserve">【劳务输出】   </w:t>
      </w:r>
      <w:r>
        <w:rPr>
          <w:rFonts w:ascii="仿宋_GB2312" w:eastAsia="仿宋_GB2312" w:hAnsi="宋体" w:cs="宋体" w:hint="eastAsia"/>
          <w:sz w:val="24"/>
          <w:szCs w:val="28"/>
        </w:rPr>
        <w:t>围绕全镇2741人就业创业需求，逐村开展了贫困户就业创业技能培训，抢抓苏陕协作扶贫机遇，组织贫困户到人社部门推荐企业务工，支持有创业意向的贫困户开展创业、发展生产，全年招聘贫困户在公益性岗位就业76人，共输出劳务2665人（次），其中仅平镇高速公路吸纳招收就业达30人。</w:t>
      </w:r>
    </w:p>
    <w:p w:rsidR="003D687A" w:rsidRDefault="003D687A">
      <w:pPr>
        <w:snapToGrid w:val="0"/>
        <w:spacing w:line="440" w:lineRule="exact"/>
        <w:rPr>
          <w:rFonts w:ascii="仿宋_GB2312" w:eastAsia="仿宋_GB2312" w:hAnsi="宋体" w:cs="宋体"/>
          <w:sz w:val="24"/>
          <w:szCs w:val="28"/>
        </w:rPr>
      </w:pPr>
    </w:p>
    <w:p w:rsidR="003D687A" w:rsidRDefault="00742373">
      <w:pPr>
        <w:snapToGrid w:val="0"/>
        <w:spacing w:line="440" w:lineRule="exact"/>
        <w:rPr>
          <w:rFonts w:ascii="仿宋_GB2312" w:eastAsia="仿宋_GB2312" w:hAnsi="宋体" w:cs="宋体"/>
          <w:sz w:val="24"/>
          <w:szCs w:val="28"/>
        </w:rPr>
      </w:pPr>
      <w:r>
        <w:rPr>
          <w:rFonts w:ascii="黑体" w:eastAsia="黑体" w:hAnsi="黑体" w:cs="宋体" w:hint="eastAsia"/>
          <w:sz w:val="24"/>
          <w:szCs w:val="28"/>
        </w:rPr>
        <w:t xml:space="preserve">【基础设施和生态建设】  </w:t>
      </w:r>
      <w:r>
        <w:rPr>
          <w:rFonts w:ascii="仿宋_GB2312" w:eastAsia="仿宋_GB2312" w:hAnsi="宋体" w:cs="宋体" w:hint="eastAsia"/>
          <w:sz w:val="24"/>
          <w:szCs w:val="28"/>
        </w:rPr>
        <w:t>2017年度项目建设完成投资1.889亿元，全面完成了滨河南路特色民居3户样板房、集镇北区污水处理场、4#5#6#7#8#五幢多层单元房、曾家派出所、教师周转房、河道综合治理、文化提升、绿化亮化等10个市政项目和盛达魔芋加工厂、镇坪洋芋产业发展有限公司、众城社区工厂3个产业项目。同时，全力保障平镇高速公路建设、双河口电站重大项目建设环境，平镇高速公路征收土地430亩，迁坟118座，拆除房屋74户17650平方米；拆除库区房屋29户2595.83平方米，征收土地154.42亩、林地264.98亩。</w:t>
      </w:r>
    </w:p>
    <w:p w:rsidR="003D687A" w:rsidRDefault="003D687A">
      <w:pPr>
        <w:snapToGrid w:val="0"/>
        <w:spacing w:line="440" w:lineRule="exact"/>
        <w:rPr>
          <w:rFonts w:ascii="仿宋_GB2312" w:eastAsia="仿宋_GB2312" w:hAnsi="宋体" w:cs="宋体"/>
          <w:sz w:val="24"/>
          <w:szCs w:val="28"/>
        </w:rPr>
      </w:pPr>
    </w:p>
    <w:p w:rsidR="003D687A" w:rsidRDefault="00742373">
      <w:pPr>
        <w:snapToGrid w:val="0"/>
        <w:spacing w:line="440" w:lineRule="exact"/>
        <w:rPr>
          <w:rFonts w:ascii="仿宋_GB2312" w:eastAsia="仿宋_GB2312" w:hAnsi="宋体" w:cs="宋体"/>
          <w:sz w:val="24"/>
          <w:szCs w:val="28"/>
        </w:rPr>
      </w:pPr>
      <w:r>
        <w:rPr>
          <w:rFonts w:ascii="黑体" w:eastAsia="黑体" w:hAnsi="黑体" w:cs="宋体" w:hint="eastAsia"/>
          <w:sz w:val="24"/>
          <w:szCs w:val="28"/>
        </w:rPr>
        <w:t xml:space="preserve">【易地搬迁和危房改造】  </w:t>
      </w:r>
      <w:r>
        <w:rPr>
          <w:rFonts w:ascii="仿宋_GB2312" w:eastAsia="仿宋_GB2312" w:hAnsi="宋体" w:cs="宋体" w:hint="eastAsia"/>
          <w:sz w:val="24"/>
          <w:szCs w:val="28"/>
        </w:rPr>
        <w:t>围绕“安全居所全覆盖”的目标，按照“搬、交、建、改、兜”五种方式，集中安置17户51人，分散安置37户139人，全面解决54户190人的安全居所问题；落实农村危房改造政策，对全镇确需危改的81户（171人）制订“一户一策”改造方案，因地制宜进行改造，全面完成了年度改造任务。</w:t>
      </w:r>
    </w:p>
    <w:p w:rsidR="003D687A" w:rsidRDefault="003D687A">
      <w:pPr>
        <w:snapToGrid w:val="0"/>
        <w:spacing w:line="440" w:lineRule="exact"/>
        <w:rPr>
          <w:rFonts w:ascii="仿宋_GB2312" w:eastAsia="仿宋_GB2312" w:hAnsi="宋体" w:cs="宋体"/>
          <w:b/>
          <w:sz w:val="24"/>
          <w:szCs w:val="28"/>
        </w:rPr>
      </w:pPr>
    </w:p>
    <w:p w:rsidR="003D687A" w:rsidRDefault="00742373">
      <w:pPr>
        <w:snapToGrid w:val="0"/>
        <w:spacing w:line="440" w:lineRule="exact"/>
        <w:rPr>
          <w:rFonts w:ascii="仿宋_GB2312" w:eastAsia="仿宋_GB2312" w:hAnsi="宋体" w:cs="宋体"/>
          <w:sz w:val="24"/>
          <w:szCs w:val="28"/>
        </w:rPr>
      </w:pPr>
      <w:r>
        <w:rPr>
          <w:rFonts w:ascii="黑体" w:eastAsia="黑体" w:hAnsi="黑体" w:cs="宋体" w:hint="eastAsia"/>
          <w:sz w:val="24"/>
          <w:szCs w:val="28"/>
        </w:rPr>
        <w:t>【人居环境改善】</w:t>
      </w:r>
      <w:r>
        <w:rPr>
          <w:rFonts w:ascii="仿宋_GB2312" w:eastAsia="仿宋_GB2312" w:hAnsi="宋体" w:cs="宋体" w:hint="eastAsia"/>
          <w:sz w:val="24"/>
          <w:szCs w:val="28"/>
        </w:rPr>
        <w:t>以星明、五星、桃花、向阳4个贫困村为重点，加快改善农村人居环境，新修产业道路24.5公里，新建青台跨河大桥1座，修建便民桥14座、饮水工程6处，新安装路灯134盏，新建成青台、五星、花坪、阳河、星明5个村社区服务中心，改扩建村级卫生室4个，完成投资4200万元。</w:t>
      </w:r>
    </w:p>
    <w:p w:rsidR="003D687A" w:rsidRDefault="003D687A">
      <w:pPr>
        <w:snapToGrid w:val="0"/>
        <w:spacing w:line="440" w:lineRule="exact"/>
        <w:rPr>
          <w:rFonts w:ascii="仿宋_GB2312" w:eastAsia="仿宋_GB2312" w:hAnsi="宋体" w:cs="宋体"/>
          <w:sz w:val="24"/>
          <w:szCs w:val="28"/>
        </w:rPr>
      </w:pPr>
    </w:p>
    <w:p w:rsidR="003D687A" w:rsidRDefault="00742373">
      <w:pPr>
        <w:snapToGrid w:val="0"/>
        <w:spacing w:line="440" w:lineRule="exact"/>
        <w:rPr>
          <w:rFonts w:ascii="仿宋_GB2312" w:eastAsia="仿宋_GB2312" w:hAnsi="宋体" w:cs="宋体"/>
          <w:sz w:val="24"/>
          <w:szCs w:val="28"/>
        </w:rPr>
      </w:pPr>
      <w:r>
        <w:rPr>
          <w:rFonts w:ascii="黑体" w:eastAsia="黑体" w:hAnsi="黑体" w:cs="宋体" w:hint="eastAsia"/>
          <w:sz w:val="24"/>
          <w:szCs w:val="28"/>
        </w:rPr>
        <w:lastRenderedPageBreak/>
        <w:t xml:space="preserve">【社会事业】  </w:t>
      </w:r>
      <w:r>
        <w:rPr>
          <w:rFonts w:ascii="仿宋_GB2312" w:eastAsia="仿宋_GB2312" w:hAnsi="宋体" w:cs="宋体" w:hint="eastAsia"/>
          <w:sz w:val="24"/>
          <w:szCs w:val="28"/>
        </w:rPr>
        <w:t>全面落实贫困家庭学生资助政策，全镇义务教育阶段学生入学率达100%、2017年度新考入的建档立卡贫困家庭大学生资助实现全覆盖；加强“雨露计划”实用技术培训力度，共进行实用技术培训2场次。完善13个村级文化阵地建设，以群众广场舞为主的群众文体活动经常开展</w:t>
      </w:r>
    </w:p>
    <w:p w:rsidR="003D687A" w:rsidRDefault="003D687A">
      <w:pPr>
        <w:snapToGrid w:val="0"/>
        <w:spacing w:line="440" w:lineRule="exact"/>
        <w:rPr>
          <w:rFonts w:ascii="仿宋_GB2312" w:eastAsia="仿宋_GB2312" w:hAnsi="宋体" w:cs="宋体"/>
          <w:b/>
          <w:sz w:val="24"/>
          <w:szCs w:val="28"/>
        </w:rPr>
      </w:pPr>
    </w:p>
    <w:p w:rsidR="003D687A" w:rsidRDefault="00742373">
      <w:pPr>
        <w:snapToGrid w:val="0"/>
        <w:spacing w:line="440" w:lineRule="exact"/>
        <w:rPr>
          <w:rFonts w:ascii="仿宋_GB2312" w:eastAsia="仿宋_GB2312" w:hAnsi="宋体" w:cs="宋体"/>
          <w:sz w:val="24"/>
          <w:szCs w:val="28"/>
        </w:rPr>
      </w:pPr>
      <w:r>
        <w:rPr>
          <w:rFonts w:ascii="黑体" w:eastAsia="黑体" w:hAnsi="黑体" w:cs="宋体" w:hint="eastAsia"/>
          <w:sz w:val="24"/>
          <w:szCs w:val="28"/>
        </w:rPr>
        <w:t xml:space="preserve">【医疗卫生】 </w:t>
      </w:r>
      <w:r>
        <w:rPr>
          <w:rFonts w:ascii="仿宋_GB2312" w:eastAsia="仿宋_GB2312" w:hAnsi="宋体" w:cs="宋体" w:hint="eastAsia"/>
          <w:sz w:val="24"/>
          <w:szCs w:val="28"/>
        </w:rPr>
        <w:t>完成了镇卫生院、计生服务站整合工作，育龄妇女卫生计生服务保障水平得到提升，全年新出生人99人，免费为924名妇女做“三查”体检；卫生院办院水平不断提升，医疗门诊量突破4.3万人次，全镇农村合作医疗参合人数10287人，城镇居民基本医疗保险134人，城乡居民养老保险参保6182人，医疗和社会保障水平不断提升。率先在全县开展健康扶贫试点工作，对全镇308户308人患大病或慢性病的患者全部对接家庭免费医生，逐户逐人制订了健康帮扶工作方案；全镇贫困户全覆盖参保，新型农村合作医疗参保率达100%。</w:t>
      </w:r>
    </w:p>
    <w:p w:rsidR="003D687A" w:rsidRDefault="003D687A">
      <w:pPr>
        <w:snapToGrid w:val="0"/>
        <w:spacing w:line="440" w:lineRule="exact"/>
        <w:rPr>
          <w:rFonts w:ascii="仿宋_GB2312" w:eastAsia="仿宋_GB2312" w:hAnsi="宋体" w:cs="宋体"/>
          <w:b/>
          <w:sz w:val="24"/>
          <w:szCs w:val="28"/>
        </w:rPr>
      </w:pPr>
    </w:p>
    <w:p w:rsidR="003D687A" w:rsidRDefault="00742373">
      <w:pPr>
        <w:snapToGrid w:val="0"/>
        <w:spacing w:line="440" w:lineRule="exact"/>
        <w:rPr>
          <w:rFonts w:ascii="仿宋_GB2312" w:eastAsia="仿宋_GB2312" w:hAnsi="宋体" w:cs="宋体"/>
          <w:sz w:val="24"/>
          <w:szCs w:val="28"/>
        </w:rPr>
      </w:pPr>
      <w:r>
        <w:rPr>
          <w:rFonts w:ascii="黑体" w:eastAsia="黑体" w:hAnsi="黑体" w:cs="宋体" w:hint="eastAsia"/>
          <w:sz w:val="24"/>
          <w:szCs w:val="28"/>
        </w:rPr>
        <w:t xml:space="preserve">【社会保障】  </w:t>
      </w:r>
      <w:r>
        <w:rPr>
          <w:rFonts w:ascii="仿宋_GB2312" w:eastAsia="仿宋_GB2312" w:hAnsi="宋体" w:cs="宋体" w:hint="eastAsia"/>
          <w:sz w:val="24"/>
          <w:szCs w:val="28"/>
        </w:rPr>
        <w:t>全面完成洪阳村及千山村公益林兑现补偿工作（贫困户47户共计62553元）；在贫困户中选聘了54名生态护林员，共计发放工资114748.92元。</w:t>
      </w:r>
      <w:r>
        <w:rPr>
          <w:rFonts w:ascii="仿宋_GB2312" w:eastAsia="仿宋_GB2312" w:hAnsi="宋体" w:cs="宋体" w:hint="eastAsia"/>
          <w:bCs/>
          <w:sz w:val="24"/>
          <w:szCs w:val="28"/>
        </w:rPr>
        <w:t>在政策兜底保障</w:t>
      </w:r>
      <w:r>
        <w:rPr>
          <w:rFonts w:ascii="仿宋_GB2312" w:eastAsia="仿宋_GB2312" w:hAnsi="宋体" w:cs="宋体" w:hint="eastAsia"/>
          <w:sz w:val="24"/>
          <w:szCs w:val="28"/>
        </w:rPr>
        <w:t>，充分发挥民政社会救助兜底功能，实现了应兜尽兜，已对全镇314人五保户126户299人低保户落实了政策兜底保障。</w:t>
      </w:r>
    </w:p>
    <w:p w:rsidR="003D687A" w:rsidRDefault="003D687A">
      <w:pPr>
        <w:snapToGrid w:val="0"/>
        <w:spacing w:line="440" w:lineRule="exact"/>
        <w:rPr>
          <w:rFonts w:ascii="仿宋_GB2312" w:eastAsia="仿宋_GB2312" w:hAnsi="宋体" w:cs="宋体"/>
          <w:b/>
          <w:sz w:val="24"/>
          <w:szCs w:val="28"/>
        </w:rPr>
      </w:pPr>
    </w:p>
    <w:p w:rsidR="003D687A" w:rsidRDefault="00742373">
      <w:pPr>
        <w:snapToGrid w:val="0"/>
        <w:spacing w:line="440" w:lineRule="exact"/>
        <w:rPr>
          <w:rFonts w:ascii="仿宋_GB2312" w:eastAsia="仿宋_GB2312" w:hAnsi="宋体" w:cs="宋体"/>
          <w:sz w:val="24"/>
          <w:szCs w:val="28"/>
        </w:rPr>
      </w:pPr>
      <w:r>
        <w:rPr>
          <w:rFonts w:ascii="黑体" w:eastAsia="黑体" w:hAnsi="黑体" w:cs="宋体" w:hint="eastAsia"/>
          <w:sz w:val="24"/>
          <w:szCs w:val="28"/>
        </w:rPr>
        <w:t xml:space="preserve">【社会稳定】  </w:t>
      </w:r>
      <w:r>
        <w:rPr>
          <w:rFonts w:ascii="仿宋_GB2312" w:eastAsia="仿宋_GB2312" w:hAnsi="宋体" w:cs="宋体" w:hint="eastAsia"/>
          <w:sz w:val="24"/>
          <w:szCs w:val="28"/>
        </w:rPr>
        <w:t>牢牢把住社会稳定这个大局，层层夯实靠牢安全生产、防汛防滑、森林防火、信访维稳、弱势群体保障等底线工作责任，2017年度全镇没有出现安全生产责任事故，没有出现防汛防滑死人伤人事故，没有出现赴省进京集体访或非正常上访，没有出现弱势群体保障不力的事件，社会秩序和谐稳定。</w:t>
      </w:r>
    </w:p>
    <w:p w:rsidR="003D687A" w:rsidRDefault="003D687A">
      <w:pPr>
        <w:spacing w:line="440" w:lineRule="exact"/>
        <w:rPr>
          <w:rFonts w:ascii="仿宋_GB2312" w:eastAsia="仿宋_GB2312" w:hAnsi="宋体" w:cs="宋体"/>
          <w:sz w:val="24"/>
          <w:szCs w:val="28"/>
        </w:rPr>
      </w:pPr>
    </w:p>
    <w:p w:rsidR="003D687A" w:rsidRDefault="00742373">
      <w:pPr>
        <w:spacing w:line="440" w:lineRule="exact"/>
        <w:rPr>
          <w:rFonts w:ascii="仿宋_GB2312" w:eastAsia="仿宋_GB2312" w:hAnsi="宋体" w:cs="宋体"/>
          <w:sz w:val="24"/>
          <w:szCs w:val="28"/>
        </w:rPr>
      </w:pPr>
      <w:r>
        <w:rPr>
          <w:rFonts w:ascii="黑体" w:eastAsia="黑体" w:hAnsi="黑体" w:cs="宋体" w:hint="eastAsia"/>
          <w:sz w:val="24"/>
          <w:szCs w:val="28"/>
        </w:rPr>
        <w:t xml:space="preserve">【精神文明建设】 </w:t>
      </w:r>
      <w:r>
        <w:rPr>
          <w:rFonts w:ascii="仿宋_GB2312" w:eastAsia="仿宋_GB2312" w:hAnsi="宋体" w:cs="宋体" w:hint="eastAsia"/>
          <w:sz w:val="24"/>
          <w:szCs w:val="28"/>
        </w:rPr>
        <w:t xml:space="preserve"> 1、</w:t>
      </w:r>
      <w:r>
        <w:rPr>
          <w:rFonts w:ascii="仿宋_GB2312" w:eastAsia="仿宋_GB2312" w:hAnsi="宋体" w:cs="宋体" w:hint="eastAsia"/>
          <w:b/>
          <w:sz w:val="24"/>
          <w:szCs w:val="28"/>
        </w:rPr>
        <w:t>新民风道德评议</w:t>
      </w:r>
      <w:r>
        <w:rPr>
          <w:rFonts w:ascii="仿宋_GB2312" w:eastAsia="仿宋_GB2312" w:hAnsi="宋体" w:cs="宋体" w:hint="eastAsia"/>
          <w:sz w:val="24"/>
          <w:szCs w:val="28"/>
        </w:rPr>
        <w:t>。</w:t>
      </w:r>
      <w:r>
        <w:rPr>
          <w:rFonts w:ascii="仿宋_GB2312" w:eastAsia="仿宋_GB2312" w:hAnsi="宋体" w:cs="宋体" w:hint="eastAsia"/>
          <w:kern w:val="0"/>
          <w:sz w:val="24"/>
          <w:szCs w:val="28"/>
        </w:rPr>
        <w:t>每季度开展群众说、乡贤论、榜上亮道德评议活动，推行旁听制度。从第三季度开始，全镇各村共开展道德评议会26场次，评选出各类正面典型56人，设立善行义举榜13个，曝光反面典型9人，已全部落实帮教转化。通过群众说乡贤论榜上亮，褒扬善行义举，贬斥失德、失范，促进了群众自我管理、自我教育，增强了我镇贫困群众摆脱贫困的勇气、勤劳致富的志气、向善向上的正气。</w:t>
      </w:r>
      <w:r>
        <w:rPr>
          <w:rFonts w:ascii="仿宋_GB2312" w:eastAsia="仿宋_GB2312" w:hAnsi="宋体" w:cs="宋体" w:hint="eastAsia"/>
          <w:b/>
          <w:kern w:val="0"/>
          <w:sz w:val="24"/>
          <w:szCs w:val="28"/>
        </w:rPr>
        <w:t>2、新民风依法治理</w:t>
      </w:r>
      <w:r>
        <w:rPr>
          <w:rFonts w:ascii="仿宋_GB2312" w:eastAsia="仿宋_GB2312" w:hAnsi="宋体" w:cs="宋体" w:hint="eastAsia"/>
          <w:kern w:val="0"/>
          <w:sz w:val="24"/>
          <w:szCs w:val="28"/>
        </w:rPr>
        <w:t>。坚持依法治理与以德治理相结合，开展“法律六进”、平安宣传、打击五霸活动，把法治精神融入村规民约、家风家训，推进基层治理法制</w:t>
      </w:r>
      <w:r>
        <w:rPr>
          <w:rFonts w:ascii="仿宋_GB2312" w:eastAsia="仿宋_GB2312" w:hAnsi="宋体" w:cs="宋体" w:hint="eastAsia"/>
          <w:kern w:val="0"/>
          <w:sz w:val="24"/>
          <w:szCs w:val="28"/>
        </w:rPr>
        <w:lastRenderedPageBreak/>
        <w:t>化，维护社会公序良俗和社会秩序。全镇累计开展法制宣传教育20余场次，发放宣传资料2000余份，悬挂制作宣传标语70副，司法救助1起1人。全年出动巡逻警力320余次，打击违法犯罪活动，抓获违法犯罪嫌疑人28余人。健全了村级矛盾纠纷调处网络，充实调整了镇级综治及人民调解组织力量，配齐配强了对13个村级调解组织，治安中心户长235人，组建了17个义务巡逻队。</w:t>
      </w:r>
      <w:r>
        <w:rPr>
          <w:rFonts w:ascii="仿宋_GB2312" w:eastAsia="仿宋_GB2312" w:hAnsi="宋体" w:cs="宋体" w:hint="eastAsia"/>
          <w:b/>
          <w:sz w:val="24"/>
          <w:szCs w:val="28"/>
        </w:rPr>
        <w:t>3、思想道德教育</w:t>
      </w:r>
      <w:r>
        <w:rPr>
          <w:rFonts w:ascii="仿宋_GB2312" w:eastAsia="仿宋_GB2312" w:hAnsi="宋体" w:cs="宋体" w:hint="eastAsia"/>
          <w:sz w:val="24"/>
          <w:szCs w:val="28"/>
        </w:rPr>
        <w:t>。切实加强思想道德建设和科学文化建设，开展“八荣八耻”教育活动，牢固树立社会主义荣辱观；弘扬以爱国主义为核心的民族精神和以改革创新为核心的时代精神。以诚信教育为重点，在机关干部、镇区居民、中小学生中继续深入贯彻《公民道德建设实施纲要》，广泛开展道德模范评选，开设道德讲堂，用身边人讲述身边事，教育身边人。注重实践事例教育，规范文明言行，强化道德养成。加强对中小学生思想道德建设，弘扬主旋律，提高多样化，着力于陶冶情操。在农村广泛开展"十星级文明户"创建评选工作，不断提高群众文明素质。</w:t>
      </w:r>
    </w:p>
    <w:p w:rsidR="003D687A" w:rsidRDefault="003D687A">
      <w:pPr>
        <w:spacing w:line="440" w:lineRule="exact"/>
        <w:rPr>
          <w:rFonts w:ascii="仿宋_GB2312" w:eastAsia="仿宋_GB2312" w:hAnsi="宋体" w:cs="宋体"/>
          <w:sz w:val="24"/>
          <w:szCs w:val="28"/>
        </w:rPr>
      </w:pPr>
    </w:p>
    <w:p w:rsidR="003D687A" w:rsidRDefault="00742373">
      <w:pPr>
        <w:snapToGrid w:val="0"/>
        <w:spacing w:line="440" w:lineRule="exact"/>
        <w:rPr>
          <w:rFonts w:ascii="仿宋_GB2312" w:eastAsia="仿宋_GB2312" w:hAnsi="宋体" w:cs="宋体"/>
          <w:sz w:val="24"/>
          <w:szCs w:val="28"/>
        </w:rPr>
      </w:pPr>
      <w:r>
        <w:rPr>
          <w:rFonts w:ascii="黑体" w:eastAsia="黑体" w:hAnsi="黑体" w:cs="宋体" w:hint="eastAsia"/>
          <w:sz w:val="24"/>
          <w:szCs w:val="28"/>
        </w:rPr>
        <w:t xml:space="preserve">【特色扶贫】  </w:t>
      </w:r>
      <w:r>
        <w:rPr>
          <w:rFonts w:ascii="仿宋_GB2312" w:eastAsia="仿宋_GB2312" w:hAnsi="宋体" w:cs="宋体" w:hint="eastAsia"/>
          <w:sz w:val="24"/>
          <w:szCs w:val="28"/>
        </w:rPr>
        <w:t>率先在脱贫村推行脱贫攻坚“三单制”即，将脱贫攻坚任务在月初公开晒单、月中跟进督办、月底清单算帐，倒逼干部说了算、定了干、快落实；率先推行脱贫攻坚“干部实绩档案制度”，把干部脱贫攻坚成效纳入实绩档案记载内容，并作为“三项机制”运用重要依据；探索建立了社会扶贫机制，积极支持义工协会等社会公益组织开展社会扶贫，创新推出“乡村守望.我在镇坪有块田”社会扶贫项目，2017年引入江苏、上海等爱心人士认购田地300余块，给80户贫困户带来20余万元收入；创新开展了司法扶贫，从阳河村试点，给村上聘请一名法律顾问、组建一支人民调解员队伍、每户培养一个法律明白人，提高了贫困户维权能力。</w:t>
      </w:r>
    </w:p>
    <w:p w:rsidR="003D687A" w:rsidRDefault="003D687A">
      <w:pPr>
        <w:spacing w:line="440" w:lineRule="exact"/>
        <w:rPr>
          <w:rFonts w:ascii="仿宋_GB2312" w:eastAsia="仿宋_GB2312" w:hAnsi="宋体" w:cs="宋体"/>
          <w:sz w:val="24"/>
          <w:szCs w:val="28"/>
        </w:rPr>
      </w:pPr>
    </w:p>
    <w:p w:rsidR="003D687A" w:rsidRDefault="003D687A">
      <w:pPr>
        <w:spacing w:line="440" w:lineRule="exact"/>
        <w:rPr>
          <w:rFonts w:ascii="仿宋_GB2312" w:eastAsia="仿宋_GB2312" w:hAnsi="宋体" w:cs="宋体"/>
          <w:sz w:val="24"/>
          <w:szCs w:val="28"/>
        </w:rPr>
      </w:pPr>
    </w:p>
    <w:p w:rsidR="003D687A" w:rsidRDefault="00742373">
      <w:pPr>
        <w:pStyle w:val="txt"/>
        <w:widowControl w:val="0"/>
        <w:spacing w:before="0" w:beforeAutospacing="0" w:after="0" w:afterAutospacing="0"/>
        <w:jc w:val="center"/>
        <w:rPr>
          <w:rFonts w:ascii="方正小标宋简体" w:eastAsia="方正小标宋简体"/>
          <w:sz w:val="32"/>
          <w:szCs w:val="32"/>
        </w:rPr>
      </w:pPr>
      <w:r>
        <w:rPr>
          <w:rFonts w:ascii="方正小标宋简体" w:eastAsia="方正小标宋简体" w:hAnsi="华文中宋" w:hint="eastAsia"/>
          <w:sz w:val="36"/>
          <w:szCs w:val="36"/>
        </w:rPr>
        <w:t>牛头店镇</w:t>
      </w:r>
    </w:p>
    <w:p w:rsidR="003D687A" w:rsidRDefault="003D687A">
      <w:pPr>
        <w:pStyle w:val="txt"/>
        <w:widowControl w:val="0"/>
        <w:spacing w:before="0" w:beforeAutospacing="0" w:after="0" w:afterAutospacing="0" w:line="440" w:lineRule="exact"/>
        <w:ind w:firstLineChars="200" w:firstLine="480"/>
        <w:rPr>
          <w:rFonts w:ascii="仿宋_GB2312" w:eastAsia="仿宋_GB2312"/>
          <w:szCs w:val="32"/>
        </w:rPr>
      </w:pPr>
    </w:p>
    <w:p w:rsidR="003D687A" w:rsidRDefault="00742373">
      <w:pPr>
        <w:pStyle w:val="txt"/>
        <w:widowControl w:val="0"/>
        <w:spacing w:before="0" w:beforeAutospacing="0" w:after="0" w:afterAutospacing="0" w:line="440" w:lineRule="exact"/>
        <w:ind w:firstLineChars="200" w:firstLine="482"/>
        <w:rPr>
          <w:rFonts w:ascii="仿宋_GB2312" w:eastAsia="仿宋_GB2312"/>
          <w:szCs w:val="32"/>
        </w:rPr>
      </w:pPr>
      <w:r>
        <w:rPr>
          <w:rFonts w:ascii="仿宋_GB2312" w:eastAsia="仿宋_GB2312" w:hint="eastAsia"/>
          <w:b/>
          <w:szCs w:val="32"/>
        </w:rPr>
        <w:t xml:space="preserve">党委书记 </w:t>
      </w:r>
      <w:r>
        <w:rPr>
          <w:rFonts w:ascii="仿宋_GB2312" w:eastAsia="仿宋_GB2312" w:hint="eastAsia"/>
          <w:szCs w:val="32"/>
        </w:rPr>
        <w:t xml:space="preserve"> 唐  军  </w:t>
      </w:r>
    </w:p>
    <w:p w:rsidR="003D687A" w:rsidRDefault="00742373">
      <w:pPr>
        <w:pStyle w:val="txt"/>
        <w:widowControl w:val="0"/>
        <w:spacing w:before="0" w:beforeAutospacing="0" w:after="0" w:afterAutospacing="0" w:line="440" w:lineRule="exact"/>
        <w:ind w:firstLineChars="200" w:firstLine="482"/>
        <w:rPr>
          <w:rFonts w:ascii="仿宋_GB2312" w:eastAsia="仿宋_GB2312"/>
          <w:szCs w:val="32"/>
        </w:rPr>
      </w:pPr>
      <w:r>
        <w:rPr>
          <w:rFonts w:ascii="仿宋_GB2312" w:eastAsia="仿宋_GB2312" w:hint="eastAsia"/>
          <w:b/>
          <w:szCs w:val="32"/>
        </w:rPr>
        <w:t xml:space="preserve">人大主席 </w:t>
      </w:r>
      <w:r>
        <w:rPr>
          <w:rFonts w:ascii="仿宋_GB2312" w:eastAsia="仿宋_GB2312" w:hint="eastAsia"/>
          <w:szCs w:val="32"/>
        </w:rPr>
        <w:t xml:space="preserve"> 刘祥平  </w:t>
      </w:r>
    </w:p>
    <w:p w:rsidR="003D687A" w:rsidRDefault="00742373">
      <w:pPr>
        <w:pStyle w:val="txt"/>
        <w:widowControl w:val="0"/>
        <w:spacing w:before="0" w:beforeAutospacing="0" w:after="0" w:afterAutospacing="0" w:line="440" w:lineRule="exact"/>
        <w:ind w:firstLineChars="200" w:firstLine="482"/>
        <w:rPr>
          <w:rFonts w:ascii="仿宋_GB2312" w:eastAsia="仿宋_GB2312"/>
          <w:szCs w:val="32"/>
        </w:rPr>
      </w:pPr>
      <w:r>
        <w:rPr>
          <w:rFonts w:ascii="仿宋_GB2312" w:eastAsia="仿宋_GB2312" w:hint="eastAsia"/>
          <w:b/>
          <w:szCs w:val="32"/>
        </w:rPr>
        <w:t xml:space="preserve">副 书 记 </w:t>
      </w:r>
      <w:r>
        <w:rPr>
          <w:rFonts w:ascii="仿宋_GB2312" w:eastAsia="仿宋_GB2312" w:hint="eastAsia"/>
          <w:szCs w:val="32"/>
        </w:rPr>
        <w:t xml:space="preserve"> 李山林（7月调离）</w:t>
      </w:r>
    </w:p>
    <w:p w:rsidR="003D687A" w:rsidRDefault="00742373">
      <w:pPr>
        <w:pStyle w:val="txt"/>
        <w:widowControl w:val="0"/>
        <w:spacing w:before="0" w:beforeAutospacing="0" w:after="0" w:afterAutospacing="0" w:line="440" w:lineRule="exact"/>
        <w:ind w:firstLineChars="200" w:firstLine="482"/>
        <w:rPr>
          <w:rFonts w:ascii="仿宋_GB2312" w:eastAsia="仿宋_GB2312"/>
          <w:szCs w:val="32"/>
        </w:rPr>
      </w:pPr>
      <w:r>
        <w:rPr>
          <w:rFonts w:ascii="仿宋_GB2312" w:eastAsia="仿宋_GB2312" w:hint="eastAsia"/>
          <w:b/>
          <w:szCs w:val="32"/>
        </w:rPr>
        <w:t xml:space="preserve">镇    长 </w:t>
      </w:r>
      <w:r>
        <w:rPr>
          <w:rFonts w:ascii="仿宋_GB2312" w:eastAsia="仿宋_GB2312" w:hint="eastAsia"/>
          <w:szCs w:val="32"/>
        </w:rPr>
        <w:t xml:space="preserve"> 李  赞 (9月任职)</w:t>
      </w:r>
    </w:p>
    <w:p w:rsidR="003D687A" w:rsidRDefault="00742373">
      <w:pPr>
        <w:pStyle w:val="txt"/>
        <w:widowControl w:val="0"/>
        <w:tabs>
          <w:tab w:val="left" w:pos="3420"/>
        </w:tabs>
        <w:spacing w:before="0" w:beforeAutospacing="0" w:after="0" w:afterAutospacing="0" w:line="440" w:lineRule="exact"/>
        <w:ind w:firstLineChars="200" w:firstLine="482"/>
        <w:rPr>
          <w:rFonts w:ascii="仿宋_GB2312" w:eastAsia="仿宋_GB2312"/>
          <w:szCs w:val="32"/>
        </w:rPr>
      </w:pPr>
      <w:r>
        <w:rPr>
          <w:rFonts w:ascii="仿宋_GB2312" w:eastAsia="仿宋_GB2312" w:hint="eastAsia"/>
          <w:b/>
          <w:szCs w:val="32"/>
        </w:rPr>
        <w:t xml:space="preserve">组织委员 </w:t>
      </w:r>
      <w:r>
        <w:rPr>
          <w:rFonts w:ascii="仿宋_GB2312" w:eastAsia="仿宋_GB2312" w:hint="eastAsia"/>
          <w:szCs w:val="32"/>
        </w:rPr>
        <w:t xml:space="preserve"> 许功泷  </w:t>
      </w:r>
    </w:p>
    <w:p w:rsidR="003D687A" w:rsidRDefault="00742373">
      <w:pPr>
        <w:pStyle w:val="txt"/>
        <w:widowControl w:val="0"/>
        <w:tabs>
          <w:tab w:val="left" w:pos="3420"/>
        </w:tabs>
        <w:spacing w:before="0" w:beforeAutospacing="0" w:after="0" w:afterAutospacing="0" w:line="440" w:lineRule="exact"/>
        <w:ind w:firstLineChars="200" w:firstLine="482"/>
        <w:rPr>
          <w:rFonts w:ascii="仿宋_GB2312" w:eastAsia="仿宋_GB2312"/>
          <w:szCs w:val="32"/>
        </w:rPr>
      </w:pPr>
      <w:r>
        <w:rPr>
          <w:rFonts w:ascii="仿宋_GB2312" w:eastAsia="仿宋_GB2312" w:hint="eastAsia"/>
          <w:b/>
          <w:szCs w:val="32"/>
        </w:rPr>
        <w:lastRenderedPageBreak/>
        <w:t xml:space="preserve">纪委书记  </w:t>
      </w:r>
      <w:r>
        <w:rPr>
          <w:rFonts w:ascii="仿宋_GB2312" w:eastAsia="仿宋_GB2312" w:hint="eastAsia"/>
          <w:szCs w:val="32"/>
        </w:rPr>
        <w:t xml:space="preserve">陈康宁  </w:t>
      </w:r>
    </w:p>
    <w:p w:rsidR="003D687A" w:rsidRDefault="00742373">
      <w:pPr>
        <w:pStyle w:val="txt"/>
        <w:widowControl w:val="0"/>
        <w:spacing w:before="0" w:beforeAutospacing="0" w:after="0" w:afterAutospacing="0" w:line="440" w:lineRule="exact"/>
        <w:ind w:firstLineChars="200" w:firstLine="482"/>
        <w:rPr>
          <w:rFonts w:ascii="仿宋_GB2312" w:eastAsia="仿宋_GB2312"/>
          <w:szCs w:val="32"/>
        </w:rPr>
      </w:pPr>
      <w:r>
        <w:rPr>
          <w:rFonts w:ascii="仿宋_GB2312" w:eastAsia="仿宋_GB2312" w:hint="eastAsia"/>
          <w:b/>
          <w:szCs w:val="32"/>
        </w:rPr>
        <w:t xml:space="preserve">副 镇 长  </w:t>
      </w:r>
      <w:r>
        <w:rPr>
          <w:rFonts w:ascii="仿宋_GB2312" w:eastAsia="仿宋_GB2312" w:hint="eastAsia"/>
          <w:szCs w:val="32"/>
        </w:rPr>
        <w:t>杜  勇  覃  勇</w:t>
      </w:r>
    </w:p>
    <w:p w:rsidR="003D687A" w:rsidRDefault="00742373">
      <w:pPr>
        <w:pStyle w:val="txt"/>
        <w:widowControl w:val="0"/>
        <w:tabs>
          <w:tab w:val="left" w:pos="3420"/>
        </w:tabs>
        <w:spacing w:before="0" w:beforeAutospacing="0" w:after="0" w:afterAutospacing="0" w:line="440" w:lineRule="exact"/>
        <w:ind w:firstLineChars="200" w:firstLine="482"/>
        <w:rPr>
          <w:rFonts w:ascii="仿宋_GB2312" w:eastAsia="仿宋_GB2312"/>
          <w:szCs w:val="32"/>
        </w:rPr>
      </w:pPr>
      <w:r>
        <w:rPr>
          <w:rFonts w:ascii="仿宋_GB2312" w:eastAsia="仿宋_GB2312" w:hint="eastAsia"/>
          <w:b/>
          <w:szCs w:val="32"/>
        </w:rPr>
        <w:t>武装部长</w:t>
      </w:r>
      <w:r>
        <w:rPr>
          <w:rFonts w:ascii="仿宋_GB2312" w:eastAsia="仿宋_GB2312" w:hint="eastAsia"/>
          <w:szCs w:val="32"/>
        </w:rPr>
        <w:t xml:space="preserve">  姚  迪  </w:t>
      </w:r>
    </w:p>
    <w:p w:rsidR="003D687A" w:rsidRDefault="003D687A">
      <w:pPr>
        <w:pStyle w:val="txt"/>
        <w:widowControl w:val="0"/>
        <w:spacing w:before="0" w:beforeAutospacing="0" w:after="0" w:afterAutospacing="0" w:line="440" w:lineRule="exact"/>
        <w:rPr>
          <w:rFonts w:ascii="仿宋_GB2312" w:eastAsia="仿宋_GB2312"/>
        </w:rPr>
      </w:pPr>
    </w:p>
    <w:p w:rsidR="003D687A" w:rsidRDefault="00742373">
      <w:pPr>
        <w:pStyle w:val="txt"/>
        <w:widowControl w:val="0"/>
        <w:spacing w:before="0" w:beforeAutospacing="0" w:after="0" w:afterAutospacing="0" w:line="440" w:lineRule="exact"/>
        <w:rPr>
          <w:rFonts w:ascii="仿宋_GB2312" w:eastAsia="仿宋_GB2312"/>
        </w:rPr>
      </w:pPr>
      <w:r>
        <w:rPr>
          <w:rFonts w:ascii="黑体" w:eastAsia="黑体" w:hAnsi="黑体" w:hint="eastAsia"/>
        </w:rPr>
        <w:t xml:space="preserve">【组织机构】 </w:t>
      </w:r>
      <w:r>
        <w:rPr>
          <w:rFonts w:ascii="仿宋_GB2312" w:eastAsia="仿宋_GB2312" w:hint="eastAsia"/>
        </w:rPr>
        <w:t xml:space="preserve"> 牛头店镇内设财政所、社保站、林业站、党政综合办公室、经济发展办公室、社会事业发展办公室、农业综合服务站、民政办、综治办。镇机关行政编制31人、事业编制18人；实有在编公务员26人、事业人员17人。</w:t>
      </w:r>
    </w:p>
    <w:p w:rsidR="003D687A" w:rsidRDefault="003D687A">
      <w:pPr>
        <w:tabs>
          <w:tab w:val="left" w:pos="1148"/>
        </w:tabs>
        <w:spacing w:line="440" w:lineRule="exact"/>
        <w:rPr>
          <w:rFonts w:ascii="仿宋_GB2312" w:eastAsia="仿宋_GB2312" w:hAnsi="宋体"/>
          <w:sz w:val="24"/>
        </w:rPr>
      </w:pPr>
    </w:p>
    <w:p w:rsidR="003D687A" w:rsidRDefault="00742373">
      <w:pPr>
        <w:tabs>
          <w:tab w:val="left" w:pos="1148"/>
        </w:tabs>
        <w:spacing w:line="440" w:lineRule="exact"/>
        <w:rPr>
          <w:rFonts w:ascii="仿宋_GB2312" w:eastAsia="仿宋_GB2312" w:hAnsi="宋体"/>
          <w:sz w:val="24"/>
        </w:rPr>
      </w:pPr>
      <w:r>
        <w:rPr>
          <w:rFonts w:ascii="黑体" w:eastAsia="黑体" w:hAnsi="黑体" w:cs="宋体" w:hint="eastAsia"/>
          <w:kern w:val="0"/>
          <w:sz w:val="24"/>
        </w:rPr>
        <w:t xml:space="preserve">【经济工作成就】 </w:t>
      </w:r>
      <w:r>
        <w:rPr>
          <w:rFonts w:ascii="仿宋_GB2312" w:eastAsia="仿宋_GB2312" w:hAnsi="宋体" w:hint="eastAsia"/>
          <w:sz w:val="24"/>
        </w:rPr>
        <w:t xml:space="preserve"> 2017年度，</w:t>
      </w:r>
      <w:r>
        <w:rPr>
          <w:rFonts w:ascii="仿宋_GB2312" w:eastAsia="仿宋_GB2312" w:hint="eastAsia"/>
          <w:sz w:val="24"/>
        </w:rPr>
        <w:t>完成项目备案8个，备案总额1.5亿元，完成固定资产投资1.27亿元，招商引资5169万元。完成农牧渔林业总产值7840万元。</w:t>
      </w:r>
    </w:p>
    <w:p w:rsidR="003D687A" w:rsidRDefault="00742373">
      <w:pPr>
        <w:spacing w:line="440" w:lineRule="exact"/>
        <w:rPr>
          <w:rFonts w:ascii="仿宋_GB2312" w:eastAsia="仿宋_GB2312" w:hAnsi="宋体"/>
          <w:sz w:val="24"/>
        </w:rPr>
      </w:pPr>
      <w:r>
        <w:rPr>
          <w:rFonts w:ascii="仿宋_GB2312" w:eastAsia="仿宋_GB2312" w:hAnsi="仿宋" w:hint="eastAsia"/>
          <w:sz w:val="24"/>
        </w:rPr>
        <w:t>经济增长点培育成效明显，</w:t>
      </w:r>
      <w:r>
        <w:rPr>
          <w:rFonts w:ascii="仿宋_GB2312" w:eastAsia="仿宋_GB2312" w:hint="eastAsia"/>
          <w:sz w:val="24"/>
        </w:rPr>
        <w:t>完成“四上企业”培育2家，</w:t>
      </w:r>
      <w:r>
        <w:rPr>
          <w:rFonts w:ascii="仿宋_GB2312" w:eastAsia="仿宋_GB2312" w:hAnsi="仿宋" w:hint="eastAsia"/>
          <w:sz w:val="24"/>
        </w:rPr>
        <w:t>年策划包装项目3个，新引进项目1个。引进智春商贸有限公司投资800余万元建成牛头店镇加油站；成立樟树湾农民专业合作社;投资700余万元新建集镇农贸市场1处；</w:t>
      </w:r>
      <w:r>
        <w:rPr>
          <w:rFonts w:ascii="仿宋_GB2312" w:eastAsia="仿宋_GB2312" w:hint="eastAsia"/>
          <w:sz w:val="24"/>
        </w:rPr>
        <w:t>成立了富农生态种养殖农民专业合作社、鑫盛牧业养殖有限公司。完成了“产业园+兜底院”PPP项目建设任务，即将投入使用</w:t>
      </w:r>
      <w:r>
        <w:rPr>
          <w:rFonts w:ascii="仿宋_GB2312" w:eastAsia="仿宋_GB2312" w:hAnsi="宋体" w:hint="eastAsia"/>
          <w:sz w:val="24"/>
        </w:rPr>
        <w:t>。</w:t>
      </w:r>
    </w:p>
    <w:p w:rsidR="003D687A" w:rsidRDefault="003D687A">
      <w:pPr>
        <w:spacing w:line="440" w:lineRule="exact"/>
        <w:rPr>
          <w:rFonts w:ascii="仿宋_GB2312" w:eastAsia="仿宋_GB2312" w:hAnsi="宋体"/>
          <w:sz w:val="24"/>
        </w:rPr>
      </w:pPr>
    </w:p>
    <w:p w:rsidR="003D687A" w:rsidRDefault="00742373">
      <w:pPr>
        <w:spacing w:line="440" w:lineRule="exact"/>
        <w:rPr>
          <w:rFonts w:ascii="仿宋_GB2312" w:eastAsia="仿宋_GB2312"/>
          <w:b/>
          <w:bCs/>
          <w:sz w:val="24"/>
        </w:rPr>
      </w:pPr>
      <w:r>
        <w:rPr>
          <w:rFonts w:ascii="黑体" w:eastAsia="黑体" w:hAnsi="黑体" w:cs="宋体" w:hint="eastAsia"/>
          <w:kern w:val="0"/>
          <w:sz w:val="24"/>
        </w:rPr>
        <w:t xml:space="preserve">【特色产业】 </w:t>
      </w:r>
      <w:r>
        <w:rPr>
          <w:rFonts w:ascii="仿宋_GB2312" w:eastAsia="仿宋_GB2312" w:hint="eastAsia"/>
          <w:sz w:val="24"/>
        </w:rPr>
        <w:t>推行了“企业+贫困户”、“合作社+贫困户”、“互助资金+贫困户”等发展模式，各村实现了经济主体带动全覆盖。全镇新建茶园累计达500亩，完成茶叶低改500亩，巩固茶叶育苗基地50亩，通过订单、劳务等带动贫困户115户。</w:t>
      </w:r>
    </w:p>
    <w:p w:rsidR="003D687A" w:rsidRDefault="00742373">
      <w:pPr>
        <w:spacing w:line="440" w:lineRule="exact"/>
        <w:rPr>
          <w:rFonts w:ascii="仿宋_GB2312" w:eastAsia="仿宋_GB2312"/>
          <w:sz w:val="24"/>
        </w:rPr>
      </w:pPr>
      <w:r>
        <w:rPr>
          <w:rFonts w:ascii="仿宋_GB2312" w:eastAsia="仿宋_GB2312" w:hint="eastAsia"/>
          <w:sz w:val="24"/>
        </w:rPr>
        <w:t>大力发展种养大户、家庭农场，带动一般农户发展烤烟种植500余亩，竹叶村发展100余户贫困户种植魔芋500亩，累计魔芋种植面积达2000亩，建成县级魔芋种植示范园。在竹叶、白珠村建成核桃园3000余亩、板栗低改3000亩，建成山林经济示范园，带动农户200余户，其中贫困户108户。</w:t>
      </w:r>
    </w:p>
    <w:p w:rsidR="003D687A" w:rsidRDefault="003D687A">
      <w:pPr>
        <w:spacing w:line="440" w:lineRule="exact"/>
        <w:rPr>
          <w:rFonts w:ascii="仿宋_GB2312" w:eastAsia="仿宋_GB2312" w:hAnsi="宋体"/>
          <w:sz w:val="24"/>
        </w:rPr>
      </w:pPr>
    </w:p>
    <w:p w:rsidR="003D687A" w:rsidRDefault="00742373">
      <w:pPr>
        <w:spacing w:line="440" w:lineRule="exact"/>
        <w:rPr>
          <w:rFonts w:ascii="仿宋_GB2312" w:eastAsia="仿宋_GB2312"/>
          <w:sz w:val="24"/>
        </w:rPr>
      </w:pPr>
      <w:r>
        <w:rPr>
          <w:rFonts w:ascii="黑体" w:eastAsia="黑体" w:hAnsi="黑体" w:cs="宋体" w:hint="eastAsia"/>
          <w:kern w:val="0"/>
          <w:sz w:val="24"/>
        </w:rPr>
        <w:t xml:space="preserve">【镇域基础设施】 </w:t>
      </w:r>
      <w:r>
        <w:rPr>
          <w:rFonts w:ascii="仿宋_GB2312" w:eastAsia="仿宋_GB2312" w:hint="eastAsia"/>
          <w:sz w:val="24"/>
        </w:rPr>
        <w:t>完成集镇供水中心建设，完善了集镇排污管道建设。新增路灯38盏。</w:t>
      </w:r>
      <w:r>
        <w:rPr>
          <w:rFonts w:ascii="仿宋_GB2312" w:eastAsia="仿宋_GB2312" w:hAnsi="仿宋_GB2312" w:cs="仿宋_GB2312" w:hint="eastAsia"/>
          <w:sz w:val="24"/>
        </w:rPr>
        <w:t>完成竹叶村关垭子公路改造一期工程5公里；</w:t>
      </w:r>
      <w:r>
        <w:rPr>
          <w:rFonts w:ascii="仿宋_GB2312" w:eastAsia="仿宋_GB2312" w:hint="eastAsia"/>
          <w:sz w:val="24"/>
        </w:rPr>
        <w:t>硬化集镇国庆村十一组产业路一条1公里，结合欣陕园区建设，在国庆村一组修建产业路一条3公里，各村</w:t>
      </w:r>
      <w:r>
        <w:rPr>
          <w:rFonts w:ascii="仿宋_GB2312" w:eastAsia="仿宋_GB2312" w:hAnsi="仿宋_GB2312" w:cs="仿宋_GB2312" w:hint="eastAsia"/>
          <w:sz w:val="24"/>
        </w:rPr>
        <w:t>新修产业路累计10条12公里，新修联户路5公里</w:t>
      </w:r>
      <w:r>
        <w:rPr>
          <w:rFonts w:ascii="仿宋_GB2312" w:eastAsia="仿宋_GB2312" w:hint="eastAsia"/>
          <w:sz w:val="24"/>
        </w:rPr>
        <w:t>。</w:t>
      </w:r>
      <w:r>
        <w:rPr>
          <w:rFonts w:ascii="仿宋_GB2312" w:eastAsia="仿宋_GB2312" w:hAnsi="仿宋_GB2312" w:cs="仿宋_GB2312" w:hint="eastAsia"/>
          <w:sz w:val="24"/>
        </w:rPr>
        <w:t>新修便民桥7座，维修便民桥3座。新修蓄水池6座，铺设饮水管道6公里。建成先锋红星村级活动中心，现已投入使用。新建村卫生室2处，改造1处。</w:t>
      </w:r>
    </w:p>
    <w:p w:rsidR="003D687A" w:rsidRDefault="003D687A">
      <w:pPr>
        <w:spacing w:line="440" w:lineRule="exact"/>
        <w:rPr>
          <w:rFonts w:ascii="仿宋_GB2312" w:eastAsia="仿宋_GB2312" w:hAnsi="宋体"/>
          <w:sz w:val="24"/>
        </w:rPr>
      </w:pPr>
    </w:p>
    <w:p w:rsidR="003D687A" w:rsidRDefault="00742373">
      <w:pPr>
        <w:spacing w:line="440" w:lineRule="exact"/>
        <w:rPr>
          <w:rFonts w:ascii="仿宋_GB2312" w:eastAsia="仿宋_GB2312"/>
          <w:sz w:val="24"/>
        </w:rPr>
      </w:pPr>
      <w:r>
        <w:rPr>
          <w:rFonts w:ascii="黑体" w:eastAsia="黑体" w:hAnsi="黑体" w:cs="宋体" w:hint="eastAsia"/>
          <w:kern w:val="0"/>
          <w:sz w:val="24"/>
        </w:rPr>
        <w:t xml:space="preserve">【社会事业发展】  </w:t>
      </w:r>
      <w:r>
        <w:rPr>
          <w:rFonts w:ascii="仿宋_GB2312" w:eastAsia="仿宋_GB2312" w:hAnsi="宋体" w:cs="宋体" w:hint="eastAsia"/>
          <w:kern w:val="0"/>
          <w:sz w:val="24"/>
        </w:rPr>
        <w:t>全镇无贫困学生因贫辍学，确保了适龄儿童入学率达100％</w:t>
      </w:r>
      <w:r>
        <w:rPr>
          <w:rFonts w:ascii="仿宋_GB2312" w:eastAsia="仿宋_GB2312" w:hint="eastAsia"/>
          <w:sz w:val="24"/>
        </w:rPr>
        <w:t>。</w:t>
      </w:r>
      <w:r>
        <w:rPr>
          <w:rFonts w:ascii="仿宋_GB2312" w:eastAsia="仿宋_GB2312" w:hAnsi="宋体" w:cs="宋体" w:hint="eastAsia"/>
          <w:kern w:val="0"/>
          <w:sz w:val="24"/>
        </w:rPr>
        <w:t>新农村养老保险体系不断完善，农村技能培训力度不断加强，</w:t>
      </w:r>
      <w:r>
        <w:rPr>
          <w:rFonts w:ascii="仿宋_GB2312" w:eastAsia="仿宋_GB2312" w:hAnsi="Calibri" w:hint="eastAsia"/>
          <w:sz w:val="24"/>
        </w:rPr>
        <w:t>年度累计培训劳动力780人</w:t>
      </w:r>
      <w:r>
        <w:rPr>
          <w:rFonts w:ascii="仿宋_GB2312" w:eastAsia="仿宋_GB2312" w:hAnsi="宋体" w:hint="eastAsia"/>
          <w:sz w:val="24"/>
        </w:rPr>
        <w:t>。</w:t>
      </w:r>
      <w:r>
        <w:rPr>
          <w:rFonts w:ascii="仿宋_GB2312" w:eastAsia="仿宋_GB2312" w:hAnsi="宋体" w:cs="宋体" w:hint="eastAsia"/>
          <w:kern w:val="0"/>
          <w:sz w:val="24"/>
        </w:rPr>
        <w:t>人口计生</w:t>
      </w:r>
      <w:r>
        <w:rPr>
          <w:rFonts w:ascii="仿宋_GB2312" w:eastAsia="仿宋_GB2312" w:hint="eastAsia"/>
          <w:sz w:val="24"/>
        </w:rPr>
        <w:t>工作常抓不懈。开展扫黄打非、禁毒等系列宣传，依法治镇、村民自治工作有效推进，一年来，辖区内无刑事案件、无重大恶性案件发生，无邪教组织和邪教活动，社会大局稳定。认真落实安全生产党政同责，一岗双责，强化企业主体责任，实行了网格化管理，强化道路交通、非煤矿山、电站建设等重点领域的安全监管力度，层层夯实监管责任。全面落实农村道路交通安全“125”管理模式，责任落实到人，强化安全监管。加强森林防火、防汛防滑、防胡蜂等重点任务责任落实，强化了辖区安全巡查，</w:t>
      </w:r>
      <w:r>
        <w:rPr>
          <w:rFonts w:ascii="仿宋_GB2312" w:eastAsia="仿宋_GB2312" w:hint="eastAsia"/>
          <w:bCs/>
          <w:sz w:val="24"/>
        </w:rPr>
        <w:t>加强日常食品药品安全监管，建立完善食品药品卫生安全应急预案，严格执行农村宴席报备制度。</w:t>
      </w:r>
      <w:r>
        <w:rPr>
          <w:rFonts w:ascii="仿宋_GB2312" w:eastAsia="仿宋_GB2312" w:hint="eastAsia"/>
          <w:sz w:val="24"/>
        </w:rPr>
        <w:t>信访工作不断加强。全面实行领导包案制、信访稳定排查制和领导接访负责制，主动化解矛盾，通过层层落实责任，做到了大事不出镇，小事不出村。</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hAnsi="华文宋体"/>
          <w:sz w:val="24"/>
        </w:rPr>
      </w:pPr>
      <w:r>
        <w:rPr>
          <w:rFonts w:ascii="黑体" w:eastAsia="黑体" w:hAnsi="黑体" w:cs="宋体" w:hint="eastAsia"/>
          <w:kern w:val="0"/>
          <w:sz w:val="24"/>
        </w:rPr>
        <w:t xml:space="preserve">【脱贫攻坚工作】  </w:t>
      </w:r>
      <w:r>
        <w:rPr>
          <w:rFonts w:ascii="仿宋_GB2312" w:eastAsia="仿宋_GB2312" w:hAnsi="仿宋_GB2312" w:cs="仿宋_GB2312" w:hint="eastAsia"/>
          <w:sz w:val="24"/>
        </w:rPr>
        <w:t>全面完成了扶贫对象数据清洗及动态调整工作，</w:t>
      </w:r>
      <w:r>
        <w:rPr>
          <w:rFonts w:ascii="仿宋_GB2312" w:eastAsia="仿宋_GB2312" w:hint="eastAsia"/>
          <w:sz w:val="24"/>
        </w:rPr>
        <w:t>严格工作步骤和工作环节，广泛宣传政策，逐户分析研判，逐人摸排核实，扎实开展民主评议，严格执行政策标准，层层公示审核把关，精准信息录入。对所有在册贫困户，</w:t>
      </w:r>
      <w:r>
        <w:rPr>
          <w:rFonts w:ascii="仿宋_GB2312" w:eastAsia="仿宋_GB2312" w:hAnsi="Calibri" w:hint="eastAsia"/>
          <w:sz w:val="24"/>
        </w:rPr>
        <w:t>全面落实“干部包户、贴</w:t>
      </w:r>
      <w:r>
        <w:rPr>
          <w:rFonts w:ascii="仿宋_GB2312" w:eastAsia="仿宋_GB2312" w:hint="eastAsia"/>
          <w:sz w:val="24"/>
        </w:rPr>
        <w:t>心服务”，每名镇村干部均联系包帮贫困户，建立帮扶台账、纪实手册。对照贫困户脱贫“57”标准，争取项目解决危居贫困户住房问题、出行问题、饮水问题，建立完善公共卫生服务体系，逐步满足贫困群众公共服务需求，全年完成脱贫退出</w:t>
      </w:r>
      <w:r>
        <w:rPr>
          <w:rFonts w:ascii="仿宋_GB2312" w:eastAsia="仿宋_GB2312" w:hAnsi="仿宋_GB2312" w:cs="仿宋_GB2312" w:hint="eastAsia"/>
          <w:sz w:val="24"/>
        </w:rPr>
        <w:t>68户233人，超额完成脱贫任务。</w:t>
      </w:r>
    </w:p>
    <w:p w:rsidR="003D687A" w:rsidRDefault="00742373">
      <w:pPr>
        <w:spacing w:line="440" w:lineRule="exact"/>
        <w:rPr>
          <w:rFonts w:ascii="仿宋_GB2312" w:eastAsia="仿宋_GB2312" w:hAnsi="Calibri"/>
          <w:sz w:val="24"/>
        </w:rPr>
      </w:pPr>
      <w:r>
        <w:rPr>
          <w:rFonts w:ascii="仿宋_GB2312" w:eastAsia="仿宋_GB2312" w:hAnsi="仿宋_GB2312" w:cs="仿宋_GB2312" w:hint="eastAsia"/>
          <w:sz w:val="24"/>
        </w:rPr>
        <w:t>一年来，全镇协助申请国家教育扶贫一次性资助贫困户大学生11人、中高职21人，落实扶持资金12万元，落实南江湖旅游扶贫专项教育资助12人扶持资金3万元，协助申请贫困生源地贷款20余万元，义务教育阶段学生239人全部落实两免一补。兜底保障应保尽保，保障资金按时、足额发放到户，年累计发放低保金61.29万元、五保金57.32万元，临时救助87人，救助资金9.5万余元，其中贫困人口62人，救助资金7.2万元。</w:t>
      </w:r>
      <w:r>
        <w:rPr>
          <w:rFonts w:ascii="仿宋_GB2312" w:eastAsia="仿宋_GB2312" w:hAnsi="Calibri" w:hint="eastAsia"/>
          <w:sz w:val="24"/>
        </w:rPr>
        <w:t>年度累计培训劳动力780人，其中贫困户劳动力497人，</w:t>
      </w:r>
      <w:r>
        <w:rPr>
          <w:rFonts w:ascii="仿宋_GB2312" w:eastAsia="仿宋_GB2312" w:hAnsi="仿宋_GB2312" w:cs="仿宋_GB2312" w:hint="eastAsia"/>
          <w:sz w:val="24"/>
        </w:rPr>
        <w:t>落实公益性岗位53人，</w:t>
      </w:r>
      <w:r>
        <w:rPr>
          <w:rFonts w:ascii="仿宋_GB2312" w:eastAsia="仿宋_GB2312" w:hAnsi="宋体" w:hint="eastAsia"/>
          <w:sz w:val="24"/>
        </w:rPr>
        <w:t>劳务输出551人，</w:t>
      </w:r>
      <w:r>
        <w:rPr>
          <w:rFonts w:ascii="仿宋_GB2312" w:eastAsia="仿宋_GB2312" w:hAnsi="Calibri" w:hint="eastAsia"/>
          <w:sz w:val="24"/>
        </w:rPr>
        <w:t>每户至少掌握了1至2项实用技术，参与了1项增收产业项目。</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hAnsi="Calibri"/>
          <w:sz w:val="24"/>
        </w:rPr>
      </w:pPr>
      <w:r>
        <w:rPr>
          <w:rFonts w:ascii="黑体" w:eastAsia="黑体" w:hAnsi="黑体" w:cs="宋体" w:hint="eastAsia"/>
          <w:kern w:val="0"/>
          <w:sz w:val="24"/>
        </w:rPr>
        <w:lastRenderedPageBreak/>
        <w:t xml:space="preserve">【党建工作】  </w:t>
      </w:r>
      <w:r>
        <w:rPr>
          <w:rFonts w:ascii="仿宋_GB2312" w:eastAsia="仿宋_GB2312" w:hAnsi="Calibri" w:hint="eastAsia"/>
          <w:sz w:val="24"/>
        </w:rPr>
        <w:t>一年来，全镇7个村累计召开道德评议会14场次，将评议结果通过各村红黑榜进行公示，评选了“好婆婆”、“好媳妇”、“最美家庭”“勤劳致富”标兵等共计40余人，帮教反面典型5人，评选十星级文明户1000余户，并有2人当选为镇坪县第二届“镇坪好人”，起到了激励和鞭策作用，通过身边的自强自立励志典型、脱贫攻坚先进标兵和脱贫致富实例，引导贫困群众树立勤劳致富观念、重拾脱贫致富信心和决心，老党员付其德带头申请退出贫困户，在他的带动下14户群众主动撤回贫困户申请。</w:t>
      </w:r>
    </w:p>
    <w:p w:rsidR="003D687A" w:rsidRDefault="00742373">
      <w:pPr>
        <w:spacing w:line="440" w:lineRule="exact"/>
        <w:ind w:firstLineChars="2950" w:firstLine="7080"/>
        <w:rPr>
          <w:rFonts w:ascii="仿宋_GB2312" w:eastAsia="仿宋_GB2312" w:hAnsi="华文宋体"/>
          <w:sz w:val="24"/>
        </w:rPr>
      </w:pPr>
      <w:r>
        <w:rPr>
          <w:rFonts w:ascii="仿宋_GB2312" w:eastAsia="仿宋_GB2312" w:hAnsi="华文宋体" w:hint="eastAsia"/>
          <w:sz w:val="24"/>
        </w:rPr>
        <w:t>（柏星供稿）</w:t>
      </w:r>
    </w:p>
    <w:p w:rsidR="003D687A" w:rsidRDefault="003D687A">
      <w:pPr>
        <w:spacing w:line="440" w:lineRule="exact"/>
        <w:rPr>
          <w:rFonts w:ascii="仿宋_GB2312" w:eastAsia="仿宋_GB2312" w:hAnsi="华文宋体"/>
          <w:sz w:val="24"/>
        </w:rPr>
      </w:pPr>
    </w:p>
    <w:p w:rsidR="003D687A" w:rsidRDefault="003D687A">
      <w:pPr>
        <w:spacing w:line="440" w:lineRule="exact"/>
        <w:ind w:firstLineChars="2950" w:firstLine="6195"/>
      </w:pPr>
    </w:p>
    <w:p w:rsidR="003D687A" w:rsidRDefault="00742373">
      <w:pPr>
        <w:autoSpaceDE w:val="0"/>
        <w:autoSpaceDN w:val="0"/>
        <w:adjustRightInd w:val="0"/>
        <w:jc w:val="center"/>
        <w:rPr>
          <w:rFonts w:ascii="方正小标宋简体" w:eastAsia="方正小标宋简体" w:hAnsi="方正小标宋简体" w:cs="方正小标宋简体"/>
          <w:sz w:val="44"/>
          <w:szCs w:val="44"/>
        </w:rPr>
      </w:pPr>
      <w:r>
        <w:rPr>
          <w:rFonts w:ascii="方正小标宋简体" w:eastAsia="方正小标宋简体" w:hAnsi="华文中宋" w:hint="eastAsia"/>
          <w:sz w:val="36"/>
          <w:szCs w:val="36"/>
        </w:rPr>
        <w:t>钟宝镇</w:t>
      </w:r>
    </w:p>
    <w:p w:rsidR="003D687A" w:rsidRDefault="003D687A">
      <w:pPr>
        <w:spacing w:line="440" w:lineRule="exact"/>
        <w:ind w:firstLineChars="200" w:firstLine="560"/>
        <w:jc w:val="left"/>
        <w:rPr>
          <w:rFonts w:ascii="仿宋_GB2312" w:eastAsia="仿宋_GB2312" w:hAnsi="黑体" w:cs="黑体"/>
          <w:sz w:val="28"/>
          <w:szCs w:val="36"/>
        </w:rPr>
      </w:pPr>
    </w:p>
    <w:p w:rsidR="003D687A" w:rsidRDefault="00742373">
      <w:pPr>
        <w:spacing w:line="440" w:lineRule="exact"/>
        <w:ind w:firstLineChars="200" w:firstLine="482"/>
        <w:jc w:val="left"/>
        <w:rPr>
          <w:rFonts w:ascii="仿宋_GB2312" w:eastAsia="仿宋_GB2312" w:hAnsi="仿宋_GB2312" w:cs="仿宋_GB2312"/>
          <w:sz w:val="24"/>
          <w:szCs w:val="32"/>
        </w:rPr>
      </w:pPr>
      <w:r>
        <w:rPr>
          <w:rFonts w:ascii="仿宋_GB2312" w:eastAsia="仿宋_GB2312" w:hAnsi="仿宋_GB2312" w:cs="仿宋_GB2312" w:hint="eastAsia"/>
          <w:b/>
          <w:sz w:val="24"/>
          <w:szCs w:val="32"/>
        </w:rPr>
        <w:t xml:space="preserve">党委书记 </w:t>
      </w:r>
      <w:r>
        <w:rPr>
          <w:rFonts w:ascii="仿宋_GB2312" w:eastAsia="仿宋_GB2312" w:hAnsi="仿宋_GB2312" w:cs="仿宋_GB2312" w:hint="eastAsia"/>
          <w:sz w:val="24"/>
          <w:szCs w:val="32"/>
        </w:rPr>
        <w:t xml:space="preserve"> 杨  钧</w:t>
      </w:r>
    </w:p>
    <w:p w:rsidR="003D687A" w:rsidRDefault="00742373">
      <w:pPr>
        <w:spacing w:line="440" w:lineRule="exact"/>
        <w:ind w:firstLineChars="200" w:firstLine="482"/>
        <w:jc w:val="left"/>
        <w:rPr>
          <w:rFonts w:ascii="仿宋_GB2312" w:eastAsia="仿宋_GB2312" w:hAnsi="仿宋_GB2312" w:cs="仿宋_GB2312"/>
          <w:sz w:val="24"/>
          <w:szCs w:val="32"/>
        </w:rPr>
      </w:pPr>
      <w:r>
        <w:rPr>
          <w:rFonts w:ascii="仿宋_GB2312" w:eastAsia="仿宋_GB2312" w:hAnsi="仿宋_GB2312" w:cs="仿宋_GB2312" w:hint="eastAsia"/>
          <w:b/>
          <w:sz w:val="24"/>
          <w:szCs w:val="32"/>
        </w:rPr>
        <w:t xml:space="preserve">人大主席 </w:t>
      </w:r>
      <w:r>
        <w:rPr>
          <w:rFonts w:ascii="仿宋_GB2312" w:eastAsia="仿宋_GB2312" w:hAnsi="仿宋_GB2312" w:cs="仿宋_GB2312" w:hint="eastAsia"/>
          <w:sz w:val="24"/>
          <w:szCs w:val="32"/>
        </w:rPr>
        <w:t xml:space="preserve"> 吴  昊</w:t>
      </w:r>
    </w:p>
    <w:p w:rsidR="003D687A" w:rsidRDefault="00742373">
      <w:pPr>
        <w:spacing w:line="440" w:lineRule="exact"/>
        <w:ind w:firstLineChars="200" w:firstLine="482"/>
        <w:jc w:val="left"/>
        <w:rPr>
          <w:rFonts w:ascii="仿宋_GB2312" w:eastAsia="仿宋_GB2312" w:hAnsi="仿宋_GB2312" w:cs="仿宋_GB2312"/>
          <w:sz w:val="24"/>
          <w:szCs w:val="32"/>
        </w:rPr>
      </w:pPr>
      <w:r>
        <w:rPr>
          <w:rFonts w:ascii="仿宋_GB2312" w:eastAsia="仿宋_GB2312" w:hAnsi="仿宋_GB2312" w:cs="仿宋_GB2312" w:hint="eastAsia"/>
          <w:b/>
          <w:sz w:val="24"/>
          <w:szCs w:val="32"/>
        </w:rPr>
        <w:t xml:space="preserve">镇    长 </w:t>
      </w:r>
      <w:r>
        <w:rPr>
          <w:rFonts w:ascii="仿宋_GB2312" w:eastAsia="仿宋_GB2312" w:hAnsi="仿宋_GB2312" w:cs="仿宋_GB2312" w:hint="eastAsia"/>
          <w:sz w:val="24"/>
          <w:szCs w:val="32"/>
        </w:rPr>
        <w:t xml:space="preserve"> 吕武鸿</w:t>
      </w:r>
    </w:p>
    <w:p w:rsidR="003D687A" w:rsidRDefault="00742373">
      <w:pPr>
        <w:spacing w:line="440" w:lineRule="exact"/>
        <w:ind w:firstLineChars="200" w:firstLine="482"/>
        <w:jc w:val="left"/>
        <w:rPr>
          <w:rFonts w:ascii="仿宋_GB2312" w:eastAsia="仿宋_GB2312" w:hAnsi="仿宋_GB2312" w:cs="仿宋_GB2312"/>
          <w:sz w:val="24"/>
          <w:szCs w:val="32"/>
        </w:rPr>
      </w:pPr>
      <w:r>
        <w:rPr>
          <w:rFonts w:ascii="仿宋_GB2312" w:eastAsia="仿宋_GB2312" w:hAnsi="仿宋_GB2312" w:cs="仿宋_GB2312" w:hint="eastAsia"/>
          <w:b/>
          <w:sz w:val="24"/>
          <w:szCs w:val="32"/>
        </w:rPr>
        <w:t xml:space="preserve">副 书 记 </w:t>
      </w:r>
      <w:r>
        <w:rPr>
          <w:rFonts w:ascii="仿宋_GB2312" w:eastAsia="仿宋_GB2312" w:hAnsi="仿宋_GB2312" w:cs="仿宋_GB2312" w:hint="eastAsia"/>
          <w:sz w:val="24"/>
          <w:szCs w:val="32"/>
        </w:rPr>
        <w:t xml:space="preserve"> 赵启峰 (2017年9月25日调任)</w:t>
      </w:r>
    </w:p>
    <w:p w:rsidR="003D687A" w:rsidRDefault="00742373">
      <w:pPr>
        <w:spacing w:line="440" w:lineRule="exact"/>
        <w:ind w:firstLineChars="200" w:firstLine="482"/>
        <w:jc w:val="left"/>
        <w:rPr>
          <w:rFonts w:ascii="仿宋_GB2312" w:eastAsia="仿宋_GB2312" w:hAnsi="仿宋_GB2312" w:cs="仿宋_GB2312"/>
          <w:sz w:val="24"/>
          <w:szCs w:val="32"/>
        </w:rPr>
      </w:pPr>
      <w:r>
        <w:rPr>
          <w:rFonts w:ascii="仿宋_GB2312" w:eastAsia="仿宋_GB2312" w:hAnsi="仿宋_GB2312" w:cs="仿宋_GB2312" w:hint="eastAsia"/>
          <w:b/>
          <w:sz w:val="24"/>
          <w:szCs w:val="32"/>
        </w:rPr>
        <w:t xml:space="preserve">纪委书记 </w:t>
      </w:r>
      <w:r>
        <w:rPr>
          <w:rFonts w:ascii="仿宋_GB2312" w:eastAsia="仿宋_GB2312" w:hAnsi="仿宋_GB2312" w:cs="仿宋_GB2312" w:hint="eastAsia"/>
          <w:sz w:val="24"/>
          <w:szCs w:val="32"/>
        </w:rPr>
        <w:t xml:space="preserve"> 薛江涛</w:t>
      </w:r>
    </w:p>
    <w:p w:rsidR="003D687A" w:rsidRDefault="00742373">
      <w:pPr>
        <w:spacing w:line="440" w:lineRule="exact"/>
        <w:ind w:firstLineChars="200" w:firstLine="482"/>
        <w:jc w:val="left"/>
        <w:rPr>
          <w:rFonts w:ascii="仿宋_GB2312" w:eastAsia="仿宋_GB2312" w:hAnsi="仿宋_GB2312" w:cs="仿宋_GB2312"/>
          <w:sz w:val="24"/>
          <w:szCs w:val="32"/>
        </w:rPr>
      </w:pPr>
      <w:r>
        <w:rPr>
          <w:rFonts w:ascii="仿宋_GB2312" w:eastAsia="仿宋_GB2312" w:hAnsi="仿宋_GB2312" w:cs="仿宋_GB2312" w:hint="eastAsia"/>
          <w:b/>
          <w:sz w:val="24"/>
          <w:szCs w:val="32"/>
        </w:rPr>
        <w:t xml:space="preserve">副 镇 长 </w:t>
      </w:r>
      <w:r>
        <w:rPr>
          <w:rFonts w:ascii="仿宋_GB2312" w:eastAsia="仿宋_GB2312" w:hAnsi="仿宋_GB2312" w:cs="仿宋_GB2312" w:hint="eastAsia"/>
          <w:sz w:val="24"/>
          <w:szCs w:val="32"/>
        </w:rPr>
        <w:t xml:space="preserve"> 孙  磊</w:t>
      </w:r>
    </w:p>
    <w:p w:rsidR="003D687A" w:rsidRDefault="00742373">
      <w:pPr>
        <w:spacing w:line="440" w:lineRule="exact"/>
        <w:ind w:firstLineChars="200" w:firstLine="482"/>
        <w:jc w:val="left"/>
        <w:rPr>
          <w:rFonts w:ascii="仿宋_GB2312" w:eastAsia="仿宋_GB2312" w:hAnsi="仿宋_GB2312" w:cs="仿宋_GB2312"/>
          <w:sz w:val="24"/>
          <w:szCs w:val="32"/>
        </w:rPr>
      </w:pPr>
      <w:r>
        <w:rPr>
          <w:rFonts w:ascii="仿宋_GB2312" w:eastAsia="仿宋_GB2312" w:hAnsi="仿宋_GB2312" w:cs="仿宋_GB2312" w:hint="eastAsia"/>
          <w:b/>
          <w:sz w:val="24"/>
          <w:szCs w:val="32"/>
        </w:rPr>
        <w:t xml:space="preserve">副 镇 长 </w:t>
      </w:r>
      <w:r>
        <w:rPr>
          <w:rFonts w:ascii="仿宋_GB2312" w:eastAsia="仿宋_GB2312" w:hAnsi="仿宋_GB2312" w:cs="仿宋_GB2312" w:hint="eastAsia"/>
          <w:sz w:val="24"/>
          <w:szCs w:val="32"/>
        </w:rPr>
        <w:t xml:space="preserve"> 邓  荣</w:t>
      </w:r>
      <w:r>
        <w:rPr>
          <w:rFonts w:ascii="仿宋_GB2312" w:eastAsia="仿宋_GB2312" w:hAnsi="仿宋_GB2312" w:cs="仿宋_GB2312" w:hint="eastAsia"/>
          <w:sz w:val="24"/>
          <w:szCs w:val="32"/>
          <w:vertAlign w:val="subscript"/>
        </w:rPr>
        <w:t>(女）</w:t>
      </w:r>
    </w:p>
    <w:p w:rsidR="003D687A" w:rsidRDefault="00742373">
      <w:pPr>
        <w:spacing w:line="440" w:lineRule="exact"/>
        <w:ind w:firstLineChars="200" w:firstLine="482"/>
        <w:jc w:val="left"/>
        <w:rPr>
          <w:rFonts w:ascii="仿宋_GB2312" w:eastAsia="仿宋_GB2312" w:hAnsi="仿宋_GB2312" w:cs="仿宋_GB2312"/>
          <w:sz w:val="24"/>
          <w:szCs w:val="32"/>
        </w:rPr>
      </w:pPr>
      <w:r>
        <w:rPr>
          <w:rFonts w:ascii="仿宋_GB2312" w:eastAsia="仿宋_GB2312" w:hAnsi="仿宋_GB2312" w:cs="仿宋_GB2312" w:hint="eastAsia"/>
          <w:b/>
          <w:sz w:val="24"/>
          <w:szCs w:val="32"/>
        </w:rPr>
        <w:t xml:space="preserve">武装部长 </w:t>
      </w:r>
      <w:r>
        <w:rPr>
          <w:rFonts w:ascii="仿宋_GB2312" w:eastAsia="仿宋_GB2312" w:hAnsi="仿宋_GB2312" w:cs="仿宋_GB2312" w:hint="eastAsia"/>
          <w:sz w:val="24"/>
          <w:szCs w:val="32"/>
        </w:rPr>
        <w:t xml:space="preserve"> 彭兴军</w:t>
      </w:r>
    </w:p>
    <w:p w:rsidR="003D687A" w:rsidRDefault="00742373">
      <w:pPr>
        <w:spacing w:line="440" w:lineRule="exact"/>
        <w:ind w:firstLineChars="200" w:firstLine="482"/>
        <w:jc w:val="left"/>
        <w:rPr>
          <w:rFonts w:ascii="仿宋_GB2312" w:eastAsia="仿宋_GB2312" w:hAnsi="仿宋_GB2312" w:cs="仿宋_GB2312"/>
          <w:sz w:val="24"/>
          <w:szCs w:val="32"/>
        </w:rPr>
      </w:pPr>
      <w:r>
        <w:rPr>
          <w:rFonts w:ascii="仿宋_GB2312" w:eastAsia="仿宋_GB2312" w:hAnsi="仿宋_GB2312" w:cs="仿宋_GB2312" w:hint="eastAsia"/>
          <w:b/>
          <w:sz w:val="24"/>
          <w:szCs w:val="32"/>
        </w:rPr>
        <w:t xml:space="preserve">组织委员 </w:t>
      </w:r>
      <w:r>
        <w:rPr>
          <w:rFonts w:ascii="仿宋_GB2312" w:eastAsia="仿宋_GB2312" w:hAnsi="仿宋_GB2312" w:cs="仿宋_GB2312" w:hint="eastAsia"/>
          <w:sz w:val="24"/>
          <w:szCs w:val="32"/>
        </w:rPr>
        <w:t xml:space="preserve"> 向世军</w:t>
      </w:r>
    </w:p>
    <w:p w:rsidR="003D687A" w:rsidRDefault="003D687A">
      <w:pPr>
        <w:spacing w:line="440" w:lineRule="exact"/>
        <w:rPr>
          <w:rFonts w:ascii="仿宋_GB2312" w:eastAsia="仿宋_GB2312" w:hAnsi="方正小标宋简体" w:cs="方正小标宋简体"/>
          <w:sz w:val="24"/>
        </w:rPr>
      </w:pPr>
    </w:p>
    <w:p w:rsidR="003D687A" w:rsidRDefault="00742373">
      <w:pPr>
        <w:spacing w:line="440" w:lineRule="exact"/>
        <w:rPr>
          <w:rFonts w:ascii="仿宋_GB2312" w:eastAsia="仿宋_GB2312" w:hAnsi="仿宋_GB2312" w:cs="仿宋_GB2312"/>
          <w:sz w:val="24"/>
        </w:rPr>
      </w:pPr>
      <w:r>
        <w:rPr>
          <w:rFonts w:ascii="黑体" w:eastAsia="黑体" w:hAnsi="黑体" w:cs="黑体" w:hint="eastAsia"/>
          <w:sz w:val="24"/>
        </w:rPr>
        <w:t>【机构设置】</w:t>
      </w:r>
      <w:r>
        <w:rPr>
          <w:rFonts w:ascii="仿宋_GB2312" w:eastAsia="仿宋_GB2312" w:hAnsi="仿宋_GB2312" w:cs="仿宋_GB2312" w:hint="eastAsia"/>
          <w:sz w:val="24"/>
        </w:rPr>
        <w:t>全镇设“五办三所四站”。“五办”：党政综合办公室、经济发展办公室、社会事务办公室、社会治安综合治理办公室、人民群众来信来访办公室；“三所”：财政所、食品药品监管所、国土资源管理所；“四站”：农业综合服务站、人口和计划生育站、社会保障服务站、文化综合服务站。</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 xml:space="preserve">【经济工作成就】 </w:t>
      </w:r>
      <w:r>
        <w:rPr>
          <w:rFonts w:ascii="仿宋_GB2312" w:eastAsia="仿宋_GB2312" w:hAnsi="仿宋" w:cs="仿宋" w:hint="eastAsia"/>
          <w:sz w:val="24"/>
        </w:rPr>
        <w:t>2017年，钟宝镇实现农林牧渔业总产值达到8290万元，固定资产投资已经完成10920万元，农民人均纯收入增长预警达到9661元。</w:t>
      </w:r>
      <w:r>
        <w:rPr>
          <w:rFonts w:ascii="仿宋_GB2312" w:eastAsia="仿宋_GB2312" w:hint="eastAsia"/>
          <w:sz w:val="24"/>
        </w:rPr>
        <w:t>全镇经济稳中向好，社会事业协调共进</w:t>
      </w:r>
      <w:r>
        <w:rPr>
          <w:rFonts w:ascii="仿宋_GB2312" w:eastAsia="仿宋_GB2312" w:hAnsi="仿宋" w:cs="仿宋" w:hint="eastAsia"/>
          <w:sz w:val="24"/>
        </w:rPr>
        <w:t>。全年完成重点项目投资25084万元，超额完成年度任务103.9%。</w:t>
      </w:r>
      <w:r>
        <w:rPr>
          <w:rFonts w:ascii="仿宋_GB2312" w:eastAsia="仿宋_GB2312" w:hAnsi="仿宋" w:cs="仿宋" w:hint="eastAsia"/>
          <w:sz w:val="24"/>
        </w:rPr>
        <w:lastRenderedPageBreak/>
        <w:t>全年援建招商引资项目8个，新包装策划项目7个，</w:t>
      </w:r>
      <w:r>
        <w:rPr>
          <w:rFonts w:ascii="仿宋_GB2312" w:eastAsia="仿宋_GB2312" w:hAnsi="仿宋" w:cs="仿宋" w:hint="eastAsia"/>
          <w:sz w:val="24"/>
          <w:lang w:val="zh-CN"/>
        </w:rPr>
        <w:t>新</w:t>
      </w:r>
      <w:r>
        <w:rPr>
          <w:rFonts w:ascii="仿宋_GB2312" w:eastAsia="仿宋_GB2312" w:hAnsi="仿宋" w:cs="仿宋" w:hint="eastAsia"/>
          <w:sz w:val="24"/>
        </w:rPr>
        <w:t>招商引进鑫盛砂石料场、5000亩药材种植基地和自然国心休闲度假景区3个项目，完成投资8532万元,超额完成年度任务70.64%。累计发展个体工商户129户，完成“个改企”3户，新增电子商务网点4处；培育东风团堡畜牧公司和江源农牧科技有限公司入笼“四上企业”。全年种植粮食20200亩，出栏生猪41800头，先后培育新型农业经营主体7个，新引进涉关农业产业发展的龙头企业3个，创办社区工厂1个。全镇开工重点项目15个，</w:t>
      </w:r>
      <w:r>
        <w:rPr>
          <w:rFonts w:ascii="仿宋_GB2312" w:eastAsia="仿宋_GB2312" w:hAnsi="仿宋" w:cs="仿宋" w:hint="eastAsia"/>
          <w:sz w:val="24"/>
          <w:lang w:val="zh-CN"/>
        </w:rPr>
        <w:t>完成固定资产投资</w:t>
      </w:r>
      <w:r>
        <w:rPr>
          <w:rFonts w:ascii="仿宋_GB2312" w:eastAsia="仿宋_GB2312" w:hAnsi="仿宋" w:cs="仿宋" w:hint="eastAsia"/>
          <w:sz w:val="24"/>
        </w:rPr>
        <w:t>25084万元</w:t>
      </w:r>
      <w:r>
        <w:rPr>
          <w:rFonts w:ascii="仿宋_GB2312" w:eastAsia="仿宋_GB2312" w:hAnsi="仿宋" w:cs="仿宋" w:hint="eastAsia"/>
          <w:sz w:val="24"/>
          <w:lang w:val="zh-CN"/>
        </w:rPr>
        <w:t>。</w:t>
      </w:r>
      <w:r>
        <w:rPr>
          <w:rFonts w:ascii="仿宋_GB2312" w:eastAsia="仿宋_GB2312" w:hAnsi="仿宋" w:cs="仿宋" w:hint="eastAsia"/>
          <w:sz w:val="24"/>
        </w:rPr>
        <w:t>全力保障高速公路建设，2017年，拆迁房屋32户，迁移坟墓321座，征收土地728亩，林地407亩，协调解决矛盾56起，确保了平镇高速建设快速推进。</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 xml:space="preserve">【产业建设】  </w:t>
      </w:r>
      <w:r>
        <w:rPr>
          <w:rFonts w:ascii="仿宋_GB2312" w:eastAsia="仿宋_GB2312" w:hint="eastAsia"/>
          <w:sz w:val="24"/>
        </w:rPr>
        <w:t>引进优质资本发展特色循环农业，鸿源农林科技有限公司建立以生猪养殖带动富硒蔬菜发展的产业模式，全年完成投入3200万元，流转大棚蔬菜种植土地500亩，新建标准化大棚600个，精心打造富硒有机蔬菜品牌，积极稳妥发展生猪养殖，年生猪出栏量达4.5万头。发展种植烤烟1162亩。以金岭、三坪、干洲河村为重点村打造魔芋种植基地，种植魔芋2200亩，新增300亩以上规范化魔芋示范点1个，建成220亩白芨种植示范点1个，野鸡养殖基地1个。林下种植黄连450亩；建成高山茶园低产改造250亩；板栗园改造4000亩；新建核桃基地2个460亩。新发展林下养羊1300只、林下养鸡35000羽、林下养牛160头、林下养峰850桶。</w:t>
      </w:r>
      <w:r>
        <w:rPr>
          <w:rFonts w:ascii="仿宋_GB2312" w:eastAsia="仿宋_GB2312" w:hAnsi="仿宋" w:cs="仿宋" w:hint="eastAsia"/>
          <w:sz w:val="24"/>
        </w:rPr>
        <w:t>发展种植烤烟1162亩，</w:t>
      </w:r>
    </w:p>
    <w:p w:rsidR="003D687A" w:rsidRDefault="003D687A">
      <w:pPr>
        <w:adjustRightInd w:val="0"/>
        <w:snapToGrid w:val="0"/>
        <w:spacing w:line="440" w:lineRule="exact"/>
        <w:rPr>
          <w:rFonts w:ascii="黑体" w:eastAsia="黑体" w:hAnsi="黑体" w:cs="黑体"/>
          <w:sz w:val="24"/>
        </w:rPr>
      </w:pPr>
    </w:p>
    <w:p w:rsidR="003D687A" w:rsidRDefault="00742373">
      <w:pPr>
        <w:adjustRightInd w:val="0"/>
        <w:snapToGrid w:val="0"/>
        <w:spacing w:line="440" w:lineRule="exact"/>
        <w:rPr>
          <w:rFonts w:ascii="仿宋_GB2312" w:eastAsia="仿宋_GB2312" w:hAnsi="仿宋" w:cs="仿宋"/>
          <w:sz w:val="24"/>
        </w:rPr>
      </w:pPr>
      <w:r>
        <w:rPr>
          <w:rFonts w:ascii="黑体" w:eastAsia="黑体" w:hAnsi="黑体" w:cs="黑体" w:hint="eastAsia"/>
          <w:sz w:val="24"/>
        </w:rPr>
        <w:t xml:space="preserve">【基础设施建设】 </w:t>
      </w:r>
      <w:r>
        <w:rPr>
          <w:rFonts w:ascii="仿宋_GB2312" w:eastAsia="仿宋_GB2312" w:hAnsi="仿宋" w:cs="仿宋" w:hint="eastAsia"/>
          <w:sz w:val="24"/>
        </w:rPr>
        <w:t>2017年，完成“盐道小镇”总体规划及修建性规划体系编制和盐道小镇建设征地130亩，干洲河三桥建设完工，新区路网设计全面完成，</w:t>
      </w:r>
      <w:r>
        <w:rPr>
          <w:rFonts w:ascii="仿宋_GB2312" w:eastAsia="仿宋_GB2312" w:hint="eastAsia"/>
          <w:sz w:val="24"/>
        </w:rPr>
        <w:t>全县唯一的盐道文化浮雕墙建设、老城区巷道改造工程和民居示范户改造得到了广泛好评；</w:t>
      </w:r>
      <w:r>
        <w:rPr>
          <w:rFonts w:ascii="仿宋_GB2312" w:eastAsia="仿宋_GB2312" w:hAnsi="仿宋" w:cs="仿宋" w:hint="eastAsia"/>
          <w:sz w:val="24"/>
        </w:rPr>
        <w:t>完成滨河栈道二期工程540米，铺设人行步道1800</w:t>
      </w:r>
      <w:r>
        <w:rPr>
          <w:rFonts w:ascii="仿宋_GB2312" w:eastAsia="仿宋" w:hAnsi="仿宋" w:cs="仿宋" w:hint="eastAsia"/>
          <w:sz w:val="24"/>
        </w:rPr>
        <w:t>㎡</w:t>
      </w:r>
      <w:r>
        <w:rPr>
          <w:rFonts w:ascii="仿宋_GB2312" w:eastAsia="仿宋_GB2312" w:hAnsi="仿宋" w:cs="仿宋" w:hint="eastAsia"/>
          <w:sz w:val="24"/>
        </w:rPr>
        <w:t>，并安装护栏540米，景观灯212盏；</w:t>
      </w:r>
      <w:r>
        <w:rPr>
          <w:rFonts w:ascii="仿宋_GB2312" w:eastAsia="仿宋_GB2312" w:hint="eastAsia"/>
          <w:sz w:val="24"/>
        </w:rPr>
        <w:t>钟宝镇美丽家园安置社区建设成效显著，安置房主体均已全面竣工，共建设房屋262套,</w:t>
      </w:r>
      <w:r>
        <w:rPr>
          <w:rFonts w:ascii="仿宋_GB2312" w:eastAsia="仿宋_GB2312" w:hAnsi="仿宋" w:cs="仿宋" w:hint="eastAsia"/>
          <w:sz w:val="24"/>
        </w:rPr>
        <w:t>配套建设了休闲文化广场、社区道路、管网排污、亮化、绿化、美化工程，打造了集生活、休闲、娱乐于一体集镇安置社区；集镇和各村的排污工程相继竣工，成立了环境卫生集中整治领导小组，签订了700份河道责任书，1600份“门前四包”责任书，订购了垃圾车6辆，垃圾箱200个，投资30万元对沿河垃圾集中处理，乡村人居环境明显改善。</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黑体" w:cs="黑体"/>
          <w:sz w:val="24"/>
        </w:rPr>
      </w:pPr>
      <w:r>
        <w:rPr>
          <w:rFonts w:ascii="黑体" w:eastAsia="黑体" w:hAnsi="黑体" w:cs="黑体" w:hint="eastAsia"/>
          <w:sz w:val="24"/>
        </w:rPr>
        <w:lastRenderedPageBreak/>
        <w:t xml:space="preserve">【扶贫开发】  </w:t>
      </w:r>
      <w:r>
        <w:rPr>
          <w:rFonts w:ascii="仿宋_GB2312" w:eastAsia="仿宋_GB2312" w:hAnsi="仿宋" w:cs="仿宋" w:hint="eastAsia"/>
          <w:sz w:val="24"/>
        </w:rPr>
        <w:t>对照贫困户、贫困村脱贫退出“57”标准，聚焦2个脱贫村、78户262人的脱贫人口，精准落实“八个一批”分类施策措施，广泛宣传政策，逐户分析研判，逐人摸排核实，扎实开展民主评议，严格执行政策标准，层层公示审核把关，精心组织信息录入。按照“缺啥补啥”原则，从解决贫困村路、水、电、通讯设施、安置社区和公共服务配套等方面入手，全年实施扶贫专项资金项目14个，投资378万元，有效的提升了基础设施建设水平和公共服务能力。通过统筹四支力量推动工作落实，即理顺了工作体系，又提高了工作效率。镇村干部以镇以村为家，帮扶部门尽心尽力，共同奋战在脱贫攻坚一线，“白+黑、5+2”工作模式成为常态，部门领导到村研究解决问题成为常态，干部吃住在村帮扶入户成为常态，最终形成了层层导压、人人发力的工作格局。全面完成了年度东风村、民主村顺利脱贫摘帽，78户262人全部脱贫“越线”销号的任务目标。</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 xml:space="preserve">【文教科卫】  </w:t>
      </w:r>
      <w:r>
        <w:rPr>
          <w:rFonts w:ascii="仿宋_GB2312" w:eastAsia="仿宋_GB2312" w:hAnsi="仿宋" w:cs="仿宋" w:hint="eastAsia"/>
          <w:sz w:val="24"/>
        </w:rPr>
        <w:t>钟宝镇辖区内现有初中一所、小学两所、民办幼儿园一所。初中6个教学班，在校学生221人，小学16个教学班，在校学生643人，幼儿园3个班，在校幼儿132人。全镇教职工82人（其中：中学29人，小学43人，幼儿园10人）。2017年，镇政府将控辍保学工作纳入到重点工作之中，成立了“控辍保学”领导工作小组，制定“控辍保学”工作实施方案，深入基层，进村入户做流生返校工作，截止2017年年底，钟宝镇辖区内适龄儿童义务教育入学率均达到100%，适龄教育儿童辍学率为0%。</w:t>
      </w:r>
      <w:r>
        <w:rPr>
          <w:rFonts w:ascii="仿宋_GB2312" w:eastAsia="仿宋_GB2312" w:hAnsi="仿宋" w:cs="仿宋_GB2312" w:hint="eastAsia"/>
          <w:sz w:val="24"/>
        </w:rPr>
        <w:t>2017年，镇文化站以党委政府工作为中心，结合钟宝镇实际，积极组织开展了丰富多彩的节日文体活动和群众喜闻乐见的文化活动，</w:t>
      </w:r>
      <w:r>
        <w:rPr>
          <w:rFonts w:ascii="仿宋_GB2312" w:eastAsia="仿宋_GB2312" w:hAnsi="仿宋" w:cs="仿宋" w:hint="eastAsia"/>
          <w:sz w:val="24"/>
        </w:rPr>
        <w:t>全年共协调相关部门到村开展文艺汇演6次；节日期间组织辖区内群众、镇干部、学生举办小型文艺晚会、联谊活动、歌咏比赛等胡活动9次，</w:t>
      </w:r>
      <w:r>
        <w:rPr>
          <w:rFonts w:ascii="仿宋_GB2312" w:eastAsia="仿宋_GB2312" w:hAnsi="仿宋" w:cs="仿宋_GB2312" w:hint="eastAsia"/>
          <w:sz w:val="24"/>
        </w:rPr>
        <w:t>进一步促进了全镇文化事业的发展。同时加大了文化基础设施建设力度，2017年年底，东风村、三坪村完成基础设施建设，投入使用。2017年，钟宝</w:t>
      </w:r>
      <w:r>
        <w:rPr>
          <w:rFonts w:ascii="仿宋_GB2312" w:eastAsia="仿宋_GB2312" w:hAnsi="仿宋" w:cs="仿宋" w:hint="eastAsia"/>
          <w:sz w:val="24"/>
        </w:rPr>
        <w:t>镇总出生人口115人，其中男孩53人，女孩62人，政策内生育114人，其中一孩出生46人，二孩出生63人，政策内多孩出生5人，政策外多孩1人。镇党委政府高度重视，全面落实两孩政策，组织村主任、计生专干培训当前计划生育相关法律法规并并通过印发宣传纸、微信平台等多种方式对新政策进行宣传，确保工作人员和群众对新政策知晓率达95%以上。落实再生育审批网上办理，杜绝再生育审批存在不规范、有意为难群众办证，借办证搭车收费，将办证与落户、入学挂钩等情况发生，群众满意度为100%，再生育审批服务覆盖面为100%；认真落实60周岁以上计划生育家庭奖</w:t>
      </w:r>
      <w:r>
        <w:rPr>
          <w:rFonts w:ascii="仿宋_GB2312" w:eastAsia="仿宋_GB2312" w:hAnsi="仿宋" w:cs="仿宋" w:hint="eastAsia"/>
          <w:sz w:val="24"/>
        </w:rPr>
        <w:lastRenderedPageBreak/>
        <w:t>扶和独生子女父母奖励工作，切实做到了不重报、不错报、不漏报。全年通过对象申报、村级初审评议、工作人员深入村调查核实，以及镇复审、公示后年已落实国家奖扶政策24人，特扶7人；镇计生办配齐两名工作人员，每个村配备了一名计生专干，每个小组配备一名中心户长。计生专干和中心户长的工资待遇按照要求落实到位，计生专干每人每年工资不低于3600元，中心户长不低于360元，并为每名计生专干购买了养老保险。组织全镇镇村干部对所有流动人口进行了一次全面摸底，完善资料，按照常住人口配置资源范围流入人口纳入基本公共卫生和计划生育服务范围，协同镇卫生院落实了流动人口健康档案、健康教育、儿童预防接种、传染病防控、孕产妇和儿童保健、计划生育等6类。全年共落实四术87例，其中结扎12例，上环11例，避孕药具使用人数64人，药具使用率为100 %，免费孕前优生健康检查120人。</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【社保工作】</w:t>
      </w:r>
      <w:r>
        <w:rPr>
          <w:rFonts w:ascii="仿宋_GB2312" w:eastAsia="仿宋_GB2312" w:hAnsi="仿宋" w:cs="仿宋" w:hint="eastAsia"/>
          <w:sz w:val="24"/>
        </w:rPr>
        <w:t>2017年，钟宝镇辖区内居民共有9000余人，经过数据清洗，目前有贫困户1177户，3342人，其中贫困劳动力共有1841人，包括残疾人129人，大病22人，长期慢性病87人，低保60人，五保户22人。2017年，钟宝镇积极配合人社局转移就业工作，组织多次公开招聘，完成人社局下达转移任务，完成贫困劳动力转移256人。对辖区内高速公路建设进行多次有组织转移，共转移劳动力63人。积极组织各类培训，包括在镇组织为期2周的盐道美食培训、建筑师技能培训，在辖区内8个村多次组织种植养殖培训。同时，积极配合人社局进行创业培训宣传，组织贫困劳动力在县城、安康职业技术学院参加创业培训。截止2017年年底，全镇共培训劳动力1019人，其中，法定年龄贫困劳动力610人，新增贫困户创业19户20人。大力扶持各类创业，特别是贫困户创业，新增创业人数41人，其中贫困劳动力创业16人，办理贫困户一次性创业补贴16户。2017年，钟宝镇完成养老保险收缴3184人，待遇发放860人。在册贫困户养老保险参保率实现100%。</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 xml:space="preserve">【综治维稳工作】 </w:t>
      </w:r>
      <w:r>
        <w:rPr>
          <w:rFonts w:ascii="仿宋_GB2312" w:eastAsia="仿宋_GB2312" w:hAnsi="仿宋" w:cs="仿宋" w:hint="eastAsia"/>
          <w:sz w:val="24"/>
        </w:rPr>
        <w:t>2017年,钟宝镇加大基层调解组织建设力度，有效整合全镇8个行政村的调委会、治保会和红袖章巡逻队伍，建立健全由综治办牵头，镇派出所、交警队等驻镇单位联合参与矛盾纠纷排查工作机制，围绕热点问题开展排查调解，随时掌握社会不稳定因素的苗头动向，重点做好脱贫攻坚、平镇高速建设、土地确权等工作中遇到的矛盾纠纷，实行联村领导为责任领导，村两职为责任人，积极宣传相关政策，组织专业调解人员深入各村参与疑难复杂矛盾纠纷的调解,有效减少矛盾纠纷发生率。</w:t>
      </w:r>
      <w:r>
        <w:rPr>
          <w:rFonts w:ascii="仿宋_GB2312" w:eastAsia="仿宋_GB2312" w:hAnsi="仿宋" w:cs="仿宋" w:hint="eastAsia"/>
          <w:sz w:val="24"/>
        </w:rPr>
        <w:lastRenderedPageBreak/>
        <w:t>加强信息报送，畅通信息渠道，充分利用新兴媒体，采取手机短信、微信、QQ等多种方式灵活多样的报送信息，最大力度的发挥村信息员的作用，缩短信息收集周期。同时，积极主动到兄弟乡镇学习先进经验，拓展调解方法，促进矛盾纠纷调解工作发展。通过定期开展拉网式排查，全镇矛盾纠纷底数全部盘清，责任全部落实到人，全镇化解处置重大矛盾纠纷的能力得到进一步提升。截止2017年年底，全镇各级调解组织共排查矛盾纠纷98起，调解98起，调解率达100%;其中调解成功83起，调解成功率达85%。实现了对各类不稳定因素“发现得早、化解得了、控制得住、处置得好”的目标要求，实现了十九大进京上访为零的预期目标。</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仿宋" w:cs="仿宋"/>
          <w:sz w:val="24"/>
        </w:rPr>
      </w:pPr>
      <w:r>
        <w:rPr>
          <w:rFonts w:ascii="黑体" w:eastAsia="黑体" w:hAnsi="黑体" w:cs="黑体" w:hint="eastAsia"/>
          <w:sz w:val="24"/>
        </w:rPr>
        <w:t xml:space="preserve">【民政工作】  </w:t>
      </w:r>
      <w:r>
        <w:rPr>
          <w:rFonts w:ascii="仿宋_GB2312" w:eastAsia="仿宋_GB2312" w:hAnsi="仿宋" w:cs="仿宋" w:hint="eastAsia"/>
          <w:sz w:val="24"/>
        </w:rPr>
        <w:t>2017年，全镇共有低保户,77户159人。其中享受农村低保66户145人，享受城镇低保11户14人。钟宝镇农村低保户进行年审复核，对全镇低保一次全面核查、调查、重新评定，严格执行文件要求，按照个人申请、入户调查、民主评议、张榜公示等程序操作，并做好邻里调查走访，积极宣传低保政策，确保低保复核公开、公平、公正进行，坚持按照“应保尽保、规范运作、分类施保、动态管理”的要求，层层把关，真正把老弱病残等特困人群家庭纳入了保障范围，农村低保政策得到了有效落实。截止2017年年底，全镇城乡低保、五保实现“应保尽保”、“应退尽退”，残疾救助和医疗救助力度不断加大，全年发放低保金、五保金、大病救助、临时救助共计152万元。</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cs="仿宋"/>
          <w:kern w:val="0"/>
          <w:sz w:val="24"/>
        </w:rPr>
      </w:pPr>
      <w:r>
        <w:rPr>
          <w:rFonts w:ascii="黑体" w:eastAsia="黑体" w:hAnsi="黑体" w:cs="黑体" w:hint="eastAsia"/>
          <w:sz w:val="24"/>
        </w:rPr>
        <w:t xml:space="preserve">【土地确权】  </w:t>
      </w:r>
      <w:r>
        <w:rPr>
          <w:rFonts w:ascii="仿宋_GB2312" w:eastAsia="仿宋_GB2312" w:hAnsi="仿宋" w:cs="仿宋" w:hint="eastAsia"/>
          <w:sz w:val="24"/>
        </w:rPr>
        <w:t>钟宝镇</w:t>
      </w:r>
      <w:r>
        <w:rPr>
          <w:rFonts w:ascii="仿宋_GB2312" w:eastAsia="仿宋_GB2312" w:cs="仿宋" w:hint="eastAsia"/>
          <w:kern w:val="0"/>
          <w:sz w:val="24"/>
          <w:lang w:val="zh-CN"/>
        </w:rPr>
        <w:t>全镇总面积151.15平方里，辖8个行政村，56个村民小组，3116户、9019人，有耕地11085亩。</w:t>
      </w:r>
      <w:r>
        <w:rPr>
          <w:rFonts w:ascii="仿宋_GB2312" w:eastAsia="仿宋_GB2312" w:cs="仿宋" w:hint="eastAsia"/>
          <w:kern w:val="0"/>
          <w:sz w:val="24"/>
        </w:rPr>
        <w:t>2016年5月10日，</w:t>
      </w:r>
      <w:r>
        <w:rPr>
          <w:rFonts w:ascii="仿宋_GB2312" w:eastAsia="仿宋_GB2312" w:cs="仿宋" w:hint="eastAsia"/>
          <w:kern w:val="0"/>
          <w:sz w:val="24"/>
          <w:lang w:val="zh-CN"/>
        </w:rPr>
        <w:t>钟宝镇</w:t>
      </w:r>
      <w:r>
        <w:rPr>
          <w:rFonts w:ascii="仿宋_GB2312" w:eastAsia="仿宋_GB2312" w:cs="仿宋" w:hint="eastAsia"/>
          <w:kern w:val="0"/>
          <w:sz w:val="24"/>
        </w:rPr>
        <w:t>开始开展</w:t>
      </w:r>
      <w:r>
        <w:rPr>
          <w:rFonts w:ascii="仿宋_GB2312" w:eastAsia="仿宋_GB2312" w:cs="仿宋" w:hint="eastAsia"/>
          <w:kern w:val="0"/>
          <w:sz w:val="24"/>
          <w:lang w:val="zh-CN"/>
        </w:rPr>
        <w:t>土地确权工作</w:t>
      </w:r>
      <w:r>
        <w:rPr>
          <w:rFonts w:ascii="仿宋_GB2312" w:eastAsia="仿宋_GB2312" w:cs="仿宋" w:hint="eastAsia"/>
          <w:kern w:val="0"/>
          <w:sz w:val="24"/>
        </w:rPr>
        <w:t>，成立了钟宝镇土地确权工作领导小组，并在8个行政村分别组建确权登记干工作小组，深入各村小组宣传动员，累计发放《致广大农民群众一封信》、《政策宣传手册》9000余份，充分调动了农民群众参与确权工作的主动性，为全面铺开确权工作奠定了坚实的思想和群众基础。党委政府高度重视，每个村确定一名镇干部，全程指导土地确权工作;为</w:t>
      </w:r>
      <w:r>
        <w:rPr>
          <w:rFonts w:ascii="仿宋_GB2312" w:eastAsia="仿宋_GB2312" w:cs="仿宋" w:hint="eastAsia"/>
          <w:kern w:val="0"/>
          <w:sz w:val="24"/>
          <w:lang w:val="zh-CN"/>
        </w:rPr>
        <w:t>进一步完善了基础信息采集，统一印制了《发包方调查表》、《承包方调查表》、《承包地块调查表》、《信息公示表》、《公示结果归户表》等表格</w:t>
      </w:r>
      <w:r>
        <w:rPr>
          <w:rFonts w:ascii="仿宋_GB2312" w:eastAsia="仿宋_GB2312" w:cs="仿宋" w:hint="eastAsia"/>
          <w:kern w:val="0"/>
          <w:sz w:val="24"/>
        </w:rPr>
        <w:t>9000</w:t>
      </w:r>
      <w:r>
        <w:rPr>
          <w:rFonts w:ascii="仿宋_GB2312" w:eastAsia="仿宋_GB2312" w:cs="仿宋" w:hint="eastAsia"/>
          <w:kern w:val="0"/>
          <w:sz w:val="24"/>
          <w:lang w:val="zh-CN"/>
        </w:rPr>
        <w:t>余份，</w:t>
      </w:r>
      <w:r>
        <w:rPr>
          <w:rFonts w:ascii="仿宋_GB2312" w:eastAsia="仿宋_GB2312" w:cs="仿宋" w:hint="eastAsia"/>
          <w:kern w:val="0"/>
          <w:sz w:val="24"/>
        </w:rPr>
        <w:t>为登记工作有序开展奠定了很好的组织基础。根据工作进展和实际需要，邀请县农业局及时组织干部、工作人员分批分次到镇组对确权工作人员进行了政策和业务培训，</w:t>
      </w:r>
      <w:r>
        <w:rPr>
          <w:rFonts w:ascii="仿宋_GB2312" w:eastAsia="仿宋_GB2312" w:cs="仿宋" w:hint="eastAsia"/>
          <w:kern w:val="0"/>
          <w:sz w:val="24"/>
          <w:lang w:val="zh-CN"/>
        </w:rPr>
        <w:t>确保了登记规范、全面、详细</w:t>
      </w:r>
      <w:r>
        <w:rPr>
          <w:rFonts w:ascii="仿宋_GB2312" w:eastAsia="仿宋_GB2312" w:cs="仿宋" w:hint="eastAsia"/>
          <w:kern w:val="0"/>
          <w:sz w:val="24"/>
        </w:rPr>
        <w:t>。截止2017年7月，全镇共确权地块9316个，面积共10722.13</w:t>
      </w:r>
      <w:r>
        <w:rPr>
          <w:rFonts w:ascii="仿宋_GB2312" w:eastAsia="仿宋_GB2312" w:cs="仿宋" w:hint="eastAsia"/>
          <w:kern w:val="0"/>
          <w:sz w:val="24"/>
        </w:rPr>
        <w:lastRenderedPageBreak/>
        <w:t>亩，确权人员2402户6883人。</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黑体" w:cs="黑体"/>
          <w:sz w:val="24"/>
        </w:rPr>
      </w:pPr>
      <w:r>
        <w:rPr>
          <w:rFonts w:ascii="黑体" w:eastAsia="黑体" w:hAnsi="黑体" w:cs="黑体" w:hint="eastAsia"/>
          <w:sz w:val="24"/>
        </w:rPr>
        <w:t xml:space="preserve">【党建工作】 </w:t>
      </w:r>
      <w:r>
        <w:rPr>
          <w:rFonts w:ascii="仿宋_GB2312" w:eastAsia="仿宋_GB2312" w:hAnsi="仿宋_GB2312" w:cs="仿宋_GB2312" w:hint="eastAsia"/>
          <w:bCs/>
          <w:sz w:val="24"/>
        </w:rPr>
        <w:t>镇党委班子共有7人，其中研究生学历1人、本科学历6人平均年龄35岁，均具有多年的乡镇工作经历，热爱农村工作，熟悉农村情况；选好配强“四支队伍”，选配脱贫攻坚责任队长，使驻村工作队、第一书记、包村干部、村两委形成强大合力，发挥战斗堡垒作用，全力打赢脱贫攻坚战。大力推行“支部+X+贫困户”模式，发展集体经济，创新推出新坪村“支部+我在乡下有块田+贫困户”精准扶贫模式示范点建设，带动贫困户38户在园区务工增加收入，实现收益7.5万元，户均收入1973元。着力整顿贫困村软弱涣散党组织，对既贫困又软弱涣散的新坪村党支部进行整改，现已转化升级整改到位。强化“第一书记”管理考核。全镇8个村第一书记全部配齐配强，镇党委高度重视第一书记的管理考核工作，建立第一书记“实绩档案”管理制度，通过考核来看，8名第一书记均能胜任联村工作，群众反响良好。严格落实工作经费和扶贫资金专项帮扶经费，落实派出单位项目、资金、责任“三个捆绑”政策，经费保障落实到位确保各项工作稳步推进。建立《村级后备干部培养制度》，</w:t>
      </w:r>
      <w:r>
        <w:rPr>
          <w:rFonts w:ascii="仿宋_GB2312" w:eastAsia="仿宋_GB2312" w:hAnsi="仿宋_GB2312" w:cs="仿宋_GB2312" w:hint="eastAsia"/>
          <w:sz w:val="24"/>
        </w:rPr>
        <w:t>在全镇范围内深入开展农村后备干部选和培养工作,加大人才储备力度,积极推进了农村人才库建设，</w:t>
      </w:r>
      <w:r>
        <w:rPr>
          <w:rFonts w:ascii="仿宋_GB2312" w:eastAsia="仿宋_GB2312" w:hAnsi="仿宋_GB2312" w:cs="仿宋_GB2312" w:hint="eastAsia"/>
          <w:sz w:val="24"/>
          <w:shd w:val="clear" w:color="auto" w:fill="FFFFFF"/>
        </w:rPr>
        <w:t>引导全镇各类人才，特别是党政人才、大学生村官、农村实用人才创业致富。2017年，共培养科级后备干部建议人选7名，其中正科级后备干部2名、副科级后备干部人选5名。同时</w:t>
      </w:r>
      <w:r>
        <w:rPr>
          <w:rFonts w:ascii="仿宋_GB2312" w:eastAsia="仿宋_GB2312" w:hAnsi="仿宋_GB2312" w:cs="仿宋_GB2312" w:hint="eastAsia"/>
          <w:sz w:val="24"/>
        </w:rPr>
        <w:t>用好用活“三项机制”，结合追赶超越工作，将党建重点等工作纳入绩效考核，全面激发了党政干部“想干事、干好事”的活力，确保党建各项重点工作顺利完成。</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仿宋_GB2312" w:cs="仿宋_GB2312"/>
          <w:sz w:val="24"/>
        </w:rPr>
      </w:pPr>
      <w:r>
        <w:rPr>
          <w:rFonts w:ascii="黑体" w:eastAsia="黑体" w:hAnsi="黑体" w:cs="黑体" w:hint="eastAsia"/>
          <w:sz w:val="24"/>
        </w:rPr>
        <w:t xml:space="preserve">【党风廉政建设】  </w:t>
      </w:r>
      <w:r>
        <w:rPr>
          <w:rFonts w:ascii="仿宋_GB2312" w:eastAsia="仿宋_GB2312" w:hAnsi="仿宋_GB2312" w:cs="仿宋_GB2312" w:hint="eastAsia"/>
          <w:sz w:val="24"/>
        </w:rPr>
        <w:t>2017年，镇党委加强党风廉政建，每周一例会上学习县纪委工作会议及文件精神；每季度召开一次党风廉政专题会议，安排部署党风廉政重点工作，结合“两学一做”学习教育、党员固定活动日、远程教育学习、讲党课等多种方式及时传达学习上级党委关于党风廉政的决策部署、重要会议精神以及政策性文件；2017年7月，镇党委组织镇村党员干部参观学习了廉政教育警示基地，并撰写心得体会20余篇，进一步增强党员干部廉政意识。严肃查处群众反映强烈的村、镇、部门、行业及其工作人员的突出问题。严肃处理在办理涉及群众事务时吃拿卡要、推诿扯皮，甚至欺压群众的违纪行为。共发现问题线索4件，立案4件，办结4件，党纪处分4人。加强对“八个一批”工作的监督，聚焦资金分配、项目审批、工程招投标等重点岗位</w:t>
      </w:r>
      <w:r>
        <w:rPr>
          <w:rFonts w:ascii="仿宋_GB2312" w:eastAsia="仿宋_GB2312" w:hAnsi="仿宋_GB2312" w:cs="仿宋_GB2312" w:hint="eastAsia"/>
          <w:sz w:val="24"/>
        </w:rPr>
        <w:lastRenderedPageBreak/>
        <w:t>和关键环节，严肃查处虚报冒领、优亲厚友、贪污截留、克扣挪用、挥霍浪费等行为。对重点线索，镇纪委直查直办、跟踪督办。共发现违纪线索3件，立案3件，结案3件，党纪处分3人，诫勉谈话3人。加大对镇机关干部工作态度、工作作风、履职能力的监督，杜绝了干部办事拖拉、推诿扯皮等问题。抓制度、强监督、严要求，着力提高全镇党员干部依法办事，廉洁办事水平，全年开展各项明察暗访工作20余次。加大案件审理力度。镇党委书记定时对班子成员开展廉政谈话，发现“苗头性、倾向性”问题及时提醒纠正；党委班子成员定时对分管的干部，特别是涉及项目资金等重点岗位上的干部开展廉政谈话。今年，受理信访问题线索9件，初核9件，立案8件，党纪处分8人。交办信访业务外问题线索4件。</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黑体" w:cs="黑体"/>
          <w:sz w:val="24"/>
        </w:rPr>
      </w:pPr>
      <w:r>
        <w:rPr>
          <w:rFonts w:ascii="黑体" w:eastAsia="黑体" w:hAnsi="黑体" w:cs="黑体" w:hint="eastAsia"/>
          <w:sz w:val="24"/>
        </w:rPr>
        <w:t xml:space="preserve">【人大工作】 </w:t>
      </w:r>
      <w:r>
        <w:rPr>
          <w:rFonts w:ascii="仿宋_GB2312" w:eastAsia="仿宋_GB2312" w:hAnsi="仿宋_GB2312" w:cs="仿宋_GB2312" w:hint="eastAsia"/>
          <w:sz w:val="24"/>
        </w:rPr>
        <w:t>2017年1月4日，</w:t>
      </w:r>
      <w:r>
        <w:rPr>
          <w:rFonts w:ascii="仿宋_GB2312" w:eastAsia="仿宋_GB2312" w:hint="eastAsia"/>
          <w:sz w:val="24"/>
        </w:rPr>
        <w:t>经钟宝镇人大主席团2017年第一次会议研究决定，报经镇党委同意，成立了</w:t>
      </w:r>
      <w:r>
        <w:rPr>
          <w:rFonts w:ascii="仿宋_GB2312" w:eastAsia="仿宋_GB2312" w:hAnsi="宋体" w:cs="宋体" w:hint="eastAsia"/>
          <w:kern w:val="0"/>
          <w:sz w:val="24"/>
        </w:rPr>
        <w:t>钟宝镇“人大代表活动”工作领导小组，</w:t>
      </w:r>
      <w:r>
        <w:rPr>
          <w:rFonts w:ascii="仿宋_GB2312" w:eastAsia="仿宋_GB2312" w:hAnsi="仿宋_GB2312" w:cs="仿宋_GB2312" w:hint="eastAsia"/>
          <w:sz w:val="24"/>
        </w:rPr>
        <w:t>印发了《钟宝镇人大代表小组活动实施方案》</w:t>
      </w:r>
      <w:r>
        <w:rPr>
          <w:rFonts w:ascii="仿宋_GB2312" w:eastAsia="仿宋_GB2312" w:hint="eastAsia"/>
          <w:sz w:val="24"/>
        </w:rPr>
        <w:t>，制定了钟宝镇人大代表小组2017年活动计划，明确</w:t>
      </w:r>
      <w:r>
        <w:rPr>
          <w:rFonts w:ascii="仿宋_GB2312" w:eastAsia="仿宋_GB2312" w:hAnsi="宋体" w:cs="宋体" w:hint="eastAsia"/>
          <w:kern w:val="0"/>
          <w:sz w:val="24"/>
        </w:rPr>
        <w:t>每月11日（节假日顺延）为走访活动日，根据实际情况组织本组人大代表开展大走访活动。各级人大代表要结合个人自身情况，每人联系1-2个贫困户，帮办一些力所能及的好事和实事</w:t>
      </w:r>
      <w:r>
        <w:rPr>
          <w:rFonts w:ascii="仿宋_GB2312" w:eastAsia="仿宋_GB2312" w:hAnsi="仿宋_GB2312" w:cs="仿宋_GB2312" w:hint="eastAsia"/>
          <w:sz w:val="24"/>
        </w:rPr>
        <w:t>。201</w:t>
      </w:r>
      <w:r>
        <w:rPr>
          <w:rFonts w:ascii="仿宋_GB2312" w:eastAsia="仿宋_GB2312" w:hint="eastAsia"/>
          <w:sz w:val="24"/>
        </w:rPr>
        <w:t>7年4月12日至4月13日,钟宝镇召开了第十九届人民代表大会第二次会议于，会议听取和审议钟宝镇人民政府工作报告；听取和审议钟宝镇人大主席团工作报告；审议钟宝镇2017年财政预算情况工作报告；听取和审议民政工作报告；</w:t>
      </w:r>
      <w:r>
        <w:rPr>
          <w:rFonts w:ascii="仿宋_GB2312" w:eastAsia="仿宋_GB2312" w:hAnsi="ˎ̥" w:cs="宋体" w:hint="eastAsia"/>
          <w:kern w:val="0"/>
          <w:sz w:val="24"/>
        </w:rPr>
        <w:t>审议钟宝镇关于开展法治宣传教育的第七个五年规划（2016-2020年）。</w:t>
      </w:r>
      <w:r>
        <w:rPr>
          <w:rFonts w:ascii="仿宋_GB2312" w:eastAsia="仿宋_GB2312" w:hint="eastAsia"/>
          <w:sz w:val="24"/>
        </w:rPr>
        <w:t>2017年8月24日至8月25日，钟宝镇召开了第十九届人民代表大会第三次会议，会议听取和审议钟宝镇脱贫攻坚工作报告；听取和审议钟宝镇人民政府2017年上半年工作及财政预算工作报告；听取和审议钟宝镇河长制工作报告。</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ˎ̥" w:cs="宋体"/>
          <w:kern w:val="0"/>
          <w:sz w:val="24"/>
        </w:rPr>
      </w:pPr>
      <w:r>
        <w:rPr>
          <w:rFonts w:ascii="黑体" w:eastAsia="黑体" w:hAnsi="黑体" w:cs="黑体" w:hint="eastAsia"/>
          <w:sz w:val="24"/>
        </w:rPr>
        <w:t xml:space="preserve">【高速路建设协调工作】  </w:t>
      </w:r>
      <w:r>
        <w:rPr>
          <w:rFonts w:ascii="仿宋_GB2312" w:eastAsia="仿宋_GB2312" w:hAnsi="仿宋_GB2312" w:cs="仿宋_GB2312" w:hint="eastAsia"/>
          <w:sz w:val="24"/>
        </w:rPr>
        <w:t>平镇高速公路钟宝段红线内共需拆迁房屋229户、特殊拆迁12处，共需交付红线内耕地780亩、林地407亩、迁移坟墓328座、迁改杆线410杆。是平镇高速公路建设拆迁任务最重的镇。2017年1月11日，钟宝镇成立平镇高速公路钟宝镇协调小组，同时下设办公室。办公室工作人员集中办公，专职负责平镇高速钟宝镇境内建设征地拆迁及建设各项协调服务工作。</w:t>
      </w:r>
      <w:r>
        <w:rPr>
          <w:rFonts w:ascii="仿宋_GB2312" w:eastAsia="仿宋_GB2312" w:hAnsi="ˎ̥" w:cs="宋体" w:hint="eastAsia"/>
          <w:kern w:val="0"/>
          <w:sz w:val="24"/>
        </w:rPr>
        <w:t>镇协调办牢固树立“群众利益无小事”的理念，注重倾听群众呼声，妥善解决其合理诉求；同时政策宣讲。通过短信、微信、动员会等，多角度、多层面进行立体宣传，确保政策家喻户晓；通过电视</w:t>
      </w:r>
      <w:r>
        <w:rPr>
          <w:rFonts w:ascii="仿宋_GB2312" w:eastAsia="仿宋_GB2312" w:hAnsi="ˎ̥" w:cs="宋体" w:hint="eastAsia"/>
          <w:kern w:val="0"/>
          <w:sz w:val="24"/>
        </w:rPr>
        <w:lastRenderedPageBreak/>
        <w:t>台、简报、微信平台等渠道对积极支持配合征地拆迁工作的先进典型进行广泛宣传，对反面典型进行公开曝光，通过正能量带动引导群众高速建设。全年累计下发拆迁告知书105户、耕地征收告知书317户、林地告知书262户、坟墓迁移告知书328户、特殊拆迁征拆告知书3户。镇协调办工作人员取消了周末，五一、十一等节假日，加班加点，全天候服务征地拆迁工作，全力保证高速路建设拆迁工作圆满完成。截止2017年12月29日，共累计签订房屋征拆补偿协议105户，兑付补偿资金2679.4万元，拆除房屋17户；累计签订耕地补偿协议317户，兑付补偿资金2393.7万元，交付红线范围内耕地673.8亩；累计签订林地征收补偿协议262户，兑付补偿资金2855.1万元 ，交付红线范围内林地412.5亩；累计签订坟墓迁移补偿协议323户，兑付坟墓迁移补偿费用140.4万元；累计完成红线范围内迁改杆线395千米、红线范围外临建工程杆线2千米。</w:t>
      </w:r>
    </w:p>
    <w:p w:rsidR="003D687A" w:rsidRDefault="003D687A">
      <w:pPr>
        <w:spacing w:line="440" w:lineRule="exact"/>
        <w:rPr>
          <w:rFonts w:ascii="仿宋_GB2312" w:eastAsia="仿宋_GB2312" w:hAnsi="黑体" w:cs="黑体"/>
          <w:sz w:val="24"/>
        </w:rPr>
      </w:pPr>
    </w:p>
    <w:p w:rsidR="003D687A" w:rsidRDefault="00742373">
      <w:pPr>
        <w:spacing w:line="440" w:lineRule="exact"/>
        <w:rPr>
          <w:rFonts w:ascii="仿宋_GB2312" w:eastAsia="仿宋_GB2312" w:hAnsi="ˎ̥" w:cs="宋体"/>
          <w:kern w:val="0"/>
          <w:sz w:val="24"/>
        </w:rPr>
      </w:pPr>
      <w:r>
        <w:rPr>
          <w:rFonts w:ascii="黑体" w:eastAsia="黑体" w:hAnsi="黑体" w:cs="黑体" w:hint="eastAsia"/>
          <w:sz w:val="24"/>
        </w:rPr>
        <w:t>【钟宝镇第十八次妇女代表大会】</w:t>
      </w:r>
      <w:r>
        <w:rPr>
          <w:rFonts w:ascii="仿宋_GB2312" w:eastAsia="仿宋_GB2312" w:hAnsi="宋体" w:hint="eastAsia"/>
          <w:sz w:val="24"/>
        </w:rPr>
        <w:t>2017年2月10，钟宝镇第十八次妇女代表大会在钟宝镇政府举行。按照《中华全国联合会章程》和县妇女联合会换届工作实施方案有关规定，经过全体代表的酝酿讨论，采用差额</w:t>
      </w:r>
      <w:r w:rsidR="009112F3">
        <w:rPr>
          <w:rFonts w:ascii="仿宋_GB2312" w:eastAsia="仿宋_GB2312" w:hAnsi="宋体" w:hint="eastAsia"/>
          <w:sz w:val="24"/>
        </w:rPr>
        <w:t>选举办法和无记名投票的方式，选举产生出镇坪县第十三次代表大会的</w:t>
      </w:r>
      <w:r>
        <w:rPr>
          <w:rFonts w:ascii="仿宋_GB2312" w:eastAsia="仿宋_GB2312" w:hAnsi="宋体" w:hint="eastAsia"/>
          <w:sz w:val="24"/>
        </w:rPr>
        <w:t>代表12人、钟宝镇第十三届执行委员会委员17名，并于2月10日分别召开了钟宝镇第十三届执行委员会委员第一次全体会议，选举产生了镇妇联主席、副主席和兼职副主席。</w:t>
      </w:r>
      <w:r>
        <w:rPr>
          <w:rFonts w:ascii="仿宋_GB2312" w:eastAsia="仿宋_GB2312" w:hint="eastAsia"/>
          <w:sz w:val="24"/>
        </w:rPr>
        <w:t>邓荣为钟宝镇妇联主席、颜小倩为妇联副主席、邹小兰为妇联兼职副主席。</w:t>
      </w:r>
    </w:p>
    <w:p w:rsidR="003D687A" w:rsidRDefault="003D687A">
      <w:pPr>
        <w:tabs>
          <w:tab w:val="left" w:pos="1415"/>
        </w:tabs>
        <w:spacing w:line="440" w:lineRule="exact"/>
        <w:rPr>
          <w:rFonts w:ascii="仿宋_GB2312" w:eastAsia="仿宋_GB2312" w:hAnsi="黑体" w:cs="黑体"/>
          <w:sz w:val="24"/>
        </w:rPr>
      </w:pPr>
    </w:p>
    <w:p w:rsidR="003D687A" w:rsidRDefault="00742373">
      <w:pPr>
        <w:tabs>
          <w:tab w:val="left" w:pos="1415"/>
        </w:tabs>
        <w:spacing w:line="440" w:lineRule="exact"/>
        <w:rPr>
          <w:rFonts w:ascii="黑体" w:eastAsia="黑体" w:hAnsi="黑体" w:cs="黑体"/>
          <w:sz w:val="24"/>
        </w:rPr>
      </w:pPr>
      <w:r>
        <w:rPr>
          <w:rFonts w:ascii="黑体" w:eastAsia="黑体" w:hAnsi="黑体" w:cs="黑体" w:hint="eastAsia"/>
          <w:sz w:val="24"/>
        </w:rPr>
        <w:t>【扶贫项目】</w:t>
      </w:r>
    </w:p>
    <w:p w:rsidR="003D687A" w:rsidRDefault="00742373">
      <w:pPr>
        <w:tabs>
          <w:tab w:val="left" w:pos="1415"/>
        </w:tabs>
        <w:spacing w:line="440" w:lineRule="exact"/>
        <w:ind w:firstLineChars="200" w:firstLine="480"/>
        <w:rPr>
          <w:rFonts w:ascii="仿宋_GB2312" w:eastAsia="仿宋_GB2312" w:hAnsi="黑体" w:cs="黑体"/>
          <w:sz w:val="24"/>
        </w:rPr>
      </w:pPr>
      <w:r>
        <w:rPr>
          <w:rFonts w:ascii="仿宋_GB2312" w:eastAsia="仿宋_GB2312" w:hAnsi="黑体" w:cs="黑体" w:hint="eastAsia"/>
          <w:sz w:val="24"/>
        </w:rPr>
        <w:t>1、</w:t>
      </w:r>
      <w:r>
        <w:rPr>
          <w:rFonts w:ascii="仿宋_GB2312" w:eastAsia="仿宋_GB2312" w:hint="eastAsia"/>
          <w:sz w:val="24"/>
        </w:rPr>
        <w:t>“我在国心有块田”，是由钟宝镇党委与镇坪县义工协会联合实施的残疾人社会扶贫项目，位于钟宝镇新坪村长梁子，于2017年3月正式启动实施，2017年5月正式开园。它是由钟宝镇政府出资，流转集中连片土地，配套其水、电、路等基础设施建设，将土地划分为46小块，通过召开村民代表大会和贫困户会议确定，将每块土地无偿提供给有劳动能力的一般贫困户和残疾人贫困户进行代管;县义工协会负责，联系社会爱心人士进行土地认购（认购价格为每块1000元/年），贫困户可根据认购方的要求进行种植管护。认购方可以手机下载安装NVSIP软件,通过远程视频，实时掌握认购地块种植及管护情况。产品成熟后，由县义工协会统一收购，统一包装、统一邮寄。截止2017年年底，项目</w:t>
      </w:r>
      <w:r>
        <w:rPr>
          <w:rFonts w:ascii="仿宋_GB2312" w:eastAsia="仿宋_GB2312" w:hAnsi="仿宋_GB2312" w:cs="仿宋_GB2312" w:hint="eastAsia"/>
          <w:sz w:val="24"/>
        </w:rPr>
        <w:t>Ｉ</w:t>
      </w:r>
      <w:r>
        <w:rPr>
          <w:rFonts w:ascii="仿宋_GB2312" w:eastAsia="仿宋_GB2312" w:hint="eastAsia"/>
          <w:sz w:val="24"/>
        </w:rPr>
        <w:t>期46块田已经全部认购完，其中有20户残疾人和社会爱心</w:t>
      </w:r>
      <w:r>
        <w:rPr>
          <w:rFonts w:ascii="仿宋_GB2312" w:eastAsia="仿宋_GB2312" w:hint="eastAsia"/>
          <w:sz w:val="24"/>
        </w:rPr>
        <w:lastRenderedPageBreak/>
        <w:t>人士进行了结对帮扶，</w:t>
      </w:r>
      <w:r>
        <w:rPr>
          <w:rFonts w:ascii="仿宋_GB2312" w:eastAsia="仿宋_GB2312" w:hAnsi="仿宋_GB2312" w:cs="仿宋_GB2312" w:hint="eastAsia"/>
          <w:sz w:val="24"/>
        </w:rPr>
        <w:t>Ⅱ</w:t>
      </w:r>
      <w:r>
        <w:rPr>
          <w:rFonts w:ascii="仿宋_GB2312" w:eastAsia="仿宋_GB2312" w:hint="eastAsia"/>
          <w:sz w:val="24"/>
        </w:rPr>
        <w:t>期新建的60块田已经全部认购，实现了残疾人稳定增收的目标。</w:t>
      </w:r>
    </w:p>
    <w:p w:rsidR="003D687A" w:rsidRDefault="00742373">
      <w:pPr>
        <w:tabs>
          <w:tab w:val="left" w:pos="1415"/>
        </w:tabs>
        <w:spacing w:line="440" w:lineRule="exact"/>
        <w:ind w:firstLineChars="200" w:firstLine="480"/>
        <w:rPr>
          <w:rFonts w:ascii="仿宋_GB2312" w:eastAsia="仿宋_GB2312" w:hAnsi="仿宋_GB2312" w:cs="仿宋_GB2312"/>
          <w:b/>
          <w:bCs/>
          <w:sz w:val="24"/>
        </w:rPr>
      </w:pPr>
      <w:r>
        <w:rPr>
          <w:rFonts w:ascii="仿宋_GB2312" w:eastAsia="仿宋_GB2312" w:hAnsi="黑体" w:cs="黑体" w:hint="eastAsia"/>
          <w:sz w:val="24"/>
        </w:rPr>
        <w:t xml:space="preserve"> 2、</w:t>
      </w:r>
      <w:r>
        <w:rPr>
          <w:rFonts w:ascii="仿宋_GB2312" w:eastAsia="仿宋_GB2312" w:hAnsi="仿宋_GB2312" w:cs="仿宋_GB2312" w:hint="eastAsia"/>
          <w:b/>
          <w:bCs/>
          <w:sz w:val="24"/>
        </w:rPr>
        <w:t>国心手艺”社区工厂扶贫项目，</w:t>
      </w:r>
      <w:r>
        <w:rPr>
          <w:rFonts w:ascii="仿宋_GB2312" w:eastAsia="仿宋_GB2312" w:hAnsi="仿宋_GB2312" w:cs="仿宋_GB2312" w:hint="eastAsia"/>
          <w:sz w:val="24"/>
        </w:rPr>
        <w:t>“国心手艺”扶贫项目自2017年2月开始实施，2017年4月正式成立社区工厂，选址钟宝镇美丽家园小区广场,是钟宝镇与义工协会联合创办实施的残疾人扶贫项目.将本镇辖区内有能力、有意愿从事木工、竹编、藤编、手工布鞋、十字绣、书法等残疾人连接起来，以激发残疾人内生动力为目的，树立身残志坚模范，免费提供技术、信息、物资、订单、销售等服务，带动残疾人稳定增收。工厂共有残疾人110人，采取集中做工和分散做工两种方式，将居住近的，行动方便的残疾人集中在社区工厂统一劳作，居住较远，行动不便的采取居家劳作，工作人员定期上门指导，回收产品。截止2017年年底，“国心手艺”社区工厂带动残疾人出售家用椅子、十字绣（抱枕、鞋垫、丝带绣）、手工布鞋等手工艺品总收入447600元，获纯利润351200元，带动残疾人人均增收59083.33元。</w:t>
      </w:r>
    </w:p>
    <w:p w:rsidR="003D687A" w:rsidRDefault="00742373">
      <w:pPr>
        <w:tabs>
          <w:tab w:val="left" w:pos="1415"/>
        </w:tabs>
        <w:spacing w:line="440" w:lineRule="exact"/>
        <w:ind w:firstLineChars="200" w:firstLine="480"/>
        <w:rPr>
          <w:rFonts w:ascii="仿宋_GB2312" w:eastAsia="仿宋_GB2312"/>
          <w:sz w:val="24"/>
        </w:rPr>
      </w:pPr>
      <w:r>
        <w:rPr>
          <w:rFonts w:ascii="仿宋_GB2312" w:eastAsia="仿宋_GB2312" w:hint="eastAsia"/>
          <w:sz w:val="24"/>
        </w:rPr>
        <w:t>2017年8月31日，全市残疾人脱贫攻坚推进会议在镇坪召开，现场观摩了我镇国心手艺”社区工厂扶贫项目、“我在乡下有块田”社会公益扶贫项目和残疾人创业示范园区，受到了市委领导高度重视。</w:t>
      </w:r>
    </w:p>
    <w:p w:rsidR="003D687A" w:rsidRDefault="003D687A">
      <w:pPr>
        <w:tabs>
          <w:tab w:val="left" w:pos="1415"/>
        </w:tabs>
        <w:spacing w:line="440" w:lineRule="exact"/>
        <w:ind w:firstLineChars="200" w:firstLine="480"/>
        <w:rPr>
          <w:rFonts w:ascii="仿宋_GB2312" w:eastAsia="仿宋_GB2312"/>
          <w:sz w:val="24"/>
        </w:rPr>
      </w:pPr>
    </w:p>
    <w:p w:rsidR="003D687A" w:rsidRDefault="003D687A">
      <w:pPr>
        <w:tabs>
          <w:tab w:val="left" w:pos="1415"/>
        </w:tabs>
        <w:spacing w:line="440" w:lineRule="exact"/>
        <w:ind w:firstLineChars="200" w:firstLine="480"/>
        <w:rPr>
          <w:rFonts w:ascii="仿宋_GB2312" w:eastAsia="仿宋_GB2312"/>
          <w:sz w:val="24"/>
        </w:rPr>
      </w:pPr>
    </w:p>
    <w:p w:rsidR="003D687A" w:rsidRDefault="0074237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华坪镇</w:t>
      </w:r>
    </w:p>
    <w:p w:rsidR="003D687A" w:rsidRDefault="003D687A">
      <w:pPr>
        <w:spacing w:line="440" w:lineRule="exact"/>
        <w:ind w:firstLineChars="200" w:firstLine="482"/>
        <w:rPr>
          <w:rFonts w:ascii="仿宋_GB2312" w:eastAsia="仿宋_GB2312"/>
          <w:b/>
          <w:sz w:val="24"/>
        </w:rPr>
      </w:pP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党委书记  </w:t>
      </w:r>
      <w:r>
        <w:rPr>
          <w:rFonts w:ascii="仿宋_GB2312" w:eastAsia="仿宋_GB2312" w:hint="eastAsia"/>
          <w:sz w:val="24"/>
        </w:rPr>
        <w:t>郭长海（2016.6—）</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副 书 记  </w:t>
      </w:r>
      <w:r>
        <w:rPr>
          <w:rFonts w:ascii="仿宋_GB2312" w:eastAsia="仿宋_GB2312" w:hint="eastAsia"/>
          <w:sz w:val="24"/>
        </w:rPr>
        <w:t>王玉龙（2016.6—）</w:t>
      </w:r>
    </w:p>
    <w:p w:rsidR="003D687A" w:rsidRDefault="00742373">
      <w:pPr>
        <w:spacing w:line="440" w:lineRule="exact"/>
        <w:ind w:firstLineChars="700" w:firstLine="1680"/>
        <w:rPr>
          <w:rFonts w:ascii="仿宋_GB2312" w:eastAsia="仿宋_GB2312"/>
          <w:sz w:val="24"/>
        </w:rPr>
      </w:pPr>
      <w:r>
        <w:rPr>
          <w:rFonts w:ascii="仿宋_GB2312" w:eastAsia="仿宋_GB2312" w:hint="eastAsia"/>
          <w:sz w:val="24"/>
        </w:rPr>
        <w:t>陈  军（2015.8-2017.9）</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人大主席  </w:t>
      </w:r>
      <w:r>
        <w:rPr>
          <w:rFonts w:ascii="仿宋_GB2312" w:eastAsia="仿宋_GB2312" w:hint="eastAsia"/>
          <w:sz w:val="24"/>
        </w:rPr>
        <w:t>李  赞（2012.12—2017.9）</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镇    长</w:t>
      </w:r>
      <w:r>
        <w:rPr>
          <w:rFonts w:ascii="仿宋_GB2312" w:eastAsia="仿宋_GB2312" w:hint="eastAsia"/>
          <w:sz w:val="24"/>
        </w:rPr>
        <w:t xml:space="preserve">  王玉龙（2016.6—）</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组织委员</w:t>
      </w:r>
      <w:r>
        <w:rPr>
          <w:rFonts w:ascii="仿宋_GB2312" w:eastAsia="仿宋_GB2312" w:hint="eastAsia"/>
          <w:sz w:val="24"/>
        </w:rPr>
        <w:t xml:space="preserve">  尤  帅（2016.6—）</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 xml:space="preserve">纪委书记  </w:t>
      </w:r>
      <w:r>
        <w:rPr>
          <w:rFonts w:ascii="仿宋_GB2312" w:eastAsia="仿宋_GB2312" w:hint="eastAsia"/>
          <w:sz w:val="24"/>
        </w:rPr>
        <w:t>鲁文韬（2016.6—）</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人武部长</w:t>
      </w:r>
      <w:r>
        <w:rPr>
          <w:rFonts w:ascii="仿宋_GB2312" w:eastAsia="仿宋_GB2312" w:hint="eastAsia"/>
          <w:sz w:val="24"/>
        </w:rPr>
        <w:t xml:space="preserve">  刘  萌（2011.6-）</w:t>
      </w:r>
    </w:p>
    <w:p w:rsidR="003D687A" w:rsidRDefault="00742373">
      <w:pPr>
        <w:spacing w:line="440" w:lineRule="exact"/>
        <w:ind w:firstLineChars="200" w:firstLine="482"/>
        <w:rPr>
          <w:rFonts w:ascii="仿宋_GB2312" w:eastAsia="仿宋_GB2312"/>
          <w:sz w:val="24"/>
        </w:rPr>
      </w:pPr>
      <w:r>
        <w:rPr>
          <w:rFonts w:ascii="仿宋_GB2312" w:eastAsia="仿宋_GB2312" w:hint="eastAsia"/>
          <w:b/>
          <w:sz w:val="24"/>
        </w:rPr>
        <w:t>副 镇 长</w:t>
      </w:r>
      <w:r>
        <w:rPr>
          <w:rFonts w:ascii="仿宋_GB2312" w:eastAsia="仿宋_GB2312" w:hint="eastAsia"/>
          <w:sz w:val="24"/>
        </w:rPr>
        <w:t xml:space="preserve">  向世梅（女2016.6—）</w:t>
      </w:r>
    </w:p>
    <w:p w:rsidR="003D687A" w:rsidRDefault="00742373">
      <w:pPr>
        <w:spacing w:line="440" w:lineRule="exact"/>
        <w:ind w:firstLineChars="200" w:firstLine="480"/>
        <w:rPr>
          <w:rFonts w:ascii="仿宋_GB2312" w:eastAsia="仿宋_GB2312"/>
          <w:sz w:val="24"/>
        </w:rPr>
      </w:pPr>
      <w:r>
        <w:rPr>
          <w:rFonts w:ascii="仿宋_GB2312" w:eastAsia="仿宋_GB2312" w:hint="eastAsia"/>
          <w:sz w:val="24"/>
        </w:rPr>
        <w:t xml:space="preserve">          刘裕明（2016.6—）</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lastRenderedPageBreak/>
        <w:t xml:space="preserve">【机构设置】 </w:t>
      </w:r>
      <w:r>
        <w:rPr>
          <w:rFonts w:ascii="仿宋_GB2312" w:eastAsia="仿宋_GB2312" w:hint="eastAsia"/>
          <w:sz w:val="24"/>
        </w:rPr>
        <w:t xml:space="preserve"> 华坪镇机关行政编制24人，其中领导职数9人，即：党委书记1人，专职副书记1人，专职纪委书记1人，专职组织委员1人，专职人大主席1人，镇长1人，副镇长2人。(镇人武部长为副镇长级职务，其职数不在8名之内，实有领导8人)。党政综合办公室（人大主席团办公室）行政编制6名，经济发展办公室（国土资源管理所、环境保护所）行政编制4名，社会治理办公室（司法所）行政编制3名，市场监督管理所行政编制2名，财政审计所行政编制2名。“三站”事业编制19名，其中：农业综合服务站事业编制6名，社会保障服务站事业编制7名，公用事业服务站事业编制6名。</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【经济概况】  </w:t>
      </w:r>
      <w:r>
        <w:rPr>
          <w:rFonts w:ascii="仿宋_GB2312" w:eastAsia="仿宋_GB2312" w:hint="eastAsia"/>
          <w:sz w:val="24"/>
        </w:rPr>
        <w:t>2017年紧紧围绕“</w:t>
      </w:r>
      <w:r>
        <w:rPr>
          <w:rStyle w:val="CharacterStyle1"/>
          <w:rFonts w:ascii="仿宋_GB2312" w:eastAsia="仿宋_GB2312" w:hint="eastAsia"/>
          <w:spacing w:val="-8"/>
          <w:sz w:val="24"/>
        </w:rPr>
        <w:t>生态立镇、民生惠镇、产业富民、旅游兴镇</w:t>
      </w:r>
      <w:r>
        <w:rPr>
          <w:rFonts w:ascii="仿宋_GB2312" w:eastAsia="仿宋_GB2312" w:hint="eastAsia"/>
          <w:sz w:val="24"/>
        </w:rPr>
        <w:t>”的总体要求，本着“认真抓落实、奋力创一流”的工作态度，全镇完成固定资产投资1.23亿元；招商引资到位资金5124万元；培育经济增长点 3个，成功申报“四上企业”1家；备案项目4个，备案总额10453万元。新建项目4个，续建项目2个，其中市级重点项目1个，已建成投产。策划包装项目3个，援建招商项目4个。</w:t>
      </w:r>
    </w:p>
    <w:p w:rsidR="003D687A" w:rsidRDefault="003D687A">
      <w:pPr>
        <w:spacing w:line="440" w:lineRule="exact"/>
        <w:rPr>
          <w:rFonts w:ascii="仿宋_GB2312" w:eastAsia="仿宋_GB2312" w:hAnsi="仿宋_GB2312"/>
          <w:sz w:val="24"/>
        </w:rPr>
      </w:pPr>
    </w:p>
    <w:p w:rsidR="003D687A" w:rsidRDefault="00742373">
      <w:pPr>
        <w:spacing w:line="440" w:lineRule="exact"/>
        <w:rPr>
          <w:rFonts w:ascii="仿宋_GB2312" w:eastAsia="仿宋_GB2312" w:hAnsi="仿宋_GB2312" w:cs="仿宋_GB2312"/>
          <w:sz w:val="24"/>
        </w:rPr>
      </w:pPr>
      <w:r>
        <w:rPr>
          <w:rFonts w:ascii="黑体" w:eastAsia="黑体" w:hAnsi="黑体" w:hint="eastAsia"/>
          <w:sz w:val="24"/>
        </w:rPr>
        <w:t>【产业建设】</w:t>
      </w:r>
      <w:r>
        <w:rPr>
          <w:rFonts w:ascii="仿宋_GB2312" w:eastAsia="仿宋_GB2312" w:hAnsi="仿宋_GB2312" w:cs="仿宋_GB2312" w:hint="eastAsia"/>
          <w:sz w:val="24"/>
        </w:rPr>
        <w:t>2017年，</w:t>
      </w:r>
      <w:r>
        <w:rPr>
          <w:rFonts w:ascii="仿宋_GB2312" w:eastAsia="仿宋_GB2312" w:hint="eastAsia"/>
          <w:sz w:val="24"/>
        </w:rPr>
        <w:t>华坪镇</w:t>
      </w:r>
      <w:r>
        <w:rPr>
          <w:rFonts w:ascii="仿宋_GB2312" w:eastAsia="仿宋_GB2312" w:hAnsi="仿宋" w:hint="eastAsia"/>
          <w:sz w:val="24"/>
        </w:rPr>
        <w:t>立足镇情定位，以产业富民为方向，以</w:t>
      </w:r>
      <w:r>
        <w:rPr>
          <w:rFonts w:ascii="仿宋_GB2312" w:eastAsia="仿宋_GB2312" w:hAnsi="仿宋_GB2312" w:cs="仿宋_GB2312" w:hint="eastAsia"/>
          <w:sz w:val="24"/>
        </w:rPr>
        <w:t>推进建设“美丽华坪·中药名镇”为目标，以产业富民为方向，以推进建设“美丽华坪·中药名镇”为目标，强力推进现代农业建设。将产业发展的重心转移聚焦到药材上，发挥拳头效应、按照“一业主导、多业并举”的发展布局，大力推进中药材种植，走“园区承载、公司运营”和“公司+园区+基地+农户”的路子,依托安康市振兴生物科技有限公司，新增订单黄连3000亩、累计达到1.3万亩。依托华康实业有限公司，发展大棚水果蔬菜基地100亩，实验种植西瓜、火龙果、圣女果等20亩，种植高山包包菜180亩。同时整合资源，培育生猪、食用菌、烤烟、蜂蜜、林下养殖等特色产业，发展食用菌20万袋，生猪存栏达到1.7万头,年出栏商品猪预计达1.2万头，其中巴马香猪320头;发展烤烟850亩,发展蜜蜂620桶，林下养鸡5000余羽。全镇培育新型职业农民120人,新型农业经营主体12个,其中:小微企业3个,专业合作社3个,新发展种植大户6户。</w:t>
      </w:r>
    </w:p>
    <w:p w:rsidR="003D687A" w:rsidRDefault="003D687A">
      <w:pPr>
        <w:spacing w:line="440" w:lineRule="exact"/>
        <w:rPr>
          <w:rFonts w:ascii="仿宋_GB2312" w:eastAsia="仿宋_GB2312" w:hAnsi="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【工业发展】</w:t>
      </w:r>
      <w:r>
        <w:rPr>
          <w:rFonts w:ascii="仿宋_GB2312" w:eastAsia="仿宋_GB2312" w:hint="eastAsia"/>
          <w:sz w:val="24"/>
        </w:rPr>
        <w:t>新注册工业中小企业3家，全镇工业企业39家，从业人员336人，工业总产值5984万元。成功培育镇坪县秦香园现代农业开发有限责任公司为“四上”企业，</w:t>
      </w:r>
      <w:r>
        <w:rPr>
          <w:rFonts w:ascii="仿宋_GB2312" w:eastAsia="仿宋_GB2312" w:hint="eastAsia"/>
          <w:sz w:val="24"/>
        </w:rPr>
        <w:lastRenderedPageBreak/>
        <w:t>实现工业产值2011万元。中药材工业不断发展壮大，以安康市振兴实业集团生物科技有限公司为龙头，建成振兴园区，并在安康市飞地园投资两条生产加工线，实现工业产值1841万元。</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【基础设施建设】</w:t>
      </w:r>
      <w:r>
        <w:rPr>
          <w:rFonts w:ascii="仿宋_GB2312" w:eastAsia="仿宋_GB2312" w:hAnsi="仿宋" w:hint="eastAsia"/>
          <w:sz w:val="24"/>
        </w:rPr>
        <w:t>科学编制规划，对“美丽华坪</w:t>
      </w:r>
      <w:r>
        <w:rPr>
          <w:rFonts w:ascii="仿宋_GB2312" w:hAnsi="宋体" w:cs="宋体" w:hint="eastAsia"/>
          <w:sz w:val="24"/>
        </w:rPr>
        <w:t>•</w:t>
      </w:r>
      <w:r>
        <w:rPr>
          <w:rFonts w:ascii="仿宋_GB2312" w:eastAsia="仿宋_GB2312" w:hAnsi="仿宋" w:hint="eastAsia"/>
          <w:sz w:val="24"/>
        </w:rPr>
        <w:t>中药名镇”功能布局和水、电、路等基础设施进行高起点规划，实行一次规划，分步实施。对尖山坪、团结、三坝、渝龙四个村空间布局、产业发展、基础设施配套和生态环境进行了合理定位，详细规划，形成了层次分明、规模适度、功能完善、环境优美的镇、村规划体系。坚持抓基础、补短板、破瓶颈。总投资470万元，实施农村环境综合整治二期项目；总投资300万元，启动了安全饮水工程，新建小型饮水池1个，修建尖山坪大型水池1个，铺设管道3000米，修建河堤2处1200米；总投资280万元，实施了产业路建设，共修建产业路8条16.98千米，打通了团结、三坝、渝龙三村的产业环线；总投资5400万元，启动了大华路改造工程；投资825万元，启动小渝河道硬化项目。</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hAnsi="楷体"/>
          <w:sz w:val="24"/>
        </w:rPr>
      </w:pPr>
      <w:r>
        <w:rPr>
          <w:rFonts w:ascii="黑体" w:eastAsia="黑体" w:hAnsi="黑体" w:hint="eastAsia"/>
          <w:sz w:val="24"/>
        </w:rPr>
        <w:t xml:space="preserve">【扶贫开发】 </w:t>
      </w:r>
      <w:r>
        <w:rPr>
          <w:rFonts w:ascii="仿宋_GB2312" w:eastAsia="仿宋_GB2312" w:hAnsi="楷体" w:hint="eastAsia"/>
          <w:b/>
          <w:sz w:val="24"/>
        </w:rPr>
        <w:t>一是动态管理，攻坚对象精准夯实。</w:t>
      </w:r>
      <w:r>
        <w:rPr>
          <w:rFonts w:ascii="仿宋_GB2312" w:eastAsia="仿宋_GB2312" w:hAnsi="楷体" w:hint="eastAsia"/>
          <w:sz w:val="24"/>
        </w:rPr>
        <w:t>按照全省扶贫对象数据清洗安排，我镇严格按照“应进必进”、“应退必退”、“宽进严出”的原则，科学合理对待“九种情形”，严格执行七个步骤、17个工作环节，广泛宣传政策，逐户分析研判，逐人摸排核实，扎实开展民主评议，严格执行政策标准，层层公示审核把关，精心组织信息录入。我镇建档立卡贫困户429户1276人，其中：已脱贫292户974人；未脱贫137户302人。</w:t>
      </w:r>
      <w:r>
        <w:rPr>
          <w:rFonts w:ascii="仿宋_GB2312" w:eastAsia="仿宋_GB2312" w:hAnsi="楷体" w:hint="eastAsia"/>
          <w:b/>
          <w:sz w:val="24"/>
        </w:rPr>
        <w:t>二是一户一法，脱贫措施紧密焊接。</w:t>
      </w:r>
      <w:r>
        <w:rPr>
          <w:rFonts w:ascii="仿宋_GB2312" w:eastAsia="仿宋_GB2312" w:hAnsi="楷体" w:hint="eastAsia"/>
          <w:sz w:val="24"/>
        </w:rPr>
        <w:t>按</w:t>
      </w:r>
      <w:r>
        <w:rPr>
          <w:rFonts w:ascii="仿宋_GB2312" w:eastAsia="仿宋_GB2312" w:hAnsi="楷体" w:hint="eastAsia"/>
          <w:bCs/>
          <w:sz w:val="24"/>
        </w:rPr>
        <w:t>照“一户一卡”原则，实行贫困户进出资料分项归类、分户建档，层层签订目标责任书、立下脱贫军令状，压紧压实镇村两级责任。深入开展“万人帮万户”活动，实现帮扶力量全覆盖。政策兜底吃穿不愁。紧紧扭住不愁吃、不愁穿这一根本底线，精准核定贫困低保对象25户、五保对象39户，发放资金12335.4元，深入开展“就业扶贫培训，多渠道开发农村公益性岗位，托底安置困难群众就业165名。住房建设全速推进。坚持把安全住房作为贫困户脱贫的重中之重，整合易地扶贫搬迁、农村危房改造项目，按照“建改结合”要求，统筹推进住房安全达标建设。全镇35户</w:t>
      </w:r>
      <w:r>
        <w:rPr>
          <w:rFonts w:ascii="宋体" w:eastAsia="仿宋_GB2312" w:hAnsi="宋体" w:cs="宋体" w:hint="eastAsia"/>
          <w:bCs/>
          <w:sz w:val="24"/>
        </w:rPr>
        <w:t> </w:t>
      </w:r>
      <w:r>
        <w:rPr>
          <w:rFonts w:ascii="仿宋_GB2312" w:eastAsia="仿宋_GB2312" w:hAnsi="楷体" w:hint="eastAsia"/>
          <w:bCs/>
          <w:sz w:val="24"/>
        </w:rPr>
        <w:t>120人贫困户通过易地扶贫搬迁政策完成安全住房改造，加大农村危房改造投入力度，全镇实施危改14户33人。看病就医保障有力。大力推进健康扶贫行动，完成1个镇卫生院、4个贫困村卫生室达标建设，建立“一对一”健康帮扶卡，落实每家每户一名家庭医生，定期免费开展健康体检、健康评估等</w:t>
      </w:r>
      <w:r>
        <w:rPr>
          <w:rFonts w:ascii="仿宋_GB2312" w:eastAsia="仿宋_GB2312" w:hAnsi="楷体" w:hint="eastAsia"/>
          <w:bCs/>
          <w:sz w:val="24"/>
        </w:rPr>
        <w:lastRenderedPageBreak/>
        <w:t>活动，落实贫困户系列惠民政策，全额代缴1276名贫困群众医疗保险个人参保费用242440元，贫困人口参保率达100%，实现贫困患者县内住院合规费用报销90%以上。教育扶贫上学无忧。全面落实教育惠民政策，2017年发放教育救助基金15000元。建立控辍保学机制，实行辍学学生劝返、登记和书面报告，确保了义务教育阶段学生无一例因贫辍学。</w:t>
      </w:r>
      <w:r>
        <w:rPr>
          <w:rFonts w:ascii="仿宋_GB2312" w:eastAsia="仿宋_GB2312" w:hAnsi="楷体" w:hint="eastAsia"/>
          <w:sz w:val="24"/>
        </w:rPr>
        <w:t>让“一村一策，一户一法”对号入座，真正做到让百姓得实惠</w:t>
      </w:r>
      <w:r>
        <w:rPr>
          <w:rFonts w:ascii="仿宋_GB2312" w:eastAsia="仿宋_GB2312" w:hAnsi="楷体" w:hint="eastAsia"/>
          <w:b/>
          <w:sz w:val="24"/>
        </w:rPr>
        <w:t>。三是强力推进，聚力攻坚氛围空前。</w:t>
      </w:r>
      <w:r>
        <w:rPr>
          <w:rFonts w:ascii="仿宋_GB2312" w:eastAsia="仿宋_GB2312" w:hAnsi="楷体" w:hint="eastAsia"/>
          <w:sz w:val="24"/>
        </w:rPr>
        <w:t>为坚决打赢脱贫决战决胜攻坚战，实现“精准扶贫、不落一人”的总要求，华坪镇党委、政府高度重视，成立了以党委书记为第一指挥长，镇长为总指挥，明确了两名班子成员为责任副总指挥，其他班子成员为副总指挥，抽调了5名专职工作人员到华坪镇脱贫攻坚指挥部；成立了以镇联村为责任工作队长，部门驻村领导为责任副队长，第一书记、村党支部书记、村主任为工作队长，包村干部、其他村干部为成员的4个脱贫攻坚工作队；并成立产业扶持、劳务输出、生态补偿、易地搬迁、危房改造、医疗救助、教育支持、兜底保障、消费、扶志等10个办公室及项目管理、督查考核工作组。全镇上下主动担当，积极作为，变压力为动力，实行“周派单、日提醒”的工作方式，盯实目标、靠实任务、压实责任，务实推进，“白+黑、五+二”工作模式成为常态，形成了层层导压、人人发力的工作格局，营造出了前所未有的脱贫攻坚工作氛围。四是精准施策，脱贫效果明显。1.贫困人口明显减少。2017年，通过各级各部门的大力帮扶，贫困群众奋发努力，全镇贫困人口逐年减少，2017年脱贫退出51户177人，全镇贫困发生率下降到9.32%。2.基础设施明显改善。2017年以来，我镇不断争取，努力创造各种环境因素，一批项目工程相继成功落地，陆续开工建设。</w:t>
      </w:r>
    </w:p>
    <w:p w:rsidR="003D687A" w:rsidRDefault="003D687A">
      <w:pPr>
        <w:spacing w:line="440" w:lineRule="exact"/>
        <w:rPr>
          <w:rFonts w:ascii="仿宋_GB2312" w:eastAsia="仿宋_GB2312" w:hAnsi="仿宋"/>
          <w:sz w:val="24"/>
        </w:rPr>
      </w:pPr>
    </w:p>
    <w:p w:rsidR="003D687A" w:rsidRDefault="00742373">
      <w:pPr>
        <w:spacing w:line="440" w:lineRule="exact"/>
        <w:rPr>
          <w:rFonts w:ascii="仿宋_GB2312" w:eastAsia="仿宋_GB2312" w:hAnsi="Tahoma" w:cs="Tahoma"/>
          <w:sz w:val="24"/>
        </w:rPr>
      </w:pPr>
      <w:r>
        <w:rPr>
          <w:rFonts w:ascii="黑体" w:eastAsia="黑体" w:hAnsi="黑体" w:hint="eastAsia"/>
          <w:sz w:val="24"/>
        </w:rPr>
        <w:t xml:space="preserve">【社会事业】  </w:t>
      </w:r>
      <w:r>
        <w:rPr>
          <w:rFonts w:ascii="仿宋_GB2312" w:eastAsia="仿宋_GB2312" w:hAnsi="仿宋" w:hint="eastAsia"/>
          <w:b/>
          <w:sz w:val="24"/>
        </w:rPr>
        <w:t>（一）发展计生、教育和人力资源培训。</w:t>
      </w:r>
      <w:r>
        <w:rPr>
          <w:rFonts w:ascii="仿宋_GB2312" w:eastAsia="仿宋_GB2312" w:hint="eastAsia"/>
          <w:sz w:val="24"/>
        </w:rPr>
        <w:t>计划生育全年出生人口32人，政策符合率100%，重点对象“三查”率100%，当年无多胎生育；建成4个精准扶贫村标准化农家书屋，丰富群众文化生活；城镇新增安置劳动力11人，完成技能培训499人，劳动力转移就业845人，农民进城128人。</w:t>
      </w:r>
      <w:r>
        <w:rPr>
          <w:rFonts w:ascii="仿宋_GB2312" w:eastAsia="仿宋_GB2312" w:hAnsi="仿宋" w:hint="eastAsia"/>
          <w:b/>
          <w:sz w:val="24"/>
        </w:rPr>
        <w:t>（二）</w:t>
      </w:r>
      <w:r>
        <w:rPr>
          <w:rFonts w:ascii="仿宋_GB2312" w:eastAsia="仿宋_GB2312" w:hAnsi="黑体" w:hint="eastAsia"/>
          <w:b/>
          <w:sz w:val="24"/>
          <w:shd w:val="clear" w:color="auto" w:fill="FFFFFF"/>
        </w:rPr>
        <w:t>完善城乡救助制度，社会保障体系进一步巩固</w:t>
      </w:r>
      <w:r>
        <w:rPr>
          <w:rFonts w:ascii="仿宋_GB2312" w:eastAsia="仿宋_GB2312" w:hAnsi="黑体" w:hint="eastAsia"/>
          <w:b/>
          <w:sz w:val="24"/>
        </w:rPr>
        <w:t>。</w:t>
      </w:r>
      <w:r>
        <w:rPr>
          <w:rFonts w:ascii="仿宋_GB2312" w:eastAsia="仿宋_GB2312" w:hint="eastAsia"/>
          <w:sz w:val="24"/>
        </w:rPr>
        <w:t>一是新型农村合作医疗制度进一步落实，参合率100%。</w:t>
      </w:r>
      <w:r>
        <w:rPr>
          <w:rFonts w:ascii="仿宋_GB2312" w:eastAsia="仿宋_GB2312" w:hAnsi="黑体" w:hint="eastAsia"/>
          <w:sz w:val="24"/>
        </w:rPr>
        <w:t>二是城乡低保全面保障，</w:t>
      </w:r>
      <w:r>
        <w:rPr>
          <w:rFonts w:ascii="仿宋_GB2312" w:eastAsia="仿宋_GB2312" w:hAnsi="宋体" w:hint="eastAsia"/>
          <w:sz w:val="24"/>
        </w:rPr>
        <w:t>按照《陕西省最低生活保障工作规程》要求，各村通过贫困户自愿申请、镇政府统一受理、干部入户调查、评议小组集中评审、民政部门审批的规范程序，完成了低保的全面评审，新增低保10户25人，切实做到了应保尽保，全面保障了困难群众基本生活。</w:t>
      </w:r>
      <w:r>
        <w:rPr>
          <w:rFonts w:ascii="仿宋_GB2312" w:eastAsia="仿宋_GB2312" w:hAnsi="黑体" w:hint="eastAsia"/>
          <w:sz w:val="24"/>
        </w:rPr>
        <w:t>三是农村五保</w:t>
      </w:r>
      <w:r>
        <w:rPr>
          <w:rFonts w:ascii="仿宋_GB2312" w:eastAsia="仿宋_GB2312" w:hAnsi="宋体" w:hint="eastAsia"/>
          <w:sz w:val="24"/>
        </w:rPr>
        <w:t>43户43人</w:t>
      </w:r>
      <w:r>
        <w:rPr>
          <w:rFonts w:ascii="仿宋_GB2312" w:eastAsia="仿宋_GB2312" w:hAnsi="黑体" w:hint="eastAsia"/>
          <w:sz w:val="24"/>
        </w:rPr>
        <w:t>安全供养，</w:t>
      </w:r>
      <w:r>
        <w:rPr>
          <w:rFonts w:ascii="仿宋_GB2312" w:eastAsia="仿宋_GB2312" w:hAnsi="宋体" w:hint="eastAsia"/>
          <w:sz w:val="24"/>
        </w:rPr>
        <w:t>五保户集中供养5户5人；为38</w:t>
      </w:r>
      <w:r>
        <w:rPr>
          <w:rFonts w:ascii="仿宋_GB2312" w:eastAsia="仿宋_GB2312" w:hAnsi="宋体" w:hint="eastAsia"/>
          <w:sz w:val="24"/>
        </w:rPr>
        <w:lastRenderedPageBreak/>
        <w:t>名分散供养五保户落实了监护责任人，并签订监管协议，通过“一卡通”兑现方式及时发放五保金，落实生活保障。</w:t>
      </w:r>
      <w:r>
        <w:rPr>
          <w:rFonts w:ascii="仿宋_GB2312" w:eastAsia="仿宋_GB2312" w:hAnsi="黑体" w:hint="eastAsia"/>
          <w:sz w:val="24"/>
        </w:rPr>
        <w:t>四是临时救助及时规范</w:t>
      </w:r>
      <w:r>
        <w:rPr>
          <w:rFonts w:ascii="仿宋_GB2312" w:eastAsia="仿宋_GB2312" w:hAnsi="宋体" w:hint="eastAsia"/>
          <w:sz w:val="24"/>
        </w:rPr>
        <w:t>，严格按照民政部门规定的救助程序，及时为大病住院患者、生活困难群众实施救助，全年救助资金23人次27147元，落实大病医疗救助政策13人次32054元，开展优抚对象慰问13人7100元，重大节日期间慰问困难群众120人次。</w:t>
      </w:r>
      <w:r>
        <w:rPr>
          <w:rFonts w:ascii="仿宋_GB2312" w:eastAsia="仿宋_GB2312" w:hAnsi="宋体" w:hint="eastAsia"/>
          <w:b/>
          <w:sz w:val="24"/>
        </w:rPr>
        <w:t>（</w:t>
      </w:r>
      <w:r>
        <w:rPr>
          <w:rFonts w:ascii="仿宋_GB2312" w:eastAsia="仿宋_GB2312" w:hAnsi="黑体" w:hint="eastAsia"/>
          <w:b/>
          <w:sz w:val="24"/>
        </w:rPr>
        <w:t>三）健全灾害减防体系，防灾减灾能力进一步加强。</w:t>
      </w:r>
      <w:r>
        <w:rPr>
          <w:rFonts w:ascii="仿宋_GB2312" w:eastAsia="仿宋_GB2312" w:hAnsi="宋体" w:hint="eastAsia"/>
          <w:sz w:val="24"/>
        </w:rPr>
        <w:t>一是修订完善镇村防灾减灾工作预案，制定防范措施，成立救灾抢险队伍，指定紧急避灾场所，明确灾后重建事项内容。二是</w:t>
      </w:r>
      <w:r>
        <w:rPr>
          <w:rFonts w:ascii="仿宋_GB2312" w:eastAsia="仿宋_GB2312" w:hint="eastAsia"/>
          <w:sz w:val="24"/>
          <w:shd w:val="clear" w:color="auto" w:fill="FFFFFF"/>
        </w:rPr>
        <w:t>进一步规范查灾、核灾、报灾程序，不断完善灾情信息管理制度，强化防灾减灾宣传，群众防灾减灾意识提高，综合防灾减灾能力进一步增强。三是加大灾后救助力度，</w:t>
      </w:r>
      <w:r>
        <w:rPr>
          <w:rFonts w:ascii="仿宋_GB2312" w:eastAsia="仿宋_GB2312" w:hAnsi="宋体" w:hint="eastAsia"/>
          <w:sz w:val="24"/>
        </w:rPr>
        <w:t>汛期紧急转移群众50余人次，发放生活补助款26970元</w:t>
      </w:r>
      <w:r>
        <w:rPr>
          <w:rFonts w:ascii="仿宋_GB2312" w:eastAsia="仿宋_GB2312" w:hint="eastAsia"/>
          <w:sz w:val="24"/>
          <w:shd w:val="clear" w:color="auto" w:fill="FFFFFF"/>
        </w:rPr>
        <w:t>。</w:t>
      </w:r>
      <w:r>
        <w:rPr>
          <w:rFonts w:ascii="仿宋_GB2312" w:eastAsia="仿宋_GB2312" w:hint="eastAsia"/>
          <w:b/>
          <w:sz w:val="24"/>
          <w:shd w:val="clear" w:color="auto" w:fill="FFFFFF"/>
        </w:rPr>
        <w:t>（</w:t>
      </w:r>
      <w:r>
        <w:rPr>
          <w:rFonts w:ascii="仿宋_GB2312" w:eastAsia="仿宋_GB2312" w:hAnsi="黑体" w:hint="eastAsia"/>
          <w:b/>
          <w:sz w:val="24"/>
        </w:rPr>
        <w:t>四）</w:t>
      </w:r>
      <w:r>
        <w:rPr>
          <w:rFonts w:ascii="仿宋_GB2312" w:eastAsia="仿宋_GB2312" w:hAnsi="黑体" w:hint="eastAsia"/>
          <w:b/>
          <w:sz w:val="24"/>
          <w:shd w:val="clear" w:color="auto" w:fill="FFFFFF"/>
        </w:rPr>
        <w:t>全面支持国防建设，拥军优属工作进一步推进</w:t>
      </w:r>
      <w:r>
        <w:rPr>
          <w:rFonts w:ascii="仿宋_GB2312" w:eastAsia="仿宋_GB2312" w:hAnsi="黑体" w:hint="eastAsia"/>
          <w:b/>
          <w:sz w:val="24"/>
        </w:rPr>
        <w:t>。</w:t>
      </w:r>
      <w:r>
        <w:rPr>
          <w:rFonts w:ascii="仿宋_GB2312" w:eastAsia="仿宋_GB2312" w:hint="eastAsia"/>
          <w:sz w:val="24"/>
        </w:rPr>
        <w:t>一是加大双拥宣传力度，充实双拥活动内容，丰富双拥活动形式，让广大人民群众参与双拥工作，深化双拥创建成果。二是</w:t>
      </w:r>
      <w:r>
        <w:rPr>
          <w:rFonts w:ascii="仿宋_GB2312" w:eastAsia="仿宋_GB2312" w:hAnsi="宋体" w:hint="eastAsia"/>
          <w:sz w:val="24"/>
        </w:rPr>
        <w:t>建立健全拥军优属档案</w:t>
      </w:r>
      <w:r>
        <w:rPr>
          <w:rFonts w:ascii="仿宋_GB2312" w:eastAsia="仿宋_GB2312" w:hint="eastAsia"/>
          <w:sz w:val="24"/>
        </w:rPr>
        <w:t>，全面落实抚恤政策，对2名重点优抚对象和3名“三线”伤残民兵按月足额发给生活补助款；在</w:t>
      </w:r>
      <w:r>
        <w:rPr>
          <w:rFonts w:ascii="仿宋_GB2312" w:eastAsia="仿宋_GB2312" w:hAnsi="宋体" w:hint="eastAsia"/>
          <w:sz w:val="24"/>
        </w:rPr>
        <w:t>“八一”建军节、重阳节、春节等节日，走访慰问伤残军人、烈属、优秀现役军人家属13户，发放慰问金12000元</w:t>
      </w:r>
      <w:r>
        <w:rPr>
          <w:rFonts w:ascii="仿宋_GB2312" w:eastAsia="仿宋_GB2312" w:hint="eastAsia"/>
          <w:sz w:val="24"/>
        </w:rPr>
        <w:t>。三是全面申报60岁以上退伍军人生活补助，及时兑现现役军人家属优待金及困难军属慰问金。</w:t>
      </w:r>
      <w:r>
        <w:rPr>
          <w:rFonts w:ascii="仿宋_GB2312" w:eastAsia="仿宋_GB2312" w:hint="eastAsia"/>
          <w:b/>
          <w:sz w:val="24"/>
        </w:rPr>
        <w:t>（</w:t>
      </w:r>
      <w:r>
        <w:rPr>
          <w:rFonts w:ascii="仿宋_GB2312" w:eastAsia="仿宋_GB2312" w:hAnsi="黑体" w:hint="eastAsia"/>
          <w:b/>
          <w:sz w:val="24"/>
        </w:rPr>
        <w:t>五）提升为老服务水平，老龄优待政策进一步落实。</w:t>
      </w:r>
      <w:r>
        <w:rPr>
          <w:rFonts w:ascii="仿宋_GB2312" w:eastAsia="仿宋_GB2312" w:hint="eastAsia"/>
          <w:sz w:val="24"/>
        </w:rPr>
        <w:t>养老保险参保率100%，</w:t>
      </w:r>
      <w:r>
        <w:rPr>
          <w:rFonts w:ascii="仿宋_GB2312" w:eastAsia="仿宋_GB2312" w:hAnsi="宋体" w:hint="eastAsia"/>
          <w:sz w:val="24"/>
        </w:rPr>
        <w:t>以村为单位，</w:t>
      </w:r>
      <w:r>
        <w:rPr>
          <w:rFonts w:ascii="仿宋_GB2312" w:eastAsia="仿宋_GB2312" w:hint="eastAsia"/>
          <w:sz w:val="24"/>
        </w:rPr>
        <w:t>按月按程序统计申报70岁以上高龄老人生活补助，</w:t>
      </w:r>
      <w:r>
        <w:rPr>
          <w:rFonts w:ascii="仿宋_GB2312" w:eastAsia="仿宋_GB2312" w:hAnsi="宋体" w:hint="eastAsia"/>
          <w:sz w:val="24"/>
        </w:rPr>
        <w:t>做到不漏一户、不漏一人。</w:t>
      </w:r>
      <w:r>
        <w:rPr>
          <w:rFonts w:ascii="仿宋_GB2312" w:eastAsia="仿宋_GB2312" w:hAnsi="宋体" w:hint="eastAsia"/>
          <w:b/>
          <w:sz w:val="24"/>
        </w:rPr>
        <w:t>（</w:t>
      </w:r>
      <w:r>
        <w:rPr>
          <w:rFonts w:ascii="仿宋_GB2312" w:eastAsia="仿宋_GB2312" w:hAnsi="黑体" w:hint="eastAsia"/>
          <w:b/>
          <w:sz w:val="24"/>
        </w:rPr>
        <w:t>六）加强基层政权建设，村民自治水平进一步提升。</w:t>
      </w:r>
      <w:r>
        <w:rPr>
          <w:rFonts w:ascii="仿宋_GB2312" w:eastAsia="仿宋_GB2312" w:hAnsi="Tahoma" w:cs="Tahoma" w:hint="eastAsia"/>
          <w:sz w:val="24"/>
        </w:rPr>
        <w:t>建立健全村民委员会相关制度，提高村级组织的管理和服务能力，全面提升村民自治水平。认真研究解决村务公开民主管理工作中出现的突出问题，维护农村社会稳定。结合普法工作，全面加强群众道德与法治建设，让群众学法、知法、守法。</w:t>
      </w:r>
    </w:p>
    <w:p w:rsidR="003D687A" w:rsidRDefault="003D687A">
      <w:pPr>
        <w:spacing w:line="440" w:lineRule="exact"/>
        <w:rPr>
          <w:rFonts w:ascii="仿宋_GB2312" w:eastAsia="仿宋_GB2312" w:hAnsi="黑体" w:cs="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【综合治理】 </w:t>
      </w:r>
      <w:r>
        <w:rPr>
          <w:rFonts w:ascii="仿宋_GB2312" w:eastAsia="仿宋_GB2312" w:hint="eastAsia"/>
          <w:sz w:val="24"/>
        </w:rPr>
        <w:t>2017年，紧紧围绕构建平安华坪为目标，夯实维稳“第一责任”，大力开展以普法教育为基础，以民间矛盾纠纷调解、整治社会秩序、打击各种违法犯罪活动为龙头的各种社会治安综合治理活动，提高广大群众的法律意识，创造良好的社会治安环境。</w:t>
      </w:r>
      <w:r>
        <w:rPr>
          <w:rFonts w:ascii="仿宋_GB2312" w:eastAsia="仿宋_GB2312" w:hAnsi="楷体" w:hint="eastAsia"/>
          <w:b/>
          <w:sz w:val="24"/>
        </w:rPr>
        <w:t>（一）</w:t>
      </w:r>
      <w:r>
        <w:rPr>
          <w:rFonts w:ascii="仿宋_GB2312" w:eastAsia="仿宋_GB2312" w:hAnsi="楷体" w:cs="宋体" w:hint="eastAsia"/>
          <w:b/>
          <w:kern w:val="0"/>
          <w:sz w:val="24"/>
        </w:rPr>
        <w:t>强化排查，化解矛盾。</w:t>
      </w:r>
      <w:r>
        <w:rPr>
          <w:rFonts w:ascii="仿宋_GB2312" w:eastAsia="仿宋_GB2312" w:hint="eastAsia"/>
          <w:sz w:val="24"/>
        </w:rPr>
        <w:t>建立以村、单位和治保、调解组织为依托的群防群治防线，健全以司法所为主，派出所为辅的化解疏导防线，巩固以镇综治办为中心，各村、单位配合的控制处置防线,把矛盾纠纷化解在源头、化解在基层、化解在萌芽状态，做到小事不出村、大事不出镇。坚持月排查制度，通过干部下访和现场办公等形式排查和化解基层发生的各类矛盾纠纷，坚持镇党政领导包片、驻村干部包村，</w:t>
      </w:r>
      <w:r>
        <w:rPr>
          <w:rFonts w:ascii="仿宋_GB2312" w:eastAsia="仿宋_GB2312" w:hint="eastAsia"/>
          <w:sz w:val="24"/>
        </w:rPr>
        <w:lastRenderedPageBreak/>
        <w:t>村干部包组、组干包农户的制度。各村落实专人负责并定期将矛盾纠纷排查情况及时向镇综治办报送有价值的信息和纠纷隐患，以便及时采取防控措施。定期组织拉网式集中排查调处活动，建立矛盾纠纷排查台帐，做到底数清、情况明，重大矛盾纠纷及时调处和上报，防止激化。全镇共排查出各类矛盾纠纷18起，化解18起，调处成功率100%，成功创建市级“平安镇”、市级“精细化管理”示范镇、市级食品安全示范镇、县级安全生产优秀镇。</w:t>
      </w:r>
      <w:r>
        <w:rPr>
          <w:rFonts w:ascii="仿宋_GB2312" w:eastAsia="仿宋_GB2312" w:hAnsi="楷体" w:hint="eastAsia"/>
          <w:b/>
          <w:sz w:val="24"/>
        </w:rPr>
        <w:t>（二）“严打”工作不动摇，确保社会长治久安。</w:t>
      </w:r>
      <w:r>
        <w:rPr>
          <w:rFonts w:ascii="仿宋_GB2312" w:eastAsia="仿宋_GB2312" w:hAnsi="宋体" w:cs="宋体" w:hint="eastAsia"/>
          <w:kern w:val="0"/>
          <w:sz w:val="24"/>
        </w:rPr>
        <w:t>一是坚持“严打”方针不动摇，露头就打，通过开展春季严打、打黑除恶、打击“两抢一盗”等集中整治活动，始终保持对刑事犯罪的主动进攻和高压走势，治安案件和刑事案件全年为零。二是抓好“专项治理”，集中解决突出治安问题，本着“什么问题突出就重点解决什么问题”的原则，组织精干力量，开展了打黑除恶、烟花爆竹、校园周边环境、出租房屋及流动人口、两劳回归人员、集镇文明创建、安全生产等专项治理，对辖区内的小商店、学校、餐饮店、在建工地进行安全检查达720余次，开展安全生产宣传8场次，加强了农村家宴的管理，与农户签订《反对大操大办，倡导新民风》承诺书，发放不整无事酒倡议书1500余份，文明操办酒席全面加强。信访维稳和安全监管得到全面落实，未发生人员死亡以上安全事故，未发生群体性事故，未发生恶性案件，最大限度地封堵违法犯罪的空档和缝隙。</w:t>
      </w:r>
      <w:r>
        <w:rPr>
          <w:rFonts w:ascii="仿宋_GB2312" w:eastAsia="仿宋_GB2312" w:hAnsi="楷体" w:cs="宋体" w:hint="eastAsia"/>
          <w:b/>
          <w:kern w:val="0"/>
          <w:sz w:val="24"/>
        </w:rPr>
        <w:t>（三）</w:t>
      </w:r>
      <w:r>
        <w:rPr>
          <w:rFonts w:ascii="仿宋_GB2312" w:eastAsia="仿宋_GB2312" w:hAnsi="楷体" w:hint="eastAsia"/>
          <w:b/>
          <w:sz w:val="24"/>
        </w:rPr>
        <w:t>加强帮教安置工作。</w:t>
      </w:r>
      <w:r>
        <w:rPr>
          <w:rFonts w:ascii="仿宋_GB2312" w:eastAsia="仿宋_GB2312" w:hint="eastAsia"/>
          <w:sz w:val="24"/>
        </w:rPr>
        <w:t>全镇2017年共有重点管理人员1名，镇综治办、司法所、派出所深入帮教对象户进行一对一的帮教，了解他们的思想动态，稳定他们的情绪，使他们融入社会后感受到党和政府的温暖，使他们能安心就业，全镇没有发生重新犯罪的现象。</w:t>
      </w:r>
      <w:r>
        <w:rPr>
          <w:rFonts w:ascii="仿宋_GB2312" w:eastAsia="仿宋_GB2312" w:hint="eastAsia"/>
          <w:b/>
          <w:sz w:val="24"/>
        </w:rPr>
        <w:t>（四）</w:t>
      </w:r>
      <w:r>
        <w:rPr>
          <w:rFonts w:ascii="仿宋_GB2312" w:eastAsia="仿宋_GB2312" w:hAnsi="宋体" w:cs="宋体" w:hint="eastAsia"/>
          <w:b/>
          <w:kern w:val="0"/>
          <w:sz w:val="24"/>
        </w:rPr>
        <w:t>抓“双基”，确保平安造福千万家。</w:t>
      </w:r>
      <w:r>
        <w:rPr>
          <w:rFonts w:ascii="仿宋_GB2312" w:eastAsia="仿宋_GB2312" w:hAnsi="宋体" w:cs="宋体" w:hint="eastAsia"/>
          <w:kern w:val="0"/>
          <w:sz w:val="24"/>
        </w:rPr>
        <w:t>一是深化“平安进万家”活动，建立从镇到村到户的创建“平安家庭”活动组织网络，开展平安意识、治安防范、矛盾调处、法律知识、致富技术、文明新风、安全知识为主要内容的多层次的“平安进万家”活动，提高家庭成员的文明素质、道德素质、法制意识和科技素质，以家庭平安促进社会平安。二是提高平安创建队伍素质，对政法综治干部从政治上关心、生活上体贴，选强配齐政法综治干部队伍，坚持素质强队伍、政治建队伍，大力加强队伍全方位建设。</w:t>
      </w:r>
      <w:r>
        <w:rPr>
          <w:rFonts w:ascii="仿宋_GB2312" w:eastAsia="仿宋_GB2312" w:hint="eastAsia"/>
          <w:b/>
          <w:sz w:val="24"/>
        </w:rPr>
        <w:t>(五)全面建立长效防范机制。</w:t>
      </w:r>
      <w:r>
        <w:rPr>
          <w:rFonts w:ascii="仿宋_GB2312" w:eastAsia="仿宋_GB2312" w:hint="eastAsia"/>
          <w:sz w:val="24"/>
        </w:rPr>
        <w:t>各村成立相应的领导小组并制定实施方案，制定符合法律法规和与发展相适应的村规民约，建立健全各种群防群治组织，加强护村护队的巡逻和检查，将社会不稳定因素控制在最低点，通过政府和政法公安机关的指导，以村民自治为主体的群防群治治安防范网络在全镇建立，社会治安状况平稳。</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lastRenderedPageBreak/>
        <w:t xml:space="preserve">【土地管理】 </w:t>
      </w:r>
      <w:r>
        <w:rPr>
          <w:rFonts w:ascii="仿宋_GB2312" w:eastAsia="仿宋_GB2312" w:hint="eastAsia"/>
          <w:sz w:val="24"/>
        </w:rPr>
        <w:t xml:space="preserve"> 土地管理工作进一步加强，全面完成土地确权工作，认真开展了土地利用调查摸底，严格按照土地利用总体规划，依法审批土地，积极主动的办理了各类项目报批手续，为经济社会发展做好了土地保障。</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hAnsi="仿宋"/>
          <w:sz w:val="24"/>
        </w:rPr>
      </w:pPr>
      <w:r>
        <w:rPr>
          <w:rFonts w:ascii="黑体" w:eastAsia="黑体" w:hAnsi="黑体" w:hint="eastAsia"/>
          <w:sz w:val="24"/>
        </w:rPr>
        <w:t xml:space="preserve">【新农村建设】  </w:t>
      </w:r>
      <w:r>
        <w:rPr>
          <w:rFonts w:ascii="仿宋_GB2312" w:eastAsia="仿宋_GB2312" w:hAnsi="仿宋" w:hint="eastAsia"/>
          <w:sz w:val="24"/>
        </w:rPr>
        <w:t>全面推行“河长制”管理，开展了河道专项整治百日行动，根治了河道乱挖乱占、乱堆乱倒现象。扩大农村面源污染治理和环境保护，聘请护河员13人，各级河长对毛坝河巡查395余次，劝导制止河道乱挖40余次，劝导制止河道乱倒垃圾20余次，毛坝河环境得到大为改善。扩大了农村面源污染治理和环境保护，全面实施农村环境综合整治二期项目，新增垃圾清运车2台，垃圾压缩车1台，聘请大华路沿线清扫工人8名，新增移动垃圾箱35个，垃圾桶1100个，对垃圾清运实行了市场化运作，制定了镇村干部包片包点包户制度，严格落实门前责任四包制，强化群众环保意识，展现出“点上出彩、线上美丽、面上洁净”的美好景象。</w:t>
      </w:r>
    </w:p>
    <w:p w:rsidR="003D687A" w:rsidRDefault="003D687A">
      <w:pPr>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 xml:space="preserve">【党建工作】 </w:t>
      </w:r>
      <w:r>
        <w:rPr>
          <w:rFonts w:ascii="仿宋_GB2312" w:eastAsia="仿宋_GB2312" w:hAnsi="仿宋" w:hint="eastAsia"/>
          <w:b/>
          <w:sz w:val="24"/>
        </w:rPr>
        <w:t>（一）明确层级党建工作责任。</w:t>
      </w:r>
      <w:r>
        <w:rPr>
          <w:rFonts w:ascii="仿宋_GB2312" w:eastAsia="仿宋_GB2312" w:hAnsi="仿宋" w:hint="eastAsia"/>
          <w:sz w:val="24"/>
        </w:rPr>
        <w:t>镇党委分别与班子成员、党建联系点负责人、支部书记签订党建工作责任书，将责任、任务细化分解到人头。</w:t>
      </w:r>
      <w:r>
        <w:rPr>
          <w:rFonts w:ascii="仿宋_GB2312" w:eastAsia="仿宋_GB2312" w:hAnsi="仿宋" w:hint="eastAsia"/>
          <w:b/>
          <w:sz w:val="24"/>
        </w:rPr>
        <w:t>（二）落实联系点制度。</w:t>
      </w:r>
      <w:r>
        <w:rPr>
          <w:rFonts w:ascii="仿宋_GB2312" w:eastAsia="仿宋_GB2312" w:hAnsi="仿宋" w:hint="eastAsia"/>
          <w:sz w:val="24"/>
        </w:rPr>
        <w:t>对5个支部均落实1名班子成员为党建联系点负责人，4个村均确定4名干部驻村，对党建和其它重点工作全面负责、全程落实、一抓到底。</w:t>
      </w:r>
      <w:r>
        <w:rPr>
          <w:rFonts w:ascii="仿宋_GB2312" w:eastAsia="仿宋_GB2312" w:hAnsi="仿宋" w:hint="eastAsia"/>
          <w:b/>
          <w:sz w:val="24"/>
        </w:rPr>
        <w:t>（三）实行“十个一”制度。</w:t>
      </w:r>
      <w:r>
        <w:rPr>
          <w:rFonts w:ascii="仿宋_GB2312" w:eastAsia="仿宋_GB2312" w:hAnsi="仿宋" w:hint="eastAsia"/>
          <w:sz w:val="24"/>
        </w:rPr>
        <w:t>坚持对党建和其它重点工作每周一安排一结算、每月一检查一通报、每季一小结一排名、半年一考核一打分、年终一考核一评比，强化动态管理和成效评定。</w:t>
      </w:r>
      <w:r>
        <w:rPr>
          <w:rFonts w:ascii="仿宋_GB2312" w:eastAsia="仿宋_GB2312" w:hAnsi="仿宋" w:hint="eastAsia"/>
          <w:b/>
          <w:sz w:val="24"/>
        </w:rPr>
        <w:t>（四）</w:t>
      </w:r>
      <w:r>
        <w:rPr>
          <w:rFonts w:ascii="仿宋_GB2312" w:eastAsia="仿宋_GB2312" w:hint="eastAsia"/>
          <w:b/>
          <w:sz w:val="24"/>
        </w:rPr>
        <w:t>落实党要管党从严治党的要求，切实做到“五个扎实”。 一是</w:t>
      </w:r>
      <w:r>
        <w:rPr>
          <w:rFonts w:ascii="仿宋_GB2312" w:eastAsia="仿宋_GB2312" w:hint="eastAsia"/>
          <w:sz w:val="24"/>
        </w:rPr>
        <w:t>扎实开展“两学一做”学习教育，</w:t>
      </w:r>
      <w:r>
        <w:rPr>
          <w:rStyle w:val="CharacterStyle1"/>
          <w:rFonts w:ascii="仿宋_GB2312" w:eastAsia="仿宋_GB2312" w:hint="eastAsia"/>
          <w:spacing w:val="-8"/>
          <w:sz w:val="24"/>
        </w:rPr>
        <w:t>按照支部有方案、党员有计划、讨论有重点、践行有标杆、学教有特色、两学有氛围的六有标准，采取普通党员集体学、干部党员带着学、流动党员老年党员送学的方式，让全镇157名党员一个不漏全部步入到“两学一做”学习教育中。</w:t>
      </w:r>
      <w:r>
        <w:rPr>
          <w:rFonts w:ascii="仿宋_GB2312" w:eastAsia="仿宋_GB2312" w:hint="eastAsia"/>
          <w:b/>
          <w:sz w:val="24"/>
        </w:rPr>
        <w:t>二是</w:t>
      </w:r>
      <w:r>
        <w:rPr>
          <w:rFonts w:ascii="仿宋_GB2312" w:eastAsia="仿宋_GB2312" w:hAnsi="仿宋" w:hint="eastAsia"/>
          <w:sz w:val="24"/>
        </w:rPr>
        <w:t>扎实开展党组织关系排查、基层党组织换届、党费收缴等党建7项重点工作和“基层组织提升年”活动，落实各支部责任，严格审核各类报表和总结，通过排查，我镇无失联党员、口袋党员，各基层党组织都如期换届，各基层党组织党员党费都能如期上交，无违法违纪党代表，排查出1名受刑事处罚的党员，排查前已给予党纪处分。</w:t>
      </w:r>
      <w:r>
        <w:rPr>
          <w:rFonts w:ascii="仿宋_GB2312" w:eastAsia="仿宋_GB2312" w:hint="eastAsia"/>
          <w:b/>
          <w:sz w:val="24"/>
        </w:rPr>
        <w:t>三是</w:t>
      </w:r>
      <w:r>
        <w:rPr>
          <w:rFonts w:ascii="仿宋_GB2312" w:eastAsia="仿宋_GB2312" w:hAnsi="仿宋" w:hint="eastAsia"/>
          <w:sz w:val="24"/>
        </w:rPr>
        <w:t>扎实抓队伍，强堡垒，始终把队伍建设作为党建工作的切入点，强化领导班子执行力，实行一名班子成员牵头一项重点工作，坚持带头在一线蹲点服务、带头在一线抓落实、带头在一线解决问题，率先垂范，集聚合力；对镇干部，坚持一手抓定岗定责、实行绩效管理，</w:t>
      </w:r>
      <w:r>
        <w:rPr>
          <w:rFonts w:ascii="仿宋_GB2312" w:eastAsia="仿宋_GB2312" w:hAnsi="仿宋" w:hint="eastAsia"/>
          <w:sz w:val="24"/>
        </w:rPr>
        <w:lastRenderedPageBreak/>
        <w:t>另一手抓培训培养，先后选派30余名镇村干部参加省、市、县各类培训，推荐3名干部进入科级后备干部梯队，调整了社保、文化、农业、计生4名站长和党政办主任，营造了浓厚的干事创业氛围。对村干部，建立《华坪镇村干部差异化考核细则》、《华坪镇村干部绩效考核评价办法》，实施工作日两人8小时坐班，节假日1人24小时值班制度，从严从实教育管理村干部。按照“点上示范化、面上规范化”的建设目标，开展了活动场所“清零行动”，装修竣工渝龙村综合服务中心1个，统一规划了办公室。为各基层党支部新配备电脑4台、电话4部、办公桌椅20套、档案柜4套、宣传标语30余幅、制度大板50余张。</w:t>
      </w:r>
      <w:r>
        <w:rPr>
          <w:rFonts w:ascii="仿宋_GB2312" w:eastAsia="仿宋_GB2312" w:hint="eastAsia"/>
          <w:b/>
          <w:sz w:val="24"/>
        </w:rPr>
        <w:t>四是</w:t>
      </w:r>
      <w:r>
        <w:rPr>
          <w:rFonts w:ascii="仿宋_GB2312" w:eastAsia="仿宋_GB2312" w:hAnsi="仿宋" w:hint="eastAsia"/>
          <w:sz w:val="24"/>
        </w:rPr>
        <w:t>扎实推进党建引领，助力脱贫攻坚。各村成立脱贫攻坚临时党支部，全面整合村“四支队伍”力量，形成上下联动，齐抓共管的脱贫攻坚格局。强化管理考核，加大村“三委”和第一书记驻村情况明察暗访，督促抓党建促脱贫成效。发挥企业作用，以“支部+X+贫困户”的模式，充分发挥振兴生物科技有限公司、万亩药材基地、秦香园现代农业园区、天生桥商贸有限公司和农村合作社的带动作用，壮大“X”，促进贫困户增收。目前已流转贫困户土地林地1500余亩，劳务用工6万余人次，带动贫困户2017年脱贫35户。</w:t>
      </w:r>
      <w:r>
        <w:rPr>
          <w:rFonts w:ascii="仿宋_GB2312" w:eastAsia="仿宋_GB2312" w:hAnsi="仿宋" w:hint="eastAsia"/>
          <w:b/>
          <w:sz w:val="24"/>
        </w:rPr>
        <w:t>五是</w:t>
      </w:r>
      <w:r>
        <w:rPr>
          <w:rFonts w:ascii="仿宋_GB2312" w:eastAsia="仿宋_GB2312" w:hAnsi="仿宋" w:hint="eastAsia"/>
          <w:sz w:val="24"/>
        </w:rPr>
        <w:t>结合“三会一课”、组织生活会、党员活动日、民主评议党员等，动员党员投身脱贫攻坚，主动帮贫致富，深入推进 “三联全覆盖贴心服务工程”，精心实施“干部联户，贴心服务”主题活动，全面落实45名党员干部联系196户贫困户，共为贫困户办实事186件。五是</w:t>
      </w:r>
      <w:r>
        <w:rPr>
          <w:rFonts w:ascii="仿宋_GB2312" w:eastAsia="仿宋_GB2312" w:hAnsi="仿宋" w:hint="eastAsia"/>
          <w:sz w:val="24"/>
          <w:shd w:val="clear" w:color="auto" w:fill="FFFFFF"/>
        </w:rPr>
        <w:t>创新实施党建“三单制”、党员“三卡制”动态管理办法，</w:t>
      </w:r>
      <w:r>
        <w:rPr>
          <w:rFonts w:ascii="仿宋_GB2312" w:eastAsia="仿宋_GB2312" w:hint="eastAsia"/>
          <w:sz w:val="24"/>
        </w:rPr>
        <w:t>制定责任清单、任务清单、问题清单，建立党员承诺卡、积分卡、评价卡，党员一季度一承诺，一积分、一评议、一公示。同时在全镇推广</w:t>
      </w:r>
      <w:r>
        <w:rPr>
          <w:rFonts w:ascii="仿宋_GB2312" w:eastAsia="仿宋_GB2312" w:hAnsi="仿宋" w:hint="eastAsia"/>
          <w:sz w:val="24"/>
          <w:shd w:val="clear" w:color="auto" w:fill="FFFFFF"/>
        </w:rPr>
        <w:t>“四学四议四带头” 载体活动，合格党员既是“四讲四有”党员，同时也是开展“四</w:t>
      </w:r>
      <w:r>
        <w:rPr>
          <w:rFonts w:ascii="仿宋_GB2312" w:eastAsia="仿宋_GB2312" w:hint="eastAsia"/>
          <w:sz w:val="24"/>
        </w:rPr>
        <w:t>学四议四带头”的党员，要求全体党员学党章党规、学系列讲话、学惠民政策、学实用技术；议产业发展、议政策落实、议公益事业、议重大事项；带头发展产业、带头宣传政策、带头服务群众、带头倡导新风。通过创新基层组织管理模式，不断提升基层党组织建设水平，提高党员“两学一做”学习教育质量。华坪镇党委被市委表彰为“升级晋档科学发展”党委，被县委表彰为“先进基层党委”。</w:t>
      </w:r>
    </w:p>
    <w:p w:rsidR="003D687A" w:rsidRDefault="003D687A">
      <w:pPr>
        <w:snapToGrid w:val="0"/>
        <w:spacing w:line="440" w:lineRule="exact"/>
        <w:rPr>
          <w:rFonts w:ascii="仿宋_GB2312" w:eastAsia="仿宋_GB2312"/>
          <w:sz w:val="24"/>
        </w:rPr>
      </w:pPr>
    </w:p>
    <w:p w:rsidR="003D687A" w:rsidRDefault="00742373">
      <w:pPr>
        <w:spacing w:line="440" w:lineRule="exact"/>
        <w:rPr>
          <w:rFonts w:ascii="仿宋_GB2312" w:eastAsia="仿宋_GB2312"/>
          <w:sz w:val="24"/>
        </w:rPr>
      </w:pPr>
      <w:r>
        <w:rPr>
          <w:rFonts w:ascii="黑体" w:eastAsia="黑体" w:hAnsi="黑体" w:hint="eastAsia"/>
          <w:sz w:val="24"/>
        </w:rPr>
        <w:t>【廉政建设】</w:t>
      </w:r>
      <w:r>
        <w:rPr>
          <w:rFonts w:ascii="仿宋_GB2312" w:eastAsia="仿宋_GB2312" w:hint="eastAsia"/>
          <w:sz w:val="24"/>
        </w:rPr>
        <w:t>一是严格落实党委主体责任。高度重视党风廉政建设责任制工作，始终把党风廉政建设责任制摆上重要议事日程。成立了以党委书记为组长的党风廉政建设领导小组，健全“一把手负总责，分管领导各负其责，班子成员齐抓共管、镇纪委监督检查”的领导体制和工作机制。印发了《落实党风廉政建设党委、纪委职责分工的</w:t>
      </w:r>
      <w:r>
        <w:rPr>
          <w:rFonts w:ascii="仿宋_GB2312" w:eastAsia="仿宋_GB2312" w:hint="eastAsia"/>
          <w:sz w:val="24"/>
        </w:rPr>
        <w:lastRenderedPageBreak/>
        <w:t>通知》、《华坪镇落实党风廉政建设党委主体责任分工实施意见》和《落实党风廉政建设监督责任实施意见》，党委书记与各班子成员、各村支部书记以及各分管领导与业务干部签订了《党风廉政建设目标责任书》，制订了党风廉政建设工作考核办法，层层分解落实工作责任，建立横到边、纵到底的责任制网络。坚持每月召开党风廉政建设工作会议，研究部署党风廉政建设和反腐败工作，明确镇党委、纪委、各村和驻镇站所党风廉政工作目标任务。认真履行“第一责任人”的职责，做到重要工作亲自部署，重大问题亲自过问，重点环节亲自协调，重要案件亲自督办。班子成员各负其责，认真落实履行“一岗双责”责任，有力地推动了党风廉政建设。</w:t>
      </w:r>
    </w:p>
    <w:p w:rsidR="003D687A" w:rsidRDefault="003D687A">
      <w:pPr>
        <w:snapToGrid w:val="0"/>
        <w:spacing w:line="440" w:lineRule="exact"/>
        <w:rPr>
          <w:rFonts w:ascii="黑体" w:eastAsia="黑体" w:hAnsi="黑体"/>
          <w:sz w:val="24"/>
        </w:rPr>
      </w:pPr>
    </w:p>
    <w:p w:rsidR="003D687A" w:rsidRDefault="00742373">
      <w:pPr>
        <w:spacing w:line="440" w:lineRule="exact"/>
        <w:rPr>
          <w:rFonts w:ascii="仿宋_GB2312" w:eastAsia="仿宋_GB2312"/>
          <w:sz w:val="24"/>
        </w:rPr>
      </w:pPr>
      <w:r>
        <w:rPr>
          <w:rFonts w:ascii="黑体" w:eastAsia="黑体" w:hAnsi="黑体" w:cs="宋体" w:hint="eastAsia"/>
          <w:kern w:val="0"/>
          <w:sz w:val="24"/>
        </w:rPr>
        <w:t>【作风建设】</w:t>
      </w:r>
      <w:r>
        <w:rPr>
          <w:rFonts w:ascii="仿宋_GB2312" w:eastAsia="仿宋_GB2312" w:hint="eastAsia"/>
          <w:sz w:val="24"/>
        </w:rPr>
        <w:t>认真贯彻落实中省市作风建设规定，建立完善了《干部请销假制度》、《华坪镇重点工作督查制度》等九项规章制度，修订完善了《镇党委会议议事规则》。持续纠治“四风”、狠刹“五股歪风”问题整治活动，成立明察暗访组，围绕八项规定的贯彻落实、公车配备使用、公款送礼、公款消费、廉洁自律、婚丧嫁娶、违规操办宴席和工作纪律等重点内容，在重要时间节点，对4个村、2个驻镇站所开展了明察暗访。通过明察暗访，进一步规范了广大党员干部的行为，惩治不正之风的制度网络越织越密、越织越紧，党员干部按规矩办事用权的意识越来越强。</w:t>
      </w:r>
    </w:p>
    <w:p w:rsidR="003D687A" w:rsidRDefault="003D687A">
      <w:pPr>
        <w:spacing w:line="440" w:lineRule="exact"/>
        <w:rPr>
          <w:rFonts w:ascii="仿宋_GB2312" w:eastAsia="仿宋_GB2312"/>
          <w:sz w:val="24"/>
        </w:rPr>
      </w:pPr>
    </w:p>
    <w:p w:rsidR="003D687A" w:rsidRDefault="00742373">
      <w:pPr>
        <w:spacing w:line="440" w:lineRule="exact"/>
        <w:jc w:val="right"/>
        <w:rPr>
          <w:rFonts w:ascii="仿宋_GB2312" w:eastAsia="仿宋_GB2312"/>
          <w:sz w:val="24"/>
        </w:rPr>
      </w:pPr>
      <w:r>
        <w:rPr>
          <w:rFonts w:ascii="仿宋_GB2312" w:eastAsia="仿宋_GB2312" w:hint="eastAsia"/>
          <w:sz w:val="24"/>
        </w:rPr>
        <w:t>(杨婷婷)</w:t>
      </w:r>
    </w:p>
    <w:p w:rsidR="003D687A" w:rsidRDefault="003D687A">
      <w:pPr>
        <w:spacing w:line="440" w:lineRule="exact"/>
        <w:jc w:val="right"/>
        <w:rPr>
          <w:rFonts w:ascii="仿宋_GB2312" w:eastAsia="仿宋_GB2312"/>
          <w:sz w:val="24"/>
        </w:rPr>
      </w:pPr>
    </w:p>
    <w:p w:rsidR="003D687A" w:rsidRDefault="003D687A">
      <w:pPr>
        <w:spacing w:line="440" w:lineRule="exact"/>
        <w:jc w:val="right"/>
        <w:rPr>
          <w:rFonts w:ascii="仿宋_GB2312" w:eastAsia="仿宋_GB2312"/>
          <w:sz w:val="24"/>
        </w:rPr>
      </w:pPr>
    </w:p>
    <w:p w:rsidR="003D687A" w:rsidRDefault="00742373">
      <w:pPr>
        <w:autoSpaceDE w:val="0"/>
        <w:autoSpaceDN w:val="0"/>
        <w:adjustRightInd w:val="0"/>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曙坪镇</w:t>
      </w:r>
    </w:p>
    <w:p w:rsidR="003D687A" w:rsidRDefault="003D687A">
      <w:pPr>
        <w:autoSpaceDE w:val="0"/>
        <w:autoSpaceDN w:val="0"/>
        <w:adjustRightInd w:val="0"/>
        <w:spacing w:line="440" w:lineRule="exact"/>
        <w:ind w:firstLineChars="200" w:firstLine="880"/>
        <w:jc w:val="center"/>
        <w:rPr>
          <w:rFonts w:ascii="仿宋_GB2312" w:eastAsia="仿宋_GB2312" w:cs="仿宋_GB2312-WinCharSetFFFF-H"/>
          <w:kern w:val="0"/>
          <w:sz w:val="44"/>
          <w:szCs w:val="44"/>
        </w:rPr>
      </w:pPr>
    </w:p>
    <w:p w:rsidR="003D687A" w:rsidRDefault="00742373">
      <w:pPr>
        <w:autoSpaceDE w:val="0"/>
        <w:autoSpaceDN w:val="0"/>
        <w:adjustRightInd w:val="0"/>
        <w:spacing w:line="44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党 委 书记</w:t>
      </w:r>
      <w:r>
        <w:rPr>
          <w:rFonts w:ascii="仿宋_GB2312" w:eastAsia="仿宋_GB2312" w:hAnsi="宋体" w:cs="宋体" w:hint="eastAsia"/>
          <w:kern w:val="0"/>
          <w:sz w:val="28"/>
          <w:szCs w:val="28"/>
        </w:rPr>
        <w:t xml:space="preserve">  周  星（2016.4—）</w:t>
      </w:r>
    </w:p>
    <w:p w:rsidR="003D687A" w:rsidRDefault="00742373">
      <w:pPr>
        <w:autoSpaceDE w:val="0"/>
        <w:autoSpaceDN w:val="0"/>
        <w:adjustRightInd w:val="0"/>
        <w:spacing w:line="44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人 大 主席</w:t>
      </w:r>
      <w:r>
        <w:rPr>
          <w:rFonts w:ascii="仿宋_GB2312" w:eastAsia="仿宋_GB2312" w:hAnsi="宋体" w:cs="宋体" w:hint="eastAsia"/>
          <w:kern w:val="0"/>
          <w:sz w:val="28"/>
          <w:szCs w:val="28"/>
        </w:rPr>
        <w:t xml:space="preserve">  刘  彪（2016.6—）</w:t>
      </w:r>
    </w:p>
    <w:p w:rsidR="003D687A" w:rsidRDefault="00742373">
      <w:pPr>
        <w:autoSpaceDE w:val="0"/>
        <w:autoSpaceDN w:val="0"/>
        <w:adjustRightInd w:val="0"/>
        <w:spacing w:line="44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镇      长</w:t>
      </w:r>
      <w:r>
        <w:rPr>
          <w:rFonts w:ascii="仿宋_GB2312" w:eastAsia="仿宋_GB2312" w:hAnsi="宋体" w:cs="宋体" w:hint="eastAsia"/>
          <w:kern w:val="0"/>
          <w:sz w:val="28"/>
          <w:szCs w:val="28"/>
        </w:rPr>
        <w:t xml:space="preserve">  刘  鹏</w:t>
      </w:r>
    </w:p>
    <w:p w:rsidR="003D687A" w:rsidRDefault="00742373">
      <w:pPr>
        <w:autoSpaceDE w:val="0"/>
        <w:autoSpaceDN w:val="0"/>
        <w:adjustRightInd w:val="0"/>
        <w:spacing w:line="44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党委副书记</w:t>
      </w:r>
      <w:r>
        <w:rPr>
          <w:rFonts w:ascii="仿宋_GB2312" w:eastAsia="仿宋_GB2312" w:hAnsi="宋体" w:cs="宋体" w:hint="eastAsia"/>
          <w:kern w:val="0"/>
          <w:sz w:val="28"/>
          <w:szCs w:val="28"/>
        </w:rPr>
        <w:t xml:space="preserve">  陈  思（2016.6—）</w:t>
      </w:r>
    </w:p>
    <w:p w:rsidR="003D687A" w:rsidRDefault="00742373">
      <w:pPr>
        <w:autoSpaceDE w:val="0"/>
        <w:autoSpaceDN w:val="0"/>
        <w:adjustRightInd w:val="0"/>
        <w:spacing w:line="44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组 织 委员</w:t>
      </w:r>
      <w:r>
        <w:rPr>
          <w:rFonts w:ascii="仿宋_GB2312" w:eastAsia="仿宋_GB2312" w:hAnsi="宋体" w:cs="宋体" w:hint="eastAsia"/>
          <w:kern w:val="0"/>
          <w:sz w:val="28"/>
          <w:szCs w:val="28"/>
        </w:rPr>
        <w:t xml:space="preserve">  张  强（2016.6—）</w:t>
      </w:r>
    </w:p>
    <w:p w:rsidR="003D687A" w:rsidRDefault="00742373">
      <w:pPr>
        <w:autoSpaceDE w:val="0"/>
        <w:autoSpaceDN w:val="0"/>
        <w:adjustRightInd w:val="0"/>
        <w:spacing w:line="44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纪 委 书记</w:t>
      </w:r>
      <w:r>
        <w:rPr>
          <w:rFonts w:ascii="仿宋_GB2312" w:eastAsia="仿宋_GB2312" w:hAnsi="宋体" w:cs="宋体" w:hint="eastAsia"/>
          <w:kern w:val="0"/>
          <w:sz w:val="28"/>
          <w:szCs w:val="28"/>
        </w:rPr>
        <w:t xml:space="preserve">  李 拓</w:t>
      </w:r>
    </w:p>
    <w:p w:rsidR="003D687A" w:rsidRDefault="00742373">
      <w:pPr>
        <w:autoSpaceDE w:val="0"/>
        <w:autoSpaceDN w:val="0"/>
        <w:adjustRightInd w:val="0"/>
        <w:spacing w:line="44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副  镇  长</w:t>
      </w:r>
      <w:r>
        <w:rPr>
          <w:rFonts w:ascii="仿宋_GB2312" w:eastAsia="仿宋_GB2312" w:hAnsi="宋体" w:cs="宋体" w:hint="eastAsia"/>
          <w:kern w:val="0"/>
          <w:sz w:val="28"/>
          <w:szCs w:val="28"/>
        </w:rPr>
        <w:t xml:space="preserve">  姚  登   朱树生</w:t>
      </w:r>
    </w:p>
    <w:p w:rsidR="003D687A" w:rsidRDefault="00742373">
      <w:pPr>
        <w:autoSpaceDE w:val="0"/>
        <w:autoSpaceDN w:val="0"/>
        <w:adjustRightInd w:val="0"/>
        <w:spacing w:line="440" w:lineRule="exact"/>
        <w:ind w:firstLineChars="200" w:firstLine="562"/>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人 武 部长</w:t>
      </w:r>
      <w:r>
        <w:rPr>
          <w:rFonts w:ascii="仿宋_GB2312" w:eastAsia="仿宋_GB2312" w:hAnsi="宋体" w:cs="宋体" w:hint="eastAsia"/>
          <w:kern w:val="0"/>
          <w:sz w:val="28"/>
          <w:szCs w:val="28"/>
        </w:rPr>
        <w:t xml:space="preserve">  罗学辉（2016.6—）</w:t>
      </w:r>
    </w:p>
    <w:p w:rsidR="003D687A" w:rsidRDefault="003D687A">
      <w:pPr>
        <w:autoSpaceDE w:val="0"/>
        <w:autoSpaceDN w:val="0"/>
        <w:adjustRightInd w:val="0"/>
        <w:spacing w:line="440" w:lineRule="exact"/>
        <w:rPr>
          <w:rFonts w:ascii="仿宋_GB2312" w:eastAsia="仿宋_GB2312" w:hAnsi="宋体" w:cs="宋体"/>
          <w:kern w:val="0"/>
          <w:sz w:val="24"/>
        </w:rPr>
      </w:pPr>
    </w:p>
    <w:p w:rsidR="003D687A" w:rsidRDefault="00742373">
      <w:pPr>
        <w:autoSpaceDE w:val="0"/>
        <w:autoSpaceDN w:val="0"/>
        <w:adjustRightInd w:val="0"/>
        <w:spacing w:line="440" w:lineRule="exact"/>
        <w:rPr>
          <w:rFonts w:ascii="仿宋_GB2312" w:eastAsia="仿宋_GB2312" w:hAnsi="宋体" w:cs="宋体"/>
          <w:kern w:val="0"/>
          <w:sz w:val="24"/>
        </w:rPr>
      </w:pPr>
      <w:r>
        <w:rPr>
          <w:rFonts w:ascii="黑体" w:eastAsia="黑体" w:hAnsi="黑体" w:cs="宋体" w:hint="eastAsia"/>
          <w:kern w:val="0"/>
          <w:sz w:val="24"/>
        </w:rPr>
        <w:t>【机构设置】</w:t>
      </w:r>
      <w:r>
        <w:rPr>
          <w:rFonts w:ascii="仿宋_GB2312" w:eastAsia="仿宋_GB2312" w:hAnsi="宋体" w:cs="宋体" w:hint="eastAsia"/>
          <w:kern w:val="0"/>
          <w:sz w:val="24"/>
        </w:rPr>
        <w:t xml:space="preserve">  曙坪镇机关内设机构、事业站设置为“三办二所三站”。“三办二所”即党政综合办公室(人大主席团办公室)、经济发展办公室（国土资源管理所、环境保护所）、社会治理办公室（司法所）和市场监督管理所、财政审计所；“三站”即农业综合服务站、社会保障服务站、公用事业服务站。</w:t>
      </w:r>
    </w:p>
    <w:p w:rsidR="003D687A" w:rsidRDefault="003D687A">
      <w:pPr>
        <w:autoSpaceDE w:val="0"/>
        <w:autoSpaceDN w:val="0"/>
        <w:adjustRightInd w:val="0"/>
        <w:spacing w:line="440" w:lineRule="exact"/>
        <w:rPr>
          <w:rFonts w:ascii="仿宋_GB2312" w:eastAsia="仿宋_GB2312" w:hAnsi="宋体" w:cs="宋体"/>
          <w:kern w:val="0"/>
          <w:sz w:val="24"/>
        </w:rPr>
      </w:pPr>
    </w:p>
    <w:p w:rsidR="003D687A" w:rsidRDefault="00742373">
      <w:pPr>
        <w:autoSpaceDE w:val="0"/>
        <w:autoSpaceDN w:val="0"/>
        <w:adjustRightInd w:val="0"/>
        <w:spacing w:line="440" w:lineRule="exact"/>
        <w:rPr>
          <w:rFonts w:ascii="仿宋_GB2312" w:eastAsia="仿宋_GB2312" w:hAnsi="宋体" w:cs="宋体"/>
          <w:kern w:val="0"/>
          <w:sz w:val="24"/>
        </w:rPr>
      </w:pPr>
      <w:r>
        <w:rPr>
          <w:rFonts w:ascii="黑体" w:eastAsia="黑体" w:hAnsi="黑体" w:cs="宋体" w:hint="eastAsia"/>
          <w:kern w:val="0"/>
          <w:sz w:val="24"/>
        </w:rPr>
        <w:t xml:space="preserve">【经济工作成就】  </w:t>
      </w:r>
      <w:r>
        <w:rPr>
          <w:rFonts w:ascii="仿宋_GB2312" w:eastAsia="仿宋_GB2312" w:hAnsi="宋体" w:cs="宋体" w:hint="eastAsia"/>
          <w:kern w:val="0"/>
          <w:sz w:val="24"/>
        </w:rPr>
        <w:t>2017年曙坪镇实现生产总值3、55亿元，同比增长5、3%；其中第一产业总产值1.07 亿元，同比增长4、9%；第二产业完成1、88亿元，同比增长3、8%；第三产业完成0、24亿元，同比增长6、3%。固定资产投资2、1亿元，完成年度任务113、5%。</w:t>
      </w:r>
    </w:p>
    <w:p w:rsidR="003D687A" w:rsidRDefault="003D687A">
      <w:pPr>
        <w:autoSpaceDE w:val="0"/>
        <w:autoSpaceDN w:val="0"/>
        <w:adjustRightInd w:val="0"/>
        <w:spacing w:line="440" w:lineRule="exact"/>
        <w:rPr>
          <w:rFonts w:ascii="仿宋_GB2312" w:eastAsia="仿宋_GB2312" w:cs="黑体-WinCharSetFFFF-H"/>
          <w:kern w:val="0"/>
          <w:sz w:val="24"/>
        </w:rPr>
      </w:pPr>
    </w:p>
    <w:p w:rsidR="003D687A" w:rsidRDefault="00742373">
      <w:pPr>
        <w:autoSpaceDE w:val="0"/>
        <w:autoSpaceDN w:val="0"/>
        <w:adjustRightInd w:val="0"/>
        <w:spacing w:line="440" w:lineRule="exact"/>
        <w:rPr>
          <w:rFonts w:ascii="仿宋_GB2312" w:eastAsia="仿宋_GB2312" w:hAnsi="宋体" w:cs="宋体"/>
          <w:kern w:val="0"/>
          <w:sz w:val="24"/>
        </w:rPr>
      </w:pPr>
      <w:r>
        <w:rPr>
          <w:rFonts w:ascii="黑体" w:eastAsia="黑体" w:hAnsi="黑体" w:cs="宋体" w:hint="eastAsia"/>
          <w:kern w:val="0"/>
          <w:sz w:val="24"/>
        </w:rPr>
        <w:t xml:space="preserve">【产业建设】  </w:t>
      </w:r>
      <w:r>
        <w:rPr>
          <w:rFonts w:ascii="仿宋_GB2312" w:eastAsia="仿宋_GB2312" w:hAnsi="宋体" w:cs="宋体" w:hint="eastAsia"/>
          <w:kern w:val="0"/>
          <w:sz w:val="24"/>
        </w:rPr>
        <w:t>发展地道中药材5000亩，发展烤烟320亩，种植苦荞500亩，高山蔬菜1000 亩。生猪存栏62524头，出栏31811头，投放虹鳟育苗45000尾。积极培育新型主体2个，土地流转300余亩，林地流转800余亩，投资400多万元，转移劳动力2800人次，组织林业、农业技术培训800余人次。</w:t>
      </w:r>
    </w:p>
    <w:p w:rsidR="003D687A" w:rsidRDefault="003D687A">
      <w:pPr>
        <w:autoSpaceDE w:val="0"/>
        <w:autoSpaceDN w:val="0"/>
        <w:adjustRightInd w:val="0"/>
        <w:spacing w:line="440" w:lineRule="exact"/>
        <w:rPr>
          <w:rFonts w:ascii="仿宋_GB2312" w:eastAsia="仿宋_GB2312" w:cs="仿宋_GB2312-WinCharSetFFFF-H"/>
          <w:kern w:val="0"/>
          <w:sz w:val="24"/>
        </w:rPr>
      </w:pPr>
    </w:p>
    <w:p w:rsidR="003D687A" w:rsidRDefault="00742373">
      <w:pPr>
        <w:autoSpaceDE w:val="0"/>
        <w:autoSpaceDN w:val="0"/>
        <w:adjustRightInd w:val="0"/>
        <w:spacing w:line="440" w:lineRule="exact"/>
        <w:rPr>
          <w:rFonts w:ascii="仿宋_GB2312" w:eastAsia="仿宋_GB2312" w:cs="仿宋_GB2312-WinCharSetFFFF-H"/>
          <w:kern w:val="0"/>
          <w:sz w:val="24"/>
        </w:rPr>
      </w:pPr>
      <w:r>
        <w:rPr>
          <w:rFonts w:ascii="黑体" w:eastAsia="黑体" w:hAnsi="黑体" w:cs="宋体" w:hint="eastAsia"/>
          <w:kern w:val="0"/>
          <w:sz w:val="24"/>
        </w:rPr>
        <w:t xml:space="preserve">【工业发展】  </w:t>
      </w:r>
      <w:r>
        <w:rPr>
          <w:rFonts w:ascii="仿宋_GB2312" w:eastAsia="仿宋_GB2312" w:hAnsi="宋体" w:cs="宋体" w:hint="eastAsia"/>
          <w:kern w:val="0"/>
          <w:sz w:val="24"/>
        </w:rPr>
        <w:t>曙河生态旅游示范区一期、三大峡旅游开发一期工程全面竣工；巴山腊味小镇、联合村旅游、大树村旅游村已开工建设；林河旅游开发完成前期摸底，10月完成全面征地，11月已经开工建设。鸿利板材投资6500万元于4月完成技改。战斗村安置社区、集镇社区（B区）建设项目进展顺利，集镇入口印象区预计投资3500万元，完成初步规划。大树村花海投资2000万元，种植玫瑰花160亩。硒源食品公司投资2200万元建设厂房及生产线投入运营。沙湾水电站投资6500万元，已完成建设工程，计划2018年3月试运营。</w:t>
      </w:r>
    </w:p>
    <w:p w:rsidR="003D687A" w:rsidRDefault="003D687A">
      <w:pPr>
        <w:autoSpaceDE w:val="0"/>
        <w:autoSpaceDN w:val="0"/>
        <w:adjustRightInd w:val="0"/>
        <w:spacing w:line="440" w:lineRule="exact"/>
        <w:rPr>
          <w:rFonts w:ascii="仿宋_GB2312" w:eastAsia="仿宋_GB2312" w:cs="黑体-WinCharSetFFFF-H"/>
          <w:kern w:val="0"/>
          <w:sz w:val="24"/>
        </w:rPr>
      </w:pPr>
    </w:p>
    <w:p w:rsidR="003D687A" w:rsidRDefault="00742373">
      <w:pPr>
        <w:autoSpaceDE w:val="0"/>
        <w:autoSpaceDN w:val="0"/>
        <w:adjustRightInd w:val="0"/>
        <w:spacing w:line="440" w:lineRule="exact"/>
        <w:rPr>
          <w:rFonts w:ascii="仿宋_GB2312" w:eastAsia="仿宋_GB2312" w:cs="仿宋_GB2312-WinCharSetFFFF-H"/>
          <w:kern w:val="0"/>
          <w:sz w:val="24"/>
        </w:rPr>
      </w:pPr>
      <w:r>
        <w:rPr>
          <w:rFonts w:ascii="黑体" w:eastAsia="黑体" w:hAnsi="黑体" w:cs="宋体" w:hint="eastAsia"/>
          <w:kern w:val="0"/>
          <w:sz w:val="24"/>
        </w:rPr>
        <w:t xml:space="preserve">【扶贫开发】  </w:t>
      </w:r>
      <w:r>
        <w:rPr>
          <w:rFonts w:ascii="仿宋_GB2312" w:eastAsia="仿宋_GB2312" w:hAnsi="宋体" w:cs="宋体" w:hint="eastAsia"/>
          <w:kern w:val="0"/>
          <w:sz w:val="24"/>
        </w:rPr>
        <w:t>按照户村脱贫“5.7”标准，争取扶贫项目15个，投入资金475万元，对全镇975户2524人建档立卡贫困户分类落实“八个一批”帮扶措施。全年71户207人脱贫越线。阳安村实现整村脱贫摘帽。完成马镇、桃园、联合三村易地扶贫搬迁建设，实现“交钥匙工程”54户，多层单元 房66户，特色民居52户，已全部入住。全年贫困劳动力转移就业175人，贫困劳动力创业22人，新增就业72人，为4个村11人提供公益岗位。免费开展各类技术培训80余次。落实兑现民政资金293万元。危房改造90户。贫</w:t>
      </w:r>
      <w:r>
        <w:rPr>
          <w:rFonts w:ascii="仿宋_GB2312" w:eastAsia="仿宋_GB2312" w:hAnsi="宋体" w:cs="宋体" w:hint="eastAsia"/>
          <w:kern w:val="0"/>
          <w:sz w:val="24"/>
        </w:rPr>
        <w:lastRenderedPageBreak/>
        <w:t>困户家庭医生签约全覆盖。</w:t>
      </w:r>
    </w:p>
    <w:p w:rsidR="003D687A" w:rsidRDefault="003D687A">
      <w:pPr>
        <w:autoSpaceDE w:val="0"/>
        <w:autoSpaceDN w:val="0"/>
        <w:adjustRightInd w:val="0"/>
        <w:spacing w:line="440" w:lineRule="exact"/>
        <w:rPr>
          <w:rFonts w:ascii="仿宋_GB2312" w:eastAsia="仿宋_GB2312" w:cs="仿宋_GB2312-WinCharSetFFFF-H"/>
          <w:kern w:val="0"/>
          <w:sz w:val="24"/>
        </w:rPr>
      </w:pPr>
    </w:p>
    <w:p w:rsidR="003D687A" w:rsidRDefault="00742373">
      <w:pPr>
        <w:autoSpaceDE w:val="0"/>
        <w:autoSpaceDN w:val="0"/>
        <w:adjustRightInd w:val="0"/>
        <w:spacing w:line="440" w:lineRule="exact"/>
        <w:rPr>
          <w:rFonts w:ascii="仿宋_GB2312" w:eastAsia="仿宋_GB2312" w:hAnsi="宋体" w:cs="宋体"/>
          <w:kern w:val="0"/>
          <w:sz w:val="24"/>
        </w:rPr>
      </w:pPr>
      <w:r>
        <w:rPr>
          <w:rFonts w:ascii="黑体" w:eastAsia="黑体" w:hAnsi="黑体" w:cs="宋体" w:hint="eastAsia"/>
          <w:kern w:val="0"/>
          <w:sz w:val="24"/>
        </w:rPr>
        <w:t xml:space="preserve">【社会事业】 </w:t>
      </w:r>
      <w:r>
        <w:rPr>
          <w:rFonts w:ascii="仿宋_GB2312" w:eastAsia="仿宋_GB2312" w:hAnsi="宋体" w:cs="宋体" w:hint="eastAsia"/>
          <w:kern w:val="0"/>
          <w:sz w:val="24"/>
        </w:rPr>
        <w:t>社会事业蓬勃发展，不断完善社会保障体系，投入救助资金16万余元，实施各类救助134户330人。城乡居民养老保险参保率98.2%，待遇发放率100%。农村合作医疗参合率99%，“母亲健康检查”和“孕前优生检测”两项工程完成率100%。完成计生幸福家庭创建工程，落实计生家庭创业帮扶11户1.1万元。精细化管理示范镇、市级诚信示范村待验收通过。全年累计排查矛盾纠纷14 起，成功调处9起，调解成功率为64%，化解信访积案3 起。管理社区矫正人员3 人，落实安置帮教8人。大力宣传“两率两度”平安家庭、平安村、平安镇创建工作大力推进，森林防火、食品安全、防汛防滑、道路交通等安全生产工作零事故。</w:t>
      </w:r>
    </w:p>
    <w:p w:rsidR="003D687A" w:rsidRDefault="003D687A">
      <w:pPr>
        <w:autoSpaceDE w:val="0"/>
        <w:autoSpaceDN w:val="0"/>
        <w:adjustRightInd w:val="0"/>
        <w:spacing w:line="440" w:lineRule="exact"/>
        <w:rPr>
          <w:rFonts w:ascii="仿宋_GB2312" w:eastAsia="仿宋_GB2312" w:cs="仿宋_GB2312-WinCharSetFFFF-H"/>
          <w:kern w:val="0"/>
          <w:sz w:val="24"/>
        </w:rPr>
      </w:pPr>
    </w:p>
    <w:p w:rsidR="003D687A" w:rsidRDefault="00742373">
      <w:pPr>
        <w:autoSpaceDE w:val="0"/>
        <w:autoSpaceDN w:val="0"/>
        <w:adjustRightInd w:val="0"/>
        <w:spacing w:line="440" w:lineRule="exact"/>
        <w:rPr>
          <w:rFonts w:ascii="仿宋_GB2312" w:eastAsia="仿宋_GB2312" w:hAnsi="宋体" w:cs="宋体"/>
          <w:kern w:val="0"/>
          <w:sz w:val="24"/>
        </w:rPr>
      </w:pPr>
      <w:r>
        <w:rPr>
          <w:rFonts w:ascii="黑体" w:eastAsia="黑体" w:hAnsi="黑体" w:cs="宋体" w:hint="eastAsia"/>
          <w:kern w:val="0"/>
          <w:sz w:val="24"/>
        </w:rPr>
        <w:t xml:space="preserve">【土地确权】 </w:t>
      </w:r>
      <w:r>
        <w:rPr>
          <w:rFonts w:ascii="仿宋_GB2312" w:eastAsia="仿宋_GB2312" w:hAnsi="宋体" w:cs="宋体" w:hint="eastAsia"/>
          <w:kern w:val="0"/>
          <w:sz w:val="24"/>
        </w:rPr>
        <w:t>全镇11个行政村58个村民小组，总户数2283户，总人口8848人，耕地实测面积17469、21亩，合同面积16835、31亩，建立家庭承包合同台账2358个。</w:t>
      </w:r>
    </w:p>
    <w:p w:rsidR="003D687A" w:rsidRDefault="003D687A">
      <w:pPr>
        <w:autoSpaceDE w:val="0"/>
        <w:autoSpaceDN w:val="0"/>
        <w:adjustRightInd w:val="0"/>
        <w:spacing w:line="440" w:lineRule="exact"/>
        <w:rPr>
          <w:rFonts w:ascii="仿宋_GB2312" w:eastAsia="仿宋_GB2312" w:hAnsi="宋体" w:cs="宋体"/>
          <w:kern w:val="0"/>
          <w:sz w:val="24"/>
        </w:rPr>
      </w:pPr>
    </w:p>
    <w:p w:rsidR="003D687A" w:rsidRDefault="00742373">
      <w:pPr>
        <w:autoSpaceDE w:val="0"/>
        <w:autoSpaceDN w:val="0"/>
        <w:adjustRightInd w:val="0"/>
        <w:spacing w:line="440" w:lineRule="exact"/>
        <w:rPr>
          <w:rFonts w:ascii="仿宋_GB2312" w:eastAsia="仿宋_GB2312" w:hAnsi="宋体" w:cs="宋体"/>
          <w:kern w:val="0"/>
          <w:sz w:val="24"/>
        </w:rPr>
      </w:pPr>
      <w:r>
        <w:rPr>
          <w:rFonts w:ascii="黑体" w:eastAsia="黑体" w:hAnsi="黑体" w:cs="宋体" w:hint="eastAsia"/>
          <w:kern w:val="0"/>
          <w:sz w:val="24"/>
        </w:rPr>
        <w:t>【党建工作】</w:t>
      </w:r>
      <w:r>
        <w:rPr>
          <w:rFonts w:ascii="仿宋_GB2312" w:eastAsia="仿宋_GB2312" w:hAnsi="宋体" w:cs="宋体" w:hint="eastAsia"/>
          <w:kern w:val="0"/>
          <w:sz w:val="24"/>
        </w:rPr>
        <w:t>加强基层建设，扎实开展“基层党支部书记提升年”活动，以建设基层战斗堡垒为目标，继续严格落实村干部坐（值）班制度，夯实职责。在党务、村务公开等方面全方位建规矩、立制度。在建立村级后备干部人才库的基础上，坚持把教育、培养作为加强村级后备干部队伍建设两个重要环节，“双管齐下”，不断提高村级后备干部队伍的整体素质。严格村级后备干部考核，实行“动态管理”跟踪考察制，多举措活水保“质”。二抓党建日常工作常态化。认真做好“三会一课”、“四议两公开”、“两学一做”、“手机+支部”等常规工作，达到标准动作不走样。在此基础上，挖掘本镇党建工作特色亮点，总结创新，以此推动全镇党建上水平、上台阶。三抓“支部+X+贫困户”工作落实。以建设曙坪旅游名镇为契机，创新“支部+旅游+贫困户”的党建品牌模式，强化村支部党建的主体责任，增强党建引领理念，把发展旅游贯穿于党建工作中。</w:t>
      </w:r>
    </w:p>
    <w:p w:rsidR="003D687A" w:rsidRDefault="003D687A">
      <w:pPr>
        <w:autoSpaceDE w:val="0"/>
        <w:autoSpaceDN w:val="0"/>
        <w:adjustRightInd w:val="0"/>
        <w:spacing w:line="440" w:lineRule="exact"/>
        <w:rPr>
          <w:rFonts w:ascii="仿宋_GB2312" w:eastAsia="仿宋_GB2312" w:cs="仿宋_GB2312-WinCharSetFFFF-H"/>
          <w:kern w:val="0"/>
          <w:sz w:val="24"/>
        </w:rPr>
      </w:pPr>
    </w:p>
    <w:p w:rsidR="003D687A" w:rsidRDefault="00742373">
      <w:pPr>
        <w:autoSpaceDE w:val="0"/>
        <w:autoSpaceDN w:val="0"/>
        <w:adjustRightInd w:val="0"/>
        <w:spacing w:line="440" w:lineRule="exact"/>
        <w:rPr>
          <w:rFonts w:ascii="仿宋_GB2312" w:eastAsia="仿宋_GB2312" w:hAnsi="宋体" w:cs="宋体"/>
          <w:kern w:val="0"/>
          <w:sz w:val="24"/>
        </w:rPr>
      </w:pPr>
      <w:r>
        <w:rPr>
          <w:rFonts w:ascii="黑体" w:eastAsia="黑体" w:hAnsi="黑体" w:cs="宋体" w:hint="eastAsia"/>
          <w:kern w:val="0"/>
          <w:sz w:val="24"/>
        </w:rPr>
        <w:t xml:space="preserve">【其他工作】 </w:t>
      </w:r>
      <w:r>
        <w:rPr>
          <w:rFonts w:ascii="仿宋_GB2312" w:eastAsia="仿宋_GB2312" w:hAnsi="宋体" w:cs="宋体" w:hint="eastAsia"/>
          <w:kern w:val="0"/>
          <w:sz w:val="24"/>
        </w:rPr>
        <w:t xml:space="preserve"> 办理两级人大代表建议40件，办理县政协委员提案5件，办理答复率100%。坚持“每天微信快报、每周工作例会、每月三单公市、每季督查排名、随机暗访抽查”的工作运行机制。</w:t>
      </w:r>
    </w:p>
    <w:p w:rsidR="003D687A" w:rsidRDefault="003D687A">
      <w:pPr>
        <w:autoSpaceDE w:val="0"/>
        <w:autoSpaceDN w:val="0"/>
        <w:adjustRightInd w:val="0"/>
        <w:spacing w:line="440" w:lineRule="exact"/>
        <w:rPr>
          <w:rFonts w:ascii="仿宋_GB2312" w:eastAsia="仿宋_GB2312" w:cs="仿宋_GB2312-WinCharSetFFFF-H"/>
          <w:kern w:val="0"/>
          <w:sz w:val="24"/>
        </w:rPr>
      </w:pPr>
    </w:p>
    <w:p w:rsidR="003D687A" w:rsidRDefault="003D687A">
      <w:pPr>
        <w:pStyle w:val="2"/>
        <w:keepNext w:val="0"/>
        <w:keepLines w:val="0"/>
        <w:spacing w:before="0" w:after="0" w:line="440" w:lineRule="exact"/>
        <w:ind w:firstLineChars="0" w:firstLine="0"/>
        <w:rPr>
          <w:rFonts w:ascii="仿宋_GB2312" w:eastAsia="仿宋_GB2312" w:hAnsi="华文中宋"/>
          <w:b w:val="0"/>
          <w:sz w:val="24"/>
          <w:szCs w:val="24"/>
        </w:rPr>
      </w:pPr>
    </w:p>
    <w:p w:rsidR="003D687A" w:rsidRDefault="00742373">
      <w:pPr>
        <w:jc w:val="center"/>
        <w:rPr>
          <w:rFonts w:ascii="方正小标宋简体" w:eastAsia="方正小标宋简体"/>
          <w:sz w:val="36"/>
          <w:szCs w:val="36"/>
        </w:rPr>
      </w:pPr>
      <w:r>
        <w:rPr>
          <w:rFonts w:ascii="方正小标宋简体" w:eastAsia="方正小标宋简体" w:hint="eastAsia"/>
          <w:sz w:val="36"/>
          <w:szCs w:val="36"/>
        </w:rPr>
        <w:t>上竹镇</w:t>
      </w:r>
    </w:p>
    <w:p w:rsidR="003D687A" w:rsidRDefault="003D687A">
      <w:pPr>
        <w:spacing w:line="440" w:lineRule="exact"/>
        <w:ind w:firstLineChars="200" w:firstLine="482"/>
        <w:rPr>
          <w:rFonts w:ascii="仿宋_GB2312" w:eastAsia="仿宋_GB2312" w:hAnsi="黑体"/>
          <w:b/>
          <w:sz w:val="24"/>
        </w:rPr>
      </w:pPr>
    </w:p>
    <w:p w:rsidR="003D687A" w:rsidRDefault="00742373">
      <w:pPr>
        <w:pStyle w:val="9"/>
        <w:spacing w:line="440" w:lineRule="exact"/>
        <w:ind w:firstLine="482"/>
        <w:rPr>
          <w:rFonts w:hAnsi="宋体" w:cs="宋体"/>
          <w:sz w:val="24"/>
          <w:szCs w:val="24"/>
        </w:rPr>
      </w:pPr>
      <w:r>
        <w:rPr>
          <w:rFonts w:hAnsi="宋体" w:cs="宋体" w:hint="eastAsia"/>
          <w:b/>
          <w:sz w:val="24"/>
          <w:szCs w:val="24"/>
        </w:rPr>
        <w:t>党委书记</w:t>
      </w:r>
      <w:r>
        <w:rPr>
          <w:rFonts w:hAnsi="宋体" w:cs="宋体" w:hint="eastAsia"/>
          <w:sz w:val="24"/>
          <w:szCs w:val="24"/>
        </w:rPr>
        <w:t xml:space="preserve">  石守强</w:t>
      </w:r>
    </w:p>
    <w:p w:rsidR="003D687A" w:rsidRDefault="00742373">
      <w:pPr>
        <w:pStyle w:val="9"/>
        <w:spacing w:line="440" w:lineRule="exact"/>
        <w:ind w:firstLine="482"/>
        <w:rPr>
          <w:rFonts w:hAnsi="宋体" w:cs="宋体"/>
          <w:sz w:val="24"/>
          <w:szCs w:val="24"/>
        </w:rPr>
      </w:pPr>
      <w:r>
        <w:rPr>
          <w:rFonts w:hAnsi="宋体" w:cs="宋体" w:hint="eastAsia"/>
          <w:b/>
          <w:sz w:val="24"/>
          <w:szCs w:val="24"/>
        </w:rPr>
        <w:t>人大主席</w:t>
      </w:r>
      <w:r>
        <w:rPr>
          <w:rFonts w:hAnsi="宋体" w:cs="宋体" w:hint="eastAsia"/>
          <w:sz w:val="24"/>
          <w:szCs w:val="24"/>
        </w:rPr>
        <w:t xml:space="preserve">  陈  军（2017.11—）</w:t>
      </w:r>
    </w:p>
    <w:p w:rsidR="003D687A" w:rsidRDefault="00742373">
      <w:pPr>
        <w:pStyle w:val="9"/>
        <w:spacing w:line="440" w:lineRule="exact"/>
        <w:ind w:firstLine="482"/>
        <w:rPr>
          <w:rFonts w:hAnsi="宋体" w:cs="宋体"/>
          <w:b/>
          <w:sz w:val="24"/>
          <w:szCs w:val="24"/>
        </w:rPr>
      </w:pPr>
      <w:r>
        <w:rPr>
          <w:rFonts w:hAnsi="宋体" w:cs="宋体" w:hint="eastAsia"/>
          <w:b/>
          <w:sz w:val="24"/>
          <w:szCs w:val="24"/>
        </w:rPr>
        <w:t xml:space="preserve">镇    长  </w:t>
      </w:r>
      <w:r>
        <w:rPr>
          <w:rFonts w:hAnsi="宋体" w:cs="宋体" w:hint="eastAsia"/>
          <w:sz w:val="24"/>
          <w:szCs w:val="24"/>
        </w:rPr>
        <w:t>毕道云</w:t>
      </w:r>
    </w:p>
    <w:p w:rsidR="003D687A" w:rsidRDefault="00742373">
      <w:pPr>
        <w:pStyle w:val="9"/>
        <w:spacing w:line="440" w:lineRule="exact"/>
        <w:ind w:firstLine="482"/>
        <w:rPr>
          <w:rFonts w:hAnsi="宋体" w:cs="宋体"/>
          <w:b/>
          <w:sz w:val="24"/>
          <w:szCs w:val="24"/>
        </w:rPr>
      </w:pPr>
      <w:r>
        <w:rPr>
          <w:rFonts w:hAnsi="宋体" w:cs="宋体" w:hint="eastAsia"/>
          <w:b/>
          <w:sz w:val="24"/>
          <w:szCs w:val="24"/>
        </w:rPr>
        <w:t xml:space="preserve">副 书 记  </w:t>
      </w:r>
      <w:r>
        <w:rPr>
          <w:rFonts w:hAnsi="宋体" w:cs="宋体" w:hint="eastAsia"/>
          <w:sz w:val="24"/>
          <w:szCs w:val="24"/>
        </w:rPr>
        <w:t>陈  云</w:t>
      </w:r>
      <w:r>
        <w:rPr>
          <w:rFonts w:hAnsi="宋体" w:cs="宋体" w:hint="eastAsia"/>
          <w:sz w:val="24"/>
          <w:szCs w:val="24"/>
          <w:vertAlign w:val="subscript"/>
        </w:rPr>
        <w:t>（女）</w:t>
      </w:r>
    </w:p>
    <w:p w:rsidR="003D687A" w:rsidRDefault="00742373">
      <w:pPr>
        <w:pStyle w:val="9"/>
        <w:spacing w:line="440" w:lineRule="exact"/>
        <w:ind w:firstLine="482"/>
        <w:rPr>
          <w:rFonts w:hAnsi="宋体" w:cs="宋体"/>
          <w:sz w:val="24"/>
          <w:szCs w:val="24"/>
        </w:rPr>
      </w:pPr>
      <w:r>
        <w:rPr>
          <w:rFonts w:hAnsi="宋体" w:cs="宋体" w:hint="eastAsia"/>
          <w:b/>
          <w:sz w:val="24"/>
          <w:szCs w:val="24"/>
        </w:rPr>
        <w:t>武装部长</w:t>
      </w:r>
      <w:r>
        <w:rPr>
          <w:rFonts w:hAnsi="宋体" w:cs="宋体" w:hint="eastAsia"/>
          <w:sz w:val="24"/>
          <w:szCs w:val="24"/>
        </w:rPr>
        <w:t xml:space="preserve">  柏  果</w:t>
      </w:r>
    </w:p>
    <w:p w:rsidR="003D687A" w:rsidRDefault="00742373">
      <w:pPr>
        <w:pStyle w:val="9"/>
        <w:spacing w:line="440" w:lineRule="exact"/>
        <w:ind w:firstLine="482"/>
        <w:rPr>
          <w:rFonts w:hAnsi="宋体" w:cs="宋体"/>
          <w:sz w:val="24"/>
          <w:szCs w:val="24"/>
        </w:rPr>
      </w:pPr>
      <w:r>
        <w:rPr>
          <w:rFonts w:hAnsi="宋体" w:cs="宋体" w:hint="eastAsia"/>
          <w:b/>
          <w:sz w:val="24"/>
          <w:szCs w:val="24"/>
        </w:rPr>
        <w:t xml:space="preserve">副 镇 长  </w:t>
      </w:r>
      <w:r>
        <w:rPr>
          <w:rFonts w:hAnsi="宋体" w:cs="宋体" w:hint="eastAsia"/>
          <w:sz w:val="24"/>
          <w:szCs w:val="24"/>
        </w:rPr>
        <w:t>刘  璞（2016.4—2017.03）</w:t>
      </w:r>
    </w:p>
    <w:p w:rsidR="003D687A" w:rsidRDefault="00742373">
      <w:pPr>
        <w:pStyle w:val="9"/>
        <w:spacing w:line="440" w:lineRule="exact"/>
        <w:ind w:firstLineChars="700" w:firstLine="1680"/>
        <w:rPr>
          <w:rFonts w:hAnsi="宋体" w:cs="宋体"/>
          <w:b/>
          <w:sz w:val="24"/>
          <w:szCs w:val="24"/>
        </w:rPr>
      </w:pPr>
      <w:r>
        <w:rPr>
          <w:rFonts w:hAnsi="宋体" w:cs="宋体" w:hint="eastAsia"/>
          <w:sz w:val="24"/>
          <w:szCs w:val="24"/>
        </w:rPr>
        <w:t>杨德俊（2017.11—）</w:t>
      </w:r>
    </w:p>
    <w:p w:rsidR="003D687A" w:rsidRDefault="00742373">
      <w:pPr>
        <w:pStyle w:val="9"/>
        <w:spacing w:line="440" w:lineRule="exact"/>
        <w:ind w:firstLineChars="700" w:firstLine="1680"/>
        <w:rPr>
          <w:rFonts w:hAnsi="宋体" w:cs="宋体"/>
          <w:sz w:val="24"/>
          <w:szCs w:val="24"/>
        </w:rPr>
      </w:pPr>
      <w:r>
        <w:rPr>
          <w:rFonts w:hAnsi="宋体" w:cs="宋体" w:hint="eastAsia"/>
          <w:sz w:val="24"/>
          <w:szCs w:val="24"/>
        </w:rPr>
        <w:t>赵一多</w:t>
      </w:r>
      <w:r>
        <w:rPr>
          <w:rFonts w:hAnsi="宋体" w:cs="宋体" w:hint="eastAsia"/>
          <w:sz w:val="24"/>
          <w:szCs w:val="24"/>
          <w:vertAlign w:val="subscript"/>
        </w:rPr>
        <w:t>（女）</w:t>
      </w:r>
    </w:p>
    <w:p w:rsidR="003D687A" w:rsidRDefault="00742373">
      <w:pPr>
        <w:pStyle w:val="9"/>
        <w:spacing w:line="440" w:lineRule="exact"/>
        <w:ind w:firstLine="482"/>
        <w:rPr>
          <w:rFonts w:hAnsi="宋体" w:cs="宋体"/>
          <w:b/>
          <w:sz w:val="24"/>
          <w:szCs w:val="24"/>
        </w:rPr>
      </w:pPr>
      <w:r>
        <w:rPr>
          <w:rFonts w:hAnsi="宋体" w:cs="宋体" w:hint="eastAsia"/>
          <w:b/>
          <w:sz w:val="24"/>
          <w:szCs w:val="24"/>
        </w:rPr>
        <w:t xml:space="preserve">纪委书记  </w:t>
      </w:r>
      <w:r>
        <w:rPr>
          <w:rFonts w:hAnsi="宋体" w:cs="宋体" w:hint="eastAsia"/>
          <w:sz w:val="24"/>
          <w:szCs w:val="24"/>
        </w:rPr>
        <w:t>冉胜军</w:t>
      </w:r>
    </w:p>
    <w:p w:rsidR="003D687A" w:rsidRDefault="00742373">
      <w:pPr>
        <w:pStyle w:val="9"/>
        <w:spacing w:line="440" w:lineRule="exact"/>
        <w:ind w:firstLine="482"/>
        <w:rPr>
          <w:rFonts w:hAnsi="宋体" w:cs="宋体"/>
          <w:sz w:val="24"/>
          <w:szCs w:val="24"/>
        </w:rPr>
      </w:pPr>
      <w:r>
        <w:rPr>
          <w:rFonts w:hAnsi="宋体" w:cs="宋体" w:hint="eastAsia"/>
          <w:b/>
          <w:sz w:val="24"/>
          <w:szCs w:val="24"/>
        </w:rPr>
        <w:t xml:space="preserve">组织委员 </w:t>
      </w:r>
      <w:r>
        <w:rPr>
          <w:rFonts w:hAnsi="宋体" w:cs="宋体" w:hint="eastAsia"/>
          <w:sz w:val="24"/>
          <w:szCs w:val="24"/>
        </w:rPr>
        <w:t xml:space="preserve"> 李明东</w:t>
      </w:r>
    </w:p>
    <w:p w:rsidR="003D687A" w:rsidRDefault="003D687A">
      <w:pPr>
        <w:pStyle w:val="9"/>
        <w:spacing w:line="440" w:lineRule="exact"/>
        <w:ind w:firstLineChars="0" w:firstLine="0"/>
        <w:rPr>
          <w:rFonts w:hAnsi="宋体" w:cs="宋体"/>
          <w:sz w:val="24"/>
          <w:szCs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【机构设置】  </w:t>
      </w:r>
      <w:r>
        <w:rPr>
          <w:rFonts w:hAnsi="宋体" w:cs="宋体" w:hint="eastAsia"/>
          <w:sz w:val="24"/>
          <w:szCs w:val="24"/>
        </w:rPr>
        <w:t>上竹镇机关内设机构、事业站设置为“三办二所三站”。“三办”即党政综合办公室（人大主席团办公室）、经济发展办公室（国土资源管理所、环境保护所）、社会治理办公室（司法所），“二所”即市场监督管理所、财政审计所，“三站”即农业综合服务站、社会保障服务站、公用事业服务站。全镇共有6个村、43个村民小组，1168户、4280人。</w:t>
      </w:r>
    </w:p>
    <w:p w:rsidR="003D687A" w:rsidRDefault="003D687A">
      <w:pPr>
        <w:pStyle w:val="9"/>
        <w:spacing w:line="440" w:lineRule="exact"/>
        <w:ind w:firstLineChars="0" w:firstLine="0"/>
        <w:rPr>
          <w:rFonts w:hAnsi="宋体" w:cs="宋体"/>
          <w:sz w:val="24"/>
          <w:szCs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【经济工作成就】 </w:t>
      </w:r>
      <w:r>
        <w:rPr>
          <w:rFonts w:hAnsi="宋体" w:cs="宋体" w:hint="eastAsia"/>
          <w:sz w:val="24"/>
          <w:szCs w:val="24"/>
        </w:rPr>
        <w:t xml:space="preserve"> 2017年，完成重点项目投资1.9191亿元，超额完成年度任务56%，开工备案项目10个，超额完成年度任务42.86%。上竹镇集镇安置社区及配套设施建设、20万吨粉煤灰加工、镇坪县特色旅游商品开发、上竹镇集镇安全饮水工程4个项目全面竣工；上竹集镇综合改造项目完成投资任务82.14%，移动网络升级改造工程基站升级改造已完成，集镇段雨污分流、饮水工程管道已铺设，完成道路硬化1.2千米，完成投资1500万元。全年援建招商引资项目4个，新包装策划项目4个，到位资金5126.02万元。完成“个改企”3户，培育入笼“四上企业”1户。扶持南山燕实业有限公司、饮源生态资源保护开发有限公司扩大生产经营规模；“南山燕”已开业运营，并顺利通过“四上企业”认定，实现入笼纳统。“休闲康养小镇”一期建设项目完成投资任务35.37%，首期6户已全面完成建设任务，完成投资5126万元。</w:t>
      </w:r>
    </w:p>
    <w:p w:rsidR="003D687A" w:rsidRDefault="003D687A">
      <w:pPr>
        <w:pStyle w:val="9"/>
        <w:spacing w:line="440" w:lineRule="exact"/>
        <w:ind w:firstLineChars="0" w:firstLine="0"/>
        <w:rPr>
          <w:rFonts w:hAnsi="宋体" w:cs="宋体"/>
          <w:sz w:val="24"/>
          <w:szCs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【产业建设】  </w:t>
      </w:r>
      <w:r>
        <w:rPr>
          <w:rFonts w:hAnsi="宋体" w:cs="宋体" w:hint="eastAsia"/>
          <w:sz w:val="24"/>
          <w:szCs w:val="24"/>
        </w:rPr>
        <w:t xml:space="preserve"> 全年种植粮食11309亩，养殖乌（土）鸡12.8万羽，出栏生猪19000头，种植洋芋5850亩、魔芋2600亩（其中林下魔芋基地300亩、种源基地100亩）、药材留存面积6258亩。扶持能人大户，适度规模经营，发展烤烟450亩、食用菌20万袋。动员成功人士回乡创业，由尚发农业开发公司投资新建的“青龙寨千头场”，核心区完成土地流转50亩，已竣工投产。完成茶园建设150亩，其中低改150亩；建设核桃林1100亩，其中低改600亩。制定了《上竹镇产业扶持奖励办法》，以贫困户为重点，对畜牧养殖、农产品种植进行大力奖扶，为全镇贫困户兑现产业奖扶资金23万余元，极大地调动了群众发展产业积极性。新发展产业园区1个，制定了产业发展规划，并完成年度建设任务。镇坪县尚发农业开发有限公司，已完成登记注册工作，当年投资达到200万元、土地流转112亩，安置农民就业11人，安排现场实践培训农民500人次，实现年产值513万元，初步形成了集生产、加工、销售于一体的产业链。</w:t>
      </w:r>
    </w:p>
    <w:p w:rsidR="003D687A" w:rsidRDefault="003D687A">
      <w:pPr>
        <w:pStyle w:val="9"/>
        <w:spacing w:line="440" w:lineRule="exact"/>
        <w:ind w:firstLineChars="0" w:firstLine="0"/>
        <w:rPr>
          <w:rFonts w:hAnsi="宋体" w:cs="宋体"/>
          <w:sz w:val="24"/>
          <w:szCs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【生态文明】  </w:t>
      </w:r>
      <w:r>
        <w:rPr>
          <w:rFonts w:hAnsi="宋体" w:cs="宋体" w:hint="eastAsia"/>
          <w:sz w:val="24"/>
          <w:szCs w:val="24"/>
        </w:rPr>
        <w:t xml:space="preserve"> 全面推行“河长制”，按照“属地管理、分级负责”原则，压实镇、村二、三级“河长”分片包段包户管理责任，落实好水资源保护、水污染防治、水环境改善、水生态修复、加强执法监管各项工作，开展专项行动，根治河道乱挖乱占、乱堆乱倒现象，继续实施禁渔保护，构建责任明确、协调有序、监管严格、保护有力的河流管理保护机制。抓好化肥、农药施用和规模化养殖管理，控制农业面源污染。持续抓好农村环境综合整治，加强农村垃圾、污水的源头治理，保护好上竹山水田园风光。加强10.28万亩天然林管护，守住绿色本底，护航绿色发展。 </w:t>
      </w:r>
    </w:p>
    <w:p w:rsidR="003D687A" w:rsidRDefault="003D687A">
      <w:pPr>
        <w:pStyle w:val="9"/>
        <w:spacing w:line="440" w:lineRule="exact"/>
        <w:ind w:firstLineChars="0" w:firstLine="0"/>
        <w:rPr>
          <w:rFonts w:hAnsi="宋体" w:cs="宋体"/>
          <w:sz w:val="24"/>
          <w:szCs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【基础设施建设】 </w:t>
      </w:r>
      <w:r>
        <w:rPr>
          <w:rFonts w:hAnsi="宋体" w:cs="宋体" w:hint="eastAsia"/>
          <w:sz w:val="24"/>
          <w:szCs w:val="24"/>
        </w:rPr>
        <w:t xml:space="preserve"> 2017年，移动网络升级改造工程基站升级改造已完成，集镇段雨污分流、饮水工程管道已铺设，在松坪村新建了电商平台和标准化村卫生室，完成在发龙、松坪两村新建联户路2200米、产业路2000米，新建人饮工程2处、整改和巩固提升人饮工程2处，实现组组通公路、户户通安全饮水。</w:t>
      </w:r>
    </w:p>
    <w:p w:rsidR="003D687A" w:rsidRDefault="003D687A">
      <w:pPr>
        <w:pStyle w:val="9"/>
        <w:spacing w:line="440" w:lineRule="exact"/>
        <w:ind w:firstLineChars="0" w:firstLine="0"/>
        <w:rPr>
          <w:rFonts w:hAnsi="宋体" w:cs="宋体"/>
          <w:sz w:val="24"/>
          <w:szCs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【精准扶贫】  </w:t>
      </w:r>
      <w:r>
        <w:rPr>
          <w:rFonts w:hAnsi="宋体" w:cs="宋体" w:hint="eastAsia"/>
          <w:sz w:val="24"/>
          <w:szCs w:val="24"/>
        </w:rPr>
        <w:t>紧扣脱贫攻坚年度目标任务，努力实现发龙村脱贫“销号”，紧扣89户270人脱贫“越线”。着力完善贫困村基础设施。在发龙、松坪两村新建联户路2200米、产业路2000米，新建人饮工程2处、整改和巩固提升人饮工程2处，实现组组通公路、户户通安全饮水。全面提升农网供电能力，全镇电力入户率达到100%，让贫困</w:t>
      </w:r>
      <w:r>
        <w:rPr>
          <w:rFonts w:hAnsi="宋体" w:cs="宋体" w:hint="eastAsia"/>
          <w:sz w:val="24"/>
          <w:szCs w:val="24"/>
        </w:rPr>
        <w:lastRenderedPageBreak/>
        <w:t>群众享受同网同价优质电力保障。实施贫困村人居环境整治，推行“户归集、村保洁、镇清运”环卫保洁模式，新建大坝村污水处理基站1处，铺设污水管线4千米。全面推进通讯进村入户工程，加快宽带进村、电视入户建设，确保实现宽带通讯全覆盖。完善公共服务设施，松坪村新建了电商平台和标准化村卫生室，按照“四室分离”要求，改建了发龙村卫生室，农村医疗公共服务均等化水平不断提升。增强产业发展服务保障能力。发龙、松坪两村分别组建了互助资金协会，群众有了自己的“银行”。推行“一村一企一产业”发展模式，津元春公司与发龙村40贫困户建立了利益联结机制，农林食品公司与松坪村28户贫困户建立了利益联结机制。精准落实“八个一批”政策措施。发展特色产业脱贫296户发放产业奖补23万元；落实教育扶贫89户135人、健康扶贫79户103人、创业就业448人、生态建设340户、易地扶贫搬迁31户94人、危房改造51户、兜底保障104户163人。全年完成89户270人脱贫“越线”任务，实现发龙村脱贫“销号”。值得一提的是，上竹镇作为教育扶贫示范镇，充分激活各类资源，社会扶贫资金5万元建立教育扶贫基金，采取“企业+干部+贫困学生”教育扶贫模式，实现贫困家庭大学生政策性补助和公益性资助的双重保障。在脱贫攻坚考核评比中，上竹镇第一季度排名全县第五；第二季度排名全县第三；第三季度及年度考核，排名全县第一。</w:t>
      </w:r>
    </w:p>
    <w:p w:rsidR="003D687A" w:rsidRDefault="003D687A">
      <w:pPr>
        <w:pStyle w:val="9"/>
        <w:spacing w:line="440" w:lineRule="exact"/>
        <w:ind w:firstLineChars="0" w:firstLine="0"/>
        <w:rPr>
          <w:rFonts w:hAnsi="宋体" w:cs="宋体"/>
          <w:sz w:val="24"/>
          <w:szCs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【社会事业】  </w:t>
      </w:r>
      <w:r>
        <w:rPr>
          <w:rFonts w:hAnsi="宋体" w:cs="宋体" w:hint="eastAsia"/>
          <w:b/>
          <w:sz w:val="24"/>
          <w:szCs w:val="24"/>
        </w:rPr>
        <w:t>教育工作</w:t>
      </w:r>
      <w:r>
        <w:rPr>
          <w:rFonts w:hAnsi="宋体" w:cs="宋体" w:hint="eastAsia"/>
          <w:sz w:val="24"/>
          <w:szCs w:val="24"/>
        </w:rPr>
        <w:t>，镇中心小学操场标准化建设，周转房建设全部竣工，全镇小学适龄儿童入学率为100%，顺利通过国家义务教育均衡县创建验收。</w:t>
      </w:r>
      <w:r>
        <w:rPr>
          <w:rFonts w:hAnsi="宋体" w:cs="宋体" w:hint="eastAsia"/>
          <w:b/>
          <w:sz w:val="24"/>
          <w:szCs w:val="24"/>
        </w:rPr>
        <w:t>卫生计生</w:t>
      </w:r>
      <w:r>
        <w:rPr>
          <w:rFonts w:hAnsi="宋体" w:cs="宋体" w:hint="eastAsia"/>
          <w:sz w:val="24"/>
          <w:szCs w:val="24"/>
        </w:rPr>
        <w:t>，以优质服务、惠民政策落实、群众自治、精细化管理创建为重点的计生工作扎实开展，全年新出生对象42个，落实避孕节育措施及时率达96%以上，开展育龄妇女“三查”120人，孕前优生检查32对，合作医疗参合率达到98%，完成年度任务。</w:t>
      </w:r>
      <w:r>
        <w:rPr>
          <w:rFonts w:hAnsi="宋体" w:cs="宋体" w:hint="eastAsia"/>
          <w:b/>
          <w:sz w:val="24"/>
          <w:szCs w:val="24"/>
        </w:rPr>
        <w:t>民政工作</w:t>
      </w:r>
      <w:r>
        <w:rPr>
          <w:rFonts w:hAnsi="宋体" w:cs="宋体" w:hint="eastAsia"/>
          <w:sz w:val="24"/>
          <w:szCs w:val="24"/>
        </w:rPr>
        <w:t>，以低保、五保对象等特困群众为重点，累计开展临时救助87人次，发放救助资金10.47万余元；开展医疗救助31人次，救助资金6.69万元。按照“三室一厅”的要求，完成湘坪村互助幸福院室内布置及餐厅建设。</w:t>
      </w:r>
      <w:r>
        <w:rPr>
          <w:rFonts w:hAnsi="宋体" w:cs="宋体" w:hint="eastAsia"/>
          <w:b/>
          <w:sz w:val="24"/>
          <w:szCs w:val="24"/>
        </w:rPr>
        <w:t>社保工作</w:t>
      </w:r>
      <w:r>
        <w:rPr>
          <w:rFonts w:hAnsi="宋体" w:cs="宋体" w:hint="eastAsia"/>
          <w:sz w:val="24"/>
          <w:szCs w:val="24"/>
        </w:rPr>
        <w:t>，新增城镇就业39人，完成贫困劳动力转移就业434人，新增农民进城落户139人，组织贫困劳动力技能培训363人次。城乡居民养老保险参保2002人，参保率达95%以上。</w:t>
      </w:r>
    </w:p>
    <w:p w:rsidR="003D687A" w:rsidRDefault="003D687A">
      <w:pPr>
        <w:pStyle w:val="9"/>
        <w:spacing w:line="440" w:lineRule="exact"/>
        <w:ind w:firstLineChars="0" w:firstLine="0"/>
        <w:rPr>
          <w:rFonts w:hAnsi="宋体" w:cs="宋体"/>
          <w:sz w:val="24"/>
          <w:szCs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【党建工作】  </w:t>
      </w:r>
      <w:r>
        <w:rPr>
          <w:rFonts w:hAnsi="宋体" w:cs="宋体" w:hint="eastAsia"/>
          <w:b/>
          <w:sz w:val="24"/>
          <w:szCs w:val="24"/>
        </w:rPr>
        <w:t>一是</w:t>
      </w:r>
      <w:r>
        <w:rPr>
          <w:rFonts w:hAnsi="宋体" w:cs="宋体" w:hint="eastAsia"/>
          <w:sz w:val="24"/>
          <w:szCs w:val="24"/>
        </w:rPr>
        <w:t>全面落实党建工作责任。坚持“书记抓、抓书记”，镇党委按照年度工作要点，结合上级督查考核和点评意见，每季度对全镇党的建设进行专题研究</w:t>
      </w:r>
      <w:r>
        <w:rPr>
          <w:rFonts w:hAnsi="宋体" w:cs="宋体" w:hint="eastAsia"/>
          <w:sz w:val="24"/>
          <w:szCs w:val="24"/>
        </w:rPr>
        <w:lastRenderedPageBreak/>
        <w:t>部署，做到责任清单、任务清单、问题清单与“月初晒单、月中跟单、月底清单”配套落实、同步跟进。</w:t>
      </w:r>
      <w:r>
        <w:rPr>
          <w:rFonts w:hAnsi="宋体" w:cs="宋体" w:hint="eastAsia"/>
          <w:b/>
          <w:sz w:val="24"/>
          <w:szCs w:val="24"/>
        </w:rPr>
        <w:t>二是</w:t>
      </w:r>
      <w:r>
        <w:rPr>
          <w:rFonts w:hAnsi="宋体" w:cs="宋体" w:hint="eastAsia"/>
          <w:sz w:val="24"/>
          <w:szCs w:val="24"/>
        </w:rPr>
        <w:t>持续深入学习贯彻党的十九大精神。镇党委提高政治站位，抓示范带头、抓统筹谋划、抓落细落实。通过党内集中学习、进村入户宣讲、开展交流讨论知识问答等专题活动，提高了全体党员干部学习践行十九大精神的思想自觉和行动自觉。</w:t>
      </w:r>
      <w:r>
        <w:rPr>
          <w:rFonts w:hAnsi="宋体" w:cs="宋体" w:hint="eastAsia"/>
          <w:b/>
          <w:sz w:val="24"/>
          <w:szCs w:val="24"/>
        </w:rPr>
        <w:t>三是</w:t>
      </w:r>
      <w:r>
        <w:rPr>
          <w:rFonts w:hAnsi="宋体" w:cs="宋体" w:hint="eastAsia"/>
          <w:sz w:val="24"/>
          <w:szCs w:val="24"/>
        </w:rPr>
        <w:t>推进“两学一做”学习教育常态化制度化。狠抓党员理念信念和宗旨教育，以“两学一做”常态化制度化为抓手，融合推进“三会一课”、主题党日等各项制度，严肃党内政治生活。从完善“学改做”计划和整改台账等基本功做起，让党员学习再深入、承诺事项再具体、实践能力再提高，做到不忘初心，牢记使命。</w:t>
      </w:r>
      <w:r>
        <w:rPr>
          <w:rFonts w:hAnsi="宋体" w:cs="宋体" w:hint="eastAsia"/>
          <w:b/>
          <w:sz w:val="24"/>
          <w:szCs w:val="24"/>
        </w:rPr>
        <w:t>四是</w:t>
      </w:r>
      <w:r>
        <w:rPr>
          <w:rFonts w:hAnsi="宋体" w:cs="宋体" w:hint="eastAsia"/>
          <w:sz w:val="24"/>
          <w:szCs w:val="24"/>
        </w:rPr>
        <w:t>特色载体成效显著。创新开展“亮身份，促行动，树典型”特色活动，在党员与党员、党员与群众之间落实“三联三帮”。支部委员联系普通党员和流动党员，一对一帮助他们学习提高；年轻有文化的党员联系年老不识字的党员，通过送学上门、交流讨论，达到相互学习，共同提高的目的；有“双带”能力的党员联系贫困户，宣传政策、帮助生产、促进增收，确保如期脱贫。</w:t>
      </w:r>
      <w:r>
        <w:rPr>
          <w:rFonts w:hAnsi="宋体" w:cs="宋体" w:hint="eastAsia"/>
          <w:b/>
          <w:sz w:val="24"/>
          <w:szCs w:val="24"/>
        </w:rPr>
        <w:t>五是</w:t>
      </w:r>
      <w:r>
        <w:rPr>
          <w:rFonts w:hAnsi="宋体" w:cs="宋体" w:hint="eastAsia"/>
          <w:sz w:val="24"/>
          <w:szCs w:val="24"/>
        </w:rPr>
        <w:t>基层党组织和党员规范化管理水平得到提升。认真落实《陕西省发展党员工作规程（试行）》，发展入党积极分子7名、预备党员4名。切实抓好基层组织管理，第一书记“5+X”管理办法、每日微信快报、村干部坐班值班等各项制度全面落实。</w:t>
      </w:r>
      <w:r>
        <w:rPr>
          <w:rFonts w:hAnsi="宋体" w:cs="宋体" w:hint="eastAsia"/>
          <w:b/>
          <w:sz w:val="24"/>
          <w:szCs w:val="24"/>
        </w:rPr>
        <w:t>六是</w:t>
      </w:r>
      <w:r>
        <w:rPr>
          <w:rFonts w:hAnsi="宋体" w:cs="宋体" w:hint="eastAsia"/>
          <w:sz w:val="24"/>
          <w:szCs w:val="24"/>
        </w:rPr>
        <w:t>是抓党建促脱贫攻坚取得实效。按照抓党建促脱贫攻坚工作要求，扎实开展“支部+X+贫困户”，全镇受益群众共有133户，户均增收达到2000元以上。</w:t>
      </w:r>
    </w:p>
    <w:p w:rsidR="003D687A" w:rsidRDefault="003D687A">
      <w:pPr>
        <w:pStyle w:val="9"/>
        <w:spacing w:line="440" w:lineRule="exact"/>
        <w:ind w:firstLineChars="0" w:firstLine="0"/>
        <w:rPr>
          <w:rFonts w:hAnsi="宋体" w:cs="宋体"/>
          <w:sz w:val="24"/>
          <w:szCs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【党风廉政建设】  </w:t>
      </w:r>
      <w:r>
        <w:rPr>
          <w:rFonts w:hAnsi="宋体" w:cs="宋体" w:hint="eastAsia"/>
          <w:b/>
          <w:sz w:val="24"/>
          <w:szCs w:val="24"/>
        </w:rPr>
        <w:t>一是</w:t>
      </w:r>
      <w:r>
        <w:rPr>
          <w:rFonts w:hAnsi="宋体" w:cs="宋体" w:hint="eastAsia"/>
          <w:sz w:val="24"/>
          <w:szCs w:val="24"/>
        </w:rPr>
        <w:t>及时贯彻上级精神。镇党委切实履行党风廉政建设主体责任，每季度召开会议安排部署全镇党风廉政建设工作，研究解决突出问题。查处侵害群众利益不正之风和腐败问题百日专项行动取得实效，镇纪委监管村民监督委员会业务改革任务顺利完成。全年完成初核了结问题线索5件，立案5件，结案4件，党纪处分5人，诫勉谈话2人，廉政谈话、提醒谈话30人次。</w:t>
      </w:r>
      <w:r>
        <w:rPr>
          <w:rFonts w:hAnsi="宋体" w:cs="宋体" w:hint="eastAsia"/>
          <w:b/>
          <w:sz w:val="24"/>
          <w:szCs w:val="24"/>
        </w:rPr>
        <w:t>二是</w:t>
      </w:r>
      <w:r>
        <w:rPr>
          <w:rFonts w:hAnsi="宋体" w:cs="宋体" w:hint="eastAsia"/>
          <w:sz w:val="24"/>
          <w:szCs w:val="24"/>
        </w:rPr>
        <w:t>扎实开展“为政不为”专项整治。镇村干部对照《上竹镇开展“为政不为”专项整治自查整改情况登记表》自查问题60余条，发放镇党委政府“为政不为”征求意见表85份。镇村分别召开了专题民主生活会，通过批评和自我批评，找准了突出问题，建立了整改台账，明确了整改措施、整改时限，实行销号管理。在专项整治工作中，14名干部被提醒谈话。</w:t>
      </w:r>
      <w:r>
        <w:rPr>
          <w:rFonts w:hAnsi="宋体" w:cs="宋体" w:hint="eastAsia"/>
          <w:b/>
          <w:sz w:val="24"/>
          <w:szCs w:val="24"/>
        </w:rPr>
        <w:t>三是</w:t>
      </w:r>
      <w:r>
        <w:rPr>
          <w:rFonts w:hAnsi="宋体" w:cs="宋体" w:hint="eastAsia"/>
          <w:sz w:val="24"/>
          <w:szCs w:val="24"/>
        </w:rPr>
        <w:t>全面完成村民监督委员会改革工作。组织镇纪委委员、村党支部书记及纪检委员、村主任、监委会主任及委员40余人开展村务监督工作业务培训。及时配齐配强班子，筹资4万</w:t>
      </w:r>
      <w:r>
        <w:rPr>
          <w:rFonts w:hAnsi="宋体" w:cs="宋体" w:hint="eastAsia"/>
          <w:sz w:val="24"/>
          <w:szCs w:val="24"/>
        </w:rPr>
        <w:lastRenderedPageBreak/>
        <w:t>余元，对村监委会办公室进行标准化建设。修改完善管理办法、考核制度，建立成员档案，镇纪委委员联村巡回开展业务指导，建立党支部纪检委员协助配合监委会工作机制，全面落实意见收集、决策监督、线索报告、月末汇报工作机制，让监委会勇于担当，敢于履职。村监委会干部累计监督列席村“两委”会议82次，提出建议46条，收集意见48条，化解群众矛盾12次，督查村务公开45次，协助审计村财务6次，真正把从严治党落实到最基层。</w:t>
      </w:r>
    </w:p>
    <w:p w:rsidR="003D687A" w:rsidRDefault="003D687A">
      <w:pPr>
        <w:spacing w:line="440" w:lineRule="exact"/>
        <w:rPr>
          <w:rFonts w:ascii="仿宋_GB2312" w:eastAsia="仿宋_GB2312" w:hAnsi="宋体" w:cs="宋体"/>
          <w:sz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【宣传思想暨精神文明建设】  </w:t>
      </w:r>
      <w:r>
        <w:rPr>
          <w:rFonts w:hAnsi="宋体" w:cs="宋体" w:hint="eastAsia"/>
          <w:sz w:val="24"/>
          <w:szCs w:val="24"/>
        </w:rPr>
        <w:t>落实扶贫先扶志要求，以新民风建设为抓手，积极创建新民风建设示范村、示范镇，指导各村新修订了《村规民约》，并以此为依据，落实村民自治。各村成立了村民议事会、道德评议会、红白理事会、禁毒禁赌会。每季度召开道德评议会，大力弘扬“诚孝俭勤和”新风尚，持续帮教转化反面典型，激活了贫困户内生动力。大力整治“无事酒”，教师节前夕，举行“弘扬新民风拒绝升学宴”教育扶贫助学金发放仪式，表彰奖励大学新生7名，表彰奖励优秀教师7名。</w:t>
      </w:r>
    </w:p>
    <w:p w:rsidR="003D687A" w:rsidRDefault="003D687A">
      <w:pPr>
        <w:pStyle w:val="9"/>
        <w:spacing w:line="440" w:lineRule="exact"/>
        <w:ind w:firstLineChars="0" w:firstLine="0"/>
        <w:rPr>
          <w:rFonts w:hAnsi="宋体" w:cs="宋体"/>
          <w:sz w:val="24"/>
          <w:szCs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【维护社会稳定】  </w:t>
      </w:r>
      <w:r>
        <w:rPr>
          <w:rFonts w:hAnsi="宋体" w:cs="宋体" w:hint="eastAsia"/>
          <w:b/>
          <w:sz w:val="24"/>
          <w:szCs w:val="24"/>
        </w:rPr>
        <w:t>一是</w:t>
      </w:r>
      <w:r>
        <w:rPr>
          <w:rFonts w:hAnsi="宋体" w:cs="宋体" w:hint="eastAsia"/>
          <w:sz w:val="24"/>
          <w:szCs w:val="24"/>
        </w:rPr>
        <w:t>认真落实落实综合治理工作责任制。始终把社会管理综合治理工作同经济工作放在同等重要的位置，同各村签订了综治维稳暨平安建设责任书，实行考核与工资报酬挂钩。</w:t>
      </w:r>
      <w:r>
        <w:rPr>
          <w:rFonts w:hAnsi="宋体" w:cs="宋体" w:hint="eastAsia"/>
          <w:b/>
          <w:sz w:val="24"/>
          <w:szCs w:val="24"/>
        </w:rPr>
        <w:t>二是</w:t>
      </w:r>
      <w:r>
        <w:rPr>
          <w:rFonts w:hAnsi="宋体" w:cs="宋体" w:hint="eastAsia"/>
          <w:sz w:val="24"/>
          <w:szCs w:val="24"/>
        </w:rPr>
        <w:t>狠抓矛盾纠纷排查调处。落实矛盾纠纷每月排查调处制度，立足抓早、抓小、抓苗头。全年调处矛盾纠纷15起，调处率100%。做到了一般纠纷不出村，大的纠纷不出镇，矛盾不激化，不上交。</w:t>
      </w:r>
      <w:r>
        <w:rPr>
          <w:rFonts w:hAnsi="宋体" w:cs="宋体" w:hint="eastAsia"/>
          <w:b/>
          <w:sz w:val="24"/>
          <w:szCs w:val="24"/>
        </w:rPr>
        <w:t>三是</w:t>
      </w:r>
      <w:r>
        <w:rPr>
          <w:rFonts w:hAnsi="宋体" w:cs="宋体" w:hint="eastAsia"/>
          <w:sz w:val="24"/>
          <w:szCs w:val="24"/>
        </w:rPr>
        <w:t>积极稳妥做好信访工作。实行“三心”感化教育，即疏导感化有诚心，说服教育有耐心，实际困难有关心，让他们切实体会到政府的关心关怀，使他们逐步改变非正常上访的念头，息诉罢访。对排查出的8件重点上访案件逐一落实了包案领导和稳控责任人，有效化解了信访问题。</w:t>
      </w:r>
      <w:r>
        <w:rPr>
          <w:rFonts w:hAnsi="宋体" w:cs="宋体" w:hint="eastAsia"/>
          <w:b/>
          <w:sz w:val="24"/>
          <w:szCs w:val="24"/>
        </w:rPr>
        <w:t>四是</w:t>
      </w:r>
      <w:r>
        <w:rPr>
          <w:rFonts w:hAnsi="宋体" w:cs="宋体" w:hint="eastAsia"/>
          <w:sz w:val="24"/>
          <w:szCs w:val="24"/>
        </w:rPr>
        <w:t>扎实开展宣传工作。扎实开展“两率两度”宣传和法制宣传活动，公众安全感、满意度不断提升，法治意识不断增强。全镇无重大刑事、治安案件发生，无到市以上上访和群体上访，无安全事故发生，维护了社会稳定。</w:t>
      </w:r>
    </w:p>
    <w:p w:rsidR="003D687A" w:rsidRDefault="003D687A">
      <w:pPr>
        <w:pStyle w:val="9"/>
        <w:spacing w:line="440" w:lineRule="exact"/>
        <w:ind w:firstLineChars="0" w:firstLine="0"/>
        <w:rPr>
          <w:rFonts w:hAnsi="宋体" w:cs="宋体"/>
          <w:sz w:val="24"/>
          <w:szCs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【安全生产】  </w:t>
      </w:r>
      <w:r>
        <w:rPr>
          <w:rFonts w:hAnsi="宋体" w:cs="宋体" w:hint="eastAsia"/>
          <w:sz w:val="24"/>
          <w:szCs w:val="24"/>
        </w:rPr>
        <w:t>全面落实安全生产工作责任制，按照属地管理、分级负责原则，分别与镇村领导、辖区单位、厂矿企业签订安全生产责任书。对矿山、滑坡隐患点、学校等安全重点场所和易燃易爆危险化学物品、道路交通、在建工程、烟花爆竹等重点领域定期进行安全生产大检查，及时排除隐患，全年无安全责任事故发生。</w:t>
      </w:r>
    </w:p>
    <w:p w:rsidR="003D687A" w:rsidRDefault="003D687A">
      <w:pPr>
        <w:pStyle w:val="9"/>
        <w:spacing w:line="440" w:lineRule="exact"/>
        <w:ind w:firstLineChars="0" w:firstLine="0"/>
        <w:rPr>
          <w:rFonts w:hAnsi="宋体" w:cs="宋体"/>
          <w:sz w:val="24"/>
          <w:szCs w:val="24"/>
        </w:rPr>
      </w:pPr>
    </w:p>
    <w:p w:rsidR="003D687A" w:rsidRDefault="00742373">
      <w:pPr>
        <w:pStyle w:val="9"/>
        <w:spacing w:line="440" w:lineRule="exact"/>
        <w:ind w:firstLineChars="0" w:firstLine="0"/>
        <w:rPr>
          <w:rFonts w:hAnsi="宋体" w:cs="宋体"/>
          <w:sz w:val="24"/>
          <w:szCs w:val="24"/>
        </w:rPr>
      </w:pPr>
      <w:r>
        <w:rPr>
          <w:rFonts w:ascii="黑体" w:eastAsia="黑体" w:hAnsi="黑体" w:cs="宋体" w:hint="eastAsia"/>
          <w:sz w:val="24"/>
          <w:szCs w:val="24"/>
        </w:rPr>
        <w:t xml:space="preserve">【普法及依法行政】   </w:t>
      </w:r>
      <w:r>
        <w:rPr>
          <w:rFonts w:hAnsi="宋体" w:cs="宋体" w:hint="eastAsia"/>
          <w:b/>
          <w:sz w:val="24"/>
          <w:szCs w:val="24"/>
        </w:rPr>
        <w:t>一是</w:t>
      </w:r>
      <w:r>
        <w:rPr>
          <w:rFonts w:hAnsi="宋体" w:cs="宋体" w:hint="eastAsia"/>
          <w:sz w:val="24"/>
          <w:szCs w:val="24"/>
        </w:rPr>
        <w:t>依法全面履行行政职能。进一步深化行政审批制度改革，按照行政审批制度改革的有关工作要求，做到“清单之外无审批”。加强规范性文件管理工作，制定了规范性文件“三统一”工作制度，对规范性文件进行了全面清理。</w:t>
      </w:r>
      <w:r>
        <w:rPr>
          <w:rFonts w:hAnsi="宋体" w:cs="宋体" w:hint="eastAsia"/>
          <w:b/>
          <w:sz w:val="24"/>
          <w:szCs w:val="24"/>
        </w:rPr>
        <w:t>二是</w:t>
      </w:r>
      <w:r>
        <w:rPr>
          <w:rFonts w:hAnsi="宋体" w:cs="宋体" w:hint="eastAsia"/>
          <w:sz w:val="24"/>
          <w:szCs w:val="24"/>
        </w:rPr>
        <w:t>推进行政决策科学化、民主化、法治化。按照“集体领导、民主集中、个别酝酿、会议决定”的原则，重大事项决策、重要干部任免、重要项目安排、大额资金使用均在调查研究的基础上通过召开党委会、办公会进行集体研究决定。除依法应当保密的外，行政决策的事项、依据和结果全面进行公开。</w:t>
      </w:r>
      <w:r>
        <w:rPr>
          <w:rFonts w:hAnsi="宋体" w:cs="宋体" w:hint="eastAsia"/>
          <w:b/>
          <w:sz w:val="24"/>
          <w:szCs w:val="24"/>
        </w:rPr>
        <w:t>三是</w:t>
      </w:r>
      <w:r>
        <w:rPr>
          <w:rFonts w:hAnsi="宋体" w:cs="宋体" w:hint="eastAsia"/>
          <w:sz w:val="24"/>
          <w:szCs w:val="24"/>
        </w:rPr>
        <w:t>全面提高依法行政能力。落实行政机关法律顾问制度，聘请了政府法律顾问，并按要求落实经费，法律顾问和专家咨询论证、审核把关作用得到了充分发挥。组织机关工作人员参加法律法规知识培训、宪法法律知识测试，提高了干部职工的法治意识。</w:t>
      </w:r>
    </w:p>
    <w:p w:rsidR="003D687A" w:rsidRDefault="00742373">
      <w:pPr>
        <w:spacing w:line="440" w:lineRule="exact"/>
        <w:ind w:firstLineChars="2750" w:firstLine="6600"/>
        <w:rPr>
          <w:rFonts w:ascii="仿宋_GB2312" w:eastAsia="仿宋_GB2312"/>
          <w:sz w:val="24"/>
        </w:rPr>
      </w:pPr>
      <w:r>
        <w:rPr>
          <w:rFonts w:ascii="仿宋_GB2312" w:eastAsia="仿宋_GB2312" w:hint="eastAsia"/>
          <w:sz w:val="24"/>
        </w:rPr>
        <w:t>（李明东）</w:t>
      </w: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24"/>
        </w:rPr>
      </w:pPr>
    </w:p>
    <w:p w:rsidR="003D687A" w:rsidRDefault="003D687A">
      <w:pPr>
        <w:spacing w:line="440" w:lineRule="exact"/>
        <w:rPr>
          <w:rFonts w:ascii="仿宋_GB2312" w:eastAsia="仿宋_GB2312"/>
          <w:sz w:val="32"/>
          <w:szCs w:val="32"/>
        </w:rPr>
      </w:pPr>
    </w:p>
    <w:sectPr w:rsidR="003D687A" w:rsidSect="003D687A">
      <w:headerReference w:type="default" r:id="rId37"/>
      <w:pgSz w:w="11906" w:h="16838"/>
      <w:pgMar w:top="1701" w:right="1474" w:bottom="1701" w:left="1474" w:header="851" w:footer="130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AF5" w:rsidRDefault="003C4AF5" w:rsidP="003D687A">
      <w:r>
        <w:separator/>
      </w:r>
    </w:p>
  </w:endnote>
  <w:endnote w:type="continuationSeparator" w:id="1">
    <w:p w:rsidR="003C4AF5" w:rsidRDefault="003C4AF5" w:rsidP="003D6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方正楷体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魏碑简体">
    <w:altName w:val="Arial Unicode MS"/>
    <w:charset w:val="86"/>
    <w:family w:val="script"/>
    <w:pitch w:val="default"/>
    <w:sig w:usb0="00000000" w:usb1="0000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方正行楷简体">
    <w:altName w:val="Arial Unicode MS"/>
    <w:charset w:val="86"/>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楷体">
    <w:altName w:val="方正楷体_GBK"/>
    <w:panose1 w:val="02010609060101010101"/>
    <w:charset w:val="86"/>
    <w:family w:val="modern"/>
    <w:pitch w:val="fixed"/>
    <w:sig w:usb0="800002BF" w:usb1="38CF7CFA" w:usb2="00000016" w:usb3="00000000" w:csb0="00040001" w:csb1="00000000"/>
  </w:font>
  <w:font w:name="ˎ̥">
    <w:altName w:val="Noto Serif CJK JP"/>
    <w:charset w:val="00"/>
    <w:family w:val="roman"/>
    <w:pitch w:val="default"/>
    <w:sig w:usb0="00000000" w:usb1="00000000" w:usb2="00000000" w:usb3="00000000" w:csb0="00040001" w:csb1="00000000"/>
  </w:font>
  <w:font w:name="方正仿宋_GBK">
    <w:charset w:val="86"/>
    <w:family w:val="script"/>
    <w:pitch w:val="default"/>
    <w:sig w:usb0="00000001" w:usb1="08000000" w:usb2="0000000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Verdana">
    <w:altName w:val="DejaVu Sans"/>
    <w:panose1 w:val="020B0604030504040204"/>
    <w:charset w:val="00"/>
    <w:family w:val="swiss"/>
    <w:pitch w:val="variable"/>
    <w:sig w:usb0="A10006FF" w:usb1="4000205B" w:usb2="00000010" w:usb3="00000000" w:csb0="0000019F" w:csb1="00000000"/>
  </w:font>
  <w:font w:name="仿宋_GB2312-WinCharSetFFFF-H">
    <w:altName w:val="方正仿宋_GBK"/>
    <w:charset w:val="86"/>
    <w:family w:val="auto"/>
    <w:pitch w:val="default"/>
    <w:sig w:usb0="00000000" w:usb1="00000000" w:usb2="00000010" w:usb3="00000000" w:csb0="00040000" w:csb1="00000000"/>
  </w:font>
  <w:font w:name="??">
    <w:altName w:val="DejaVu Math TeX Gyre"/>
    <w:charset w:val="00"/>
    <w:family w:val="auto"/>
    <w:pitch w:val="default"/>
    <w:sig w:usb0="00000000" w:usb1="00000000" w:usb2="00000000" w:usb3="00000000" w:csb0="00000001" w:csb1="00000000"/>
  </w:font>
  <w:font w:name="新宋体">
    <w:altName w:val="方正书宋_GBK"/>
    <w:panose1 w:val="02010609030101010101"/>
    <w:charset w:val="86"/>
    <w:family w:val="modern"/>
    <w:pitch w:val="fixed"/>
    <w:sig w:usb0="00000003" w:usb1="288F0000" w:usb2="00000016" w:usb3="00000000" w:csb0="00040001" w:csb1="00000000"/>
  </w:font>
  <w:font w:name="??_GB2312">
    <w:altName w:val="DejaVu Math TeX Gyre"/>
    <w:charset w:val="00"/>
    <w:family w:val="auto"/>
    <w:pitch w:val="default"/>
    <w:sig w:usb0="00000000"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DFKai-SB">
    <w:altName w:val="方正书宋_GBK"/>
    <w:panose1 w:val="03000509000000000000"/>
    <w:charset w:val="88"/>
    <w:family w:val="script"/>
    <w:pitch w:val="fixed"/>
    <w:sig w:usb0="00000003" w:usb1="080E0000" w:usb2="00000016" w:usb3="00000000" w:csb0="00100001" w:csb1="00000000"/>
  </w:font>
  <w:font w:name="华文楷体">
    <w:altName w:val="方正楷体_GBK"/>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华文仿宋">
    <w:altName w:val="汉仪仿宋简"/>
    <w:panose1 w:val="02010600040101010101"/>
    <w:charset w:val="86"/>
    <w:family w:val="auto"/>
    <w:pitch w:val="variable"/>
    <w:sig w:usb0="00000287" w:usb1="080F0000" w:usb2="00000010" w:usb3="00000000" w:csb0="0004009F" w:csb1="00000000"/>
  </w:font>
  <w:font w:name="穝灿砰">
    <w:altName w:val="国标仿宋"/>
    <w:charset w:val="86"/>
    <w:family w:val="roman"/>
    <w:pitch w:val="default"/>
    <w:sig w:usb0="00000000" w:usb1="00000000" w:usb2="00000010" w:usb3="00000000" w:csb0="00040000" w:csb1="00000000"/>
  </w:font>
  <w:font w:name="华文行楷">
    <w:altName w:val="汉仪行楷简"/>
    <w:panose1 w:val="02010800040101010101"/>
    <w:charset w:val="86"/>
    <w:family w:val="auto"/>
    <w:pitch w:val="variable"/>
    <w:sig w:usb0="00000001" w:usb1="080F0000" w:usb2="00000010" w:usb3="00000000" w:csb0="00040000" w:csb1="00000000"/>
  </w:font>
  <w:font w:name="方正大标宋简体">
    <w:altName w:val="Arial Unicode MS"/>
    <w:charset w:val="86"/>
    <w:family w:val="script"/>
    <w:pitch w:val="default"/>
    <w:sig w:usb0="00000000" w:usb1="00000000" w:usb2="00000010" w:usb3="00000000" w:csb0="00040000" w:csb1="00000000"/>
  </w:font>
  <w:font w:name="宋体-方正超大字符集">
    <w:altName w:val="方正书宋_GBK"/>
    <w:charset w:val="86"/>
    <w:family w:val="script"/>
    <w:pitch w:val="default"/>
    <w:sig w:usb0="00000000" w:usb1="00000000" w:usb2="00000010" w:usb3="00000000" w:csb0="00040000" w:csb1="00000000"/>
  </w:font>
  <w:font w:name="华文宋体">
    <w:altName w:val="方正书宋_GBK"/>
    <w:panose1 w:val="02010600040101010101"/>
    <w:charset w:val="86"/>
    <w:family w:val="auto"/>
    <w:pitch w:val="variable"/>
    <w:sig w:usb0="00000287" w:usb1="080F0000" w:usb2="00000010" w:usb3="00000000" w:csb0="0004009F" w:csb1="00000000"/>
  </w:font>
  <w:font w:name="黑体-WinCharSetFFFF-H">
    <w:altName w:val="方正黑体_GBK"/>
    <w:charset w:val="86"/>
    <w:family w:val="auto"/>
    <w:pitch w:val="default"/>
    <w:sig w:usb0="00000000" w:usb1="0000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26142"/>
    </w:sdtPr>
    <w:sdtEndPr>
      <w:rPr>
        <w:rFonts w:ascii="宋体" w:hAnsi="宋体"/>
        <w:sz w:val="24"/>
        <w:szCs w:val="24"/>
      </w:rPr>
    </w:sdtEndPr>
    <w:sdtContent>
      <w:p w:rsidR="00742373" w:rsidRDefault="00742373">
        <w:pPr>
          <w:pStyle w:val="a7"/>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00DE745B" w:rsidRPr="00DE745B">
          <w:rPr>
            <w:rFonts w:ascii="宋体" w:hAnsi="宋体"/>
            <w:noProof/>
            <w:sz w:val="24"/>
            <w:szCs w:val="24"/>
            <w:lang w:val="zh-CN"/>
          </w:rPr>
          <w:t>-</w:t>
        </w:r>
        <w:r w:rsidR="00DE745B">
          <w:rPr>
            <w:rFonts w:ascii="宋体" w:hAnsi="宋体"/>
            <w:noProof/>
            <w:sz w:val="24"/>
            <w:szCs w:val="24"/>
          </w:rPr>
          <w:t xml:space="preserve"> 106 -</w:t>
        </w:r>
        <w:r>
          <w:rPr>
            <w:rFonts w:ascii="宋体" w:hAnsi="宋体"/>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26143"/>
    </w:sdtPr>
    <w:sdtEndPr>
      <w:rPr>
        <w:rFonts w:ascii="宋体" w:hAnsi="宋体"/>
        <w:sz w:val="24"/>
        <w:szCs w:val="24"/>
      </w:rPr>
    </w:sdtEndPr>
    <w:sdtContent>
      <w:p w:rsidR="00742373" w:rsidRDefault="00742373">
        <w:pPr>
          <w:pStyle w:val="a7"/>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00DE745B" w:rsidRPr="00DE745B">
          <w:rPr>
            <w:rFonts w:ascii="宋体" w:hAnsi="宋体"/>
            <w:noProof/>
            <w:sz w:val="24"/>
            <w:szCs w:val="24"/>
            <w:lang w:val="zh-CN"/>
          </w:rPr>
          <w:t>-</w:t>
        </w:r>
        <w:r w:rsidR="00DE745B">
          <w:rPr>
            <w:rFonts w:ascii="宋体" w:hAnsi="宋体"/>
            <w:noProof/>
            <w:sz w:val="24"/>
            <w:szCs w:val="24"/>
          </w:rPr>
          <w:t xml:space="preserve"> 105 -</w:t>
        </w:r>
        <w:r>
          <w:rPr>
            <w:rFonts w:ascii="宋体" w:hAnsi="宋体"/>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AF5" w:rsidRDefault="003C4AF5" w:rsidP="003D687A">
      <w:r>
        <w:separator/>
      </w:r>
    </w:p>
  </w:footnote>
  <w:footnote w:type="continuationSeparator" w:id="1">
    <w:p w:rsidR="003C4AF5" w:rsidRDefault="003C4AF5" w:rsidP="003D6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Pr>
  </w:p>
  <w:p w:rsidR="00742373" w:rsidRDefault="00742373">
    <w:pPr>
      <w:pStyle w:val="a8"/>
    </w:pPr>
  </w:p>
  <w:p w:rsidR="00742373" w:rsidRDefault="00742373">
    <w:pPr>
      <w:pStyle w:val="a8"/>
      <w:spacing w:line="280" w:lineRule="exact"/>
      <w:jc w:val="both"/>
      <w:rPr>
        <w:rFonts w:ascii="方正行楷简体" w:eastAsia="方正行楷简体"/>
        <w:sz w:val="24"/>
        <w:szCs w:val="24"/>
      </w:rPr>
    </w:pPr>
    <w:r>
      <w:rPr>
        <w:rFonts w:ascii="方正行楷简体" w:eastAsia="方正行楷简体" w:hint="eastAsia"/>
        <w:sz w:val="24"/>
        <w:szCs w:val="24"/>
      </w:rPr>
      <w:t>镇坪年鉴</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5pt;margin-top:15.35pt;width:448.2pt;height:0;z-index:251653120" o:connectortype="straight"/>
      </w:pict>
    </w:r>
    <w:r>
      <w:rPr>
        <w:rFonts w:ascii="楷体_GB2312" w:eastAsia="楷体_GB2312" w:hint="eastAsia"/>
        <w:sz w:val="24"/>
        <w:szCs w:val="24"/>
      </w:rPr>
      <w:t xml:space="preserve">                                                                  人民团体</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5pt;margin-top:15.35pt;width:448.2pt;height:0;z-index:251654144" o:connectortype="straight"/>
      </w:pict>
    </w:r>
    <w:r>
      <w:rPr>
        <w:rFonts w:ascii="楷体_GB2312" w:eastAsia="楷体_GB2312" w:hint="eastAsia"/>
        <w:sz w:val="24"/>
        <w:szCs w:val="24"/>
      </w:rPr>
      <w:t xml:space="preserve">                                                                    法  制</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5pt;margin-top:15.35pt;width:448.2pt;height:0;z-index:251655168" o:connectortype="straight"/>
      </w:pict>
    </w:r>
    <w:r>
      <w:rPr>
        <w:rFonts w:ascii="楷体_GB2312" w:eastAsia="楷体_GB2312" w:hint="eastAsia"/>
        <w:sz w:val="24"/>
        <w:szCs w:val="24"/>
      </w:rPr>
      <w:t xml:space="preserve">                                                                  军事机关</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5pt;margin-top:15.35pt;width:448.2pt;height:0;z-index:251656192" o:connectortype="straight"/>
      </w:pict>
    </w:r>
    <w:r>
      <w:rPr>
        <w:rFonts w:ascii="楷体_GB2312" w:eastAsia="楷体_GB2312" w:hint="eastAsia"/>
        <w:sz w:val="24"/>
        <w:szCs w:val="24"/>
      </w:rPr>
      <w:t xml:space="preserve">                                                            城乡建设与管理</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5pt;margin-top:15.35pt;width:448.2pt;height:0;z-index:251657216" o:connectortype="straight"/>
      </w:pict>
    </w:r>
    <w:r>
      <w:rPr>
        <w:rFonts w:ascii="楷体_GB2312" w:eastAsia="楷体_GB2312" w:hint="eastAsia"/>
        <w:sz w:val="24"/>
        <w:szCs w:val="24"/>
      </w:rPr>
      <w:t xml:space="preserve">                                                            城乡统筹与农业</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5pt;margin-top:15.35pt;width:448.2pt;height:0;z-index:251658240" o:connectortype="straight"/>
      </w:pict>
    </w:r>
    <w:r>
      <w:rPr>
        <w:rFonts w:ascii="楷体_GB2312" w:eastAsia="楷体_GB2312" w:hint="eastAsia"/>
        <w:sz w:val="24"/>
        <w:szCs w:val="24"/>
      </w:rPr>
      <w:t xml:space="preserve">                                                                商贸与服务</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51" type="#_x0000_t32" style="position:absolute;left:0;text-align:left;margin-left:-.5pt;margin-top:15.35pt;width:448.2pt;height:0;z-index:251670528" o:connectortype="straight"/>
      </w:pict>
    </w:r>
    <w:r>
      <w:rPr>
        <w:rFonts w:ascii="楷体_GB2312" w:eastAsia="楷体_GB2312" w:hint="eastAsia"/>
        <w:sz w:val="24"/>
        <w:szCs w:val="24"/>
      </w:rPr>
      <w:t xml:space="preserve">                                                                    金  融</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5pt;margin-top:15.35pt;width:448.2pt;height:0;z-index:251659264" o:connectortype="straight"/>
      </w:pict>
    </w:r>
    <w:r>
      <w:rPr>
        <w:rFonts w:ascii="楷体_GB2312" w:eastAsia="楷体_GB2312" w:hint="eastAsia"/>
        <w:sz w:val="24"/>
        <w:szCs w:val="24"/>
      </w:rPr>
      <w:t xml:space="preserve">                                                                交通能源</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5pt;margin-top:15.35pt;width:448.2pt;height:0;z-index:251660288" o:connectortype="straight"/>
      </w:pict>
    </w:r>
    <w:r>
      <w:rPr>
        <w:rFonts w:ascii="楷体_GB2312" w:eastAsia="楷体_GB2312" w:hint="eastAsia"/>
        <w:sz w:val="24"/>
        <w:szCs w:val="24"/>
      </w:rPr>
      <w:t xml:space="preserve">                                                                  财政税收</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42" type="#_x0000_t32" style="position:absolute;left:0;text-align:left;margin-left:-.5pt;margin-top:15.35pt;width:448.2pt;height:0;z-index:251661312" o:connectortype="straight"/>
      </w:pict>
    </w:r>
    <w:r>
      <w:rPr>
        <w:rFonts w:ascii="楷体_GB2312" w:eastAsia="楷体_GB2312" w:hint="eastAsia"/>
        <w:sz w:val="24"/>
        <w:szCs w:val="24"/>
      </w:rPr>
      <w:t xml:space="preserve">                                                           对外开放与合作</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25" type="#_x0000_t32" style="position:absolute;left:0;text-align:left;margin-left:-.5pt;margin-top:15.35pt;width:448.2pt;height:0;z-index:251644928" o:connectortype="straight"/>
      </w:pict>
    </w:r>
    <w:r>
      <w:rPr>
        <w:rFonts w:ascii="楷体_GB2312" w:eastAsia="楷体_GB2312" w:hint="eastAsia"/>
        <w:sz w:val="24"/>
        <w:szCs w:val="24"/>
      </w:rPr>
      <w:t xml:space="preserve">                                                                 镇坪综述</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5pt;margin-top:15.35pt;width:448.2pt;height:0;z-index:251662336" o:connectortype="straight"/>
      </w:pict>
    </w:r>
    <w:r>
      <w:rPr>
        <w:rFonts w:ascii="楷体_GB2312" w:eastAsia="楷体_GB2312" w:hint="eastAsia"/>
        <w:sz w:val="24"/>
        <w:szCs w:val="24"/>
      </w:rPr>
      <w:t xml:space="preserve">                                                                  综合管理</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44" type="#_x0000_t32" style="position:absolute;left:0;text-align:left;margin-left:-.5pt;margin-top:15.35pt;width:448.2pt;height:0;z-index:251663360" o:connectortype="straight"/>
      </w:pict>
    </w:r>
    <w:r>
      <w:rPr>
        <w:rFonts w:ascii="楷体_GB2312" w:eastAsia="楷体_GB2312" w:hint="eastAsia"/>
        <w:sz w:val="24"/>
        <w:szCs w:val="24"/>
      </w:rPr>
      <w:t xml:space="preserve">                                                                    文  化</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45" type="#_x0000_t32" style="position:absolute;left:0;text-align:left;margin-left:-.5pt;margin-top:15.35pt;width:448.2pt;height:0;z-index:251664384" o:connectortype="straight"/>
      </w:pict>
    </w:r>
    <w:r>
      <w:rPr>
        <w:rFonts w:ascii="楷体_GB2312" w:eastAsia="楷体_GB2312" w:hint="eastAsia"/>
        <w:sz w:val="24"/>
        <w:szCs w:val="24"/>
      </w:rPr>
      <w:t xml:space="preserve">                                                                  科学技术</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5pt;margin-top:15.35pt;width:448.2pt;height:0;z-index:251665408" o:connectortype="straight"/>
      </w:pict>
    </w:r>
    <w:r>
      <w:rPr>
        <w:rFonts w:ascii="楷体_GB2312" w:eastAsia="楷体_GB2312" w:hint="eastAsia"/>
        <w:sz w:val="24"/>
        <w:szCs w:val="24"/>
      </w:rPr>
      <w:t xml:space="preserve">                                                                教育与体育</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5pt;margin-top:15.35pt;width:448.2pt;height:0;z-index:251666432" o:connectortype="straight"/>
      </w:pict>
    </w:r>
    <w:r>
      <w:rPr>
        <w:rFonts w:ascii="楷体_GB2312" w:eastAsia="楷体_GB2312" w:hint="eastAsia"/>
        <w:sz w:val="24"/>
        <w:szCs w:val="24"/>
      </w:rPr>
      <w:t xml:space="preserve">                                                                    卫  生</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48" type="#_x0000_t32" style="position:absolute;left:0;text-align:left;margin-left:-.5pt;margin-top:15.35pt;width:448.2pt;height:0;z-index:251667456" o:connectortype="straight"/>
      </w:pict>
    </w:r>
    <w:r>
      <w:rPr>
        <w:rFonts w:ascii="楷体_GB2312" w:eastAsia="楷体_GB2312" w:hint="eastAsia"/>
        <w:sz w:val="24"/>
        <w:szCs w:val="24"/>
      </w:rPr>
      <w:t xml:space="preserve">                                                       居民生活与社会保障</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49" type="#_x0000_t32" style="position:absolute;left:0;text-align:left;margin-left:-.5pt;margin-top:15.35pt;width:448.2pt;height:0;z-index:251668480" o:connectortype="straight"/>
      </w:pict>
    </w:r>
    <w:r>
      <w:rPr>
        <w:rFonts w:ascii="楷体_GB2312" w:eastAsia="楷体_GB2312" w:hint="eastAsia"/>
        <w:sz w:val="24"/>
        <w:szCs w:val="24"/>
      </w:rPr>
      <w:t xml:space="preserve">                                                                  邮政通信</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50" type="#_x0000_t32" style="position:absolute;left:0;text-align:left;margin-left:-.5pt;margin-top:15.35pt;width:448.2pt;height:0;z-index:251669504" o:connectortype="straight"/>
      </w:pict>
    </w:r>
    <w:r>
      <w:rPr>
        <w:rFonts w:ascii="楷体_GB2312" w:eastAsia="楷体_GB2312" w:hint="eastAsia"/>
        <w:sz w:val="24"/>
        <w:szCs w:val="24"/>
      </w:rPr>
      <w:t xml:space="preserve">                                                                各镇及街道</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pt;margin-top:15.35pt;width:448.2pt;height:0;z-index:251645952" o:connectortype="straight"/>
      </w:pict>
    </w:r>
    <w:r>
      <w:rPr>
        <w:rFonts w:ascii="楷体_GB2312" w:eastAsia="楷体_GB2312" w:hint="eastAsia"/>
        <w:sz w:val="24"/>
        <w:szCs w:val="24"/>
      </w:rPr>
      <w:t xml:space="preserve">                                                                 特  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5pt;margin-top:15.35pt;width:448.2pt;height:0;z-index:251646976" o:connectortype="straight"/>
      </w:pict>
    </w:r>
    <w:r>
      <w:rPr>
        <w:rFonts w:ascii="楷体_GB2312" w:eastAsia="楷体_GB2312" w:hint="eastAsia"/>
        <w:sz w:val="24"/>
        <w:szCs w:val="24"/>
      </w:rPr>
      <w:t xml:space="preserve">                                                                 大事记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5pt;margin-top:15.35pt;width:448.2pt;height:0;z-index:251648000" o:connectortype="straight"/>
      </w:pict>
    </w:r>
    <w:r>
      <w:rPr>
        <w:rFonts w:ascii="楷体_GB2312" w:eastAsia="楷体_GB2312" w:hint="eastAsia"/>
        <w:sz w:val="24"/>
        <w:szCs w:val="24"/>
      </w:rPr>
      <w:t xml:space="preserve">                                                 中国共产党镇坪县委员会员</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5pt;margin-top:15.35pt;width:448.2pt;height:0;z-index:251649024" o:connectortype="straight"/>
      </w:pict>
    </w:r>
    <w:r>
      <w:rPr>
        <w:rFonts w:ascii="楷体_GB2312" w:eastAsia="楷体_GB2312" w:hint="eastAsia"/>
        <w:sz w:val="24"/>
        <w:szCs w:val="24"/>
      </w:rPr>
      <w:t xml:space="preserve">                                                          镇坪县人大常委会</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5pt;margin-top:15.35pt;width:448.2pt;height:0;z-index:251650048" o:connectortype="straight"/>
      </w:pict>
    </w:r>
    <w:r>
      <w:rPr>
        <w:rFonts w:ascii="楷体_GB2312" w:eastAsia="楷体_GB2312" w:hint="eastAsia"/>
        <w:sz w:val="24"/>
        <w:szCs w:val="24"/>
      </w:rPr>
      <w:t xml:space="preserve">                                                            镇坪县人民政府</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5pt;margin-top:15.35pt;width:448.2pt;height:0;z-index:251651072" o:connectortype="straight"/>
      </w:pict>
    </w:r>
    <w:r>
      <w:rPr>
        <w:rFonts w:ascii="楷体_GB2312" w:eastAsia="楷体_GB2312" w:hint="eastAsia"/>
        <w:sz w:val="24"/>
        <w:szCs w:val="24"/>
      </w:rPr>
      <w:t xml:space="preserve">                                                          政协镇坪县委员会</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73" w:rsidRDefault="00742373">
    <w:pPr>
      <w:pStyle w:val="a8"/>
      <w:pBdr>
        <w:bottom w:val="none" w:sz="0" w:space="0" w:color="auto"/>
      </w:pBdr>
    </w:pPr>
  </w:p>
  <w:p w:rsidR="00742373" w:rsidRDefault="00742373">
    <w:pPr>
      <w:pStyle w:val="a8"/>
      <w:pBdr>
        <w:bottom w:val="none" w:sz="0" w:space="0" w:color="auto"/>
      </w:pBdr>
    </w:pPr>
  </w:p>
  <w:p w:rsidR="00742373" w:rsidRDefault="00742373">
    <w:pPr>
      <w:pStyle w:val="a8"/>
      <w:pBdr>
        <w:bottom w:val="none" w:sz="0" w:space="0" w:color="auto"/>
      </w:pBdr>
      <w:spacing w:line="280" w:lineRule="exact"/>
      <w:rPr>
        <w:rFonts w:ascii="楷体_GB2312" w:eastAsia="楷体_GB2312"/>
        <w:sz w:val="24"/>
        <w:szCs w:val="24"/>
      </w:rPr>
    </w:pPr>
    <w:r>
      <w:rPr>
        <w:rFonts w:ascii="楷体_GB2312" w:eastAsia="楷体_GB2312"/>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5pt;margin-top:15.35pt;width:448.2pt;height:0;z-index:251652096" o:connectortype="straight"/>
      </w:pict>
    </w:r>
    <w:r>
      <w:rPr>
        <w:rFonts w:ascii="楷体_GB2312" w:eastAsia="楷体_GB2312" w:hint="eastAsia"/>
        <w:sz w:val="24"/>
        <w:szCs w:val="24"/>
      </w:rPr>
      <w:t xml:space="preserve">                                                    民主党派与工商业联合会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D6BCF6"/>
    <w:multiLevelType w:val="singleLevel"/>
    <w:tmpl w:val="FAD6BCF6"/>
    <w:lvl w:ilvl="0">
      <w:start w:val="1"/>
      <w:numFmt w:val="decimal"/>
      <w:suff w:val="nothing"/>
      <w:lvlText w:val="（%1）"/>
      <w:lvlJc w:val="left"/>
    </w:lvl>
  </w:abstractNum>
  <w:abstractNum w:abstractNumId="1">
    <w:nsid w:val="50435C95"/>
    <w:multiLevelType w:val="singleLevel"/>
    <w:tmpl w:val="50435C95"/>
    <w:lvl w:ilvl="0">
      <w:start w:val="1"/>
      <w:numFmt w:val="decimal"/>
      <w:pStyle w:val="Char1"/>
      <w:lvlText w:val="图%1. "/>
      <w:lvlJc w:val="left"/>
      <w:pPr>
        <w:tabs>
          <w:tab w:val="left" w:pos="1177"/>
        </w:tabs>
        <w:ind w:left="1177" w:hanging="420"/>
      </w:pPr>
      <w:rPr>
        <w:rFonts w:hint="eastAsia"/>
        <w:lang w:val="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evenAndOddHeaders/>
  <w:drawingGridHorizontalSpacing w:val="105"/>
  <w:drawingGridVerticalSpacing w:val="156"/>
  <w:noPunctuationKerning/>
  <w:characterSpacingControl w:val="compressPunctuation"/>
  <w:hdrShapeDefaults>
    <o:shapedefaults v:ext="edit" spidmax="3074"/>
    <o:shapelayout v:ext="edit">
      <o:idmap v:ext="edit" data="1"/>
      <o:rules v:ext="edit">
        <o:r id="V:Rule27" type="connector" idref="#_x0000_s1025"/>
        <o:r id="V:Rule28" type="connector" idref="#_x0000_s1028"/>
        <o:r id="V:Rule29" type="connector" idref="#_x0000_s1026"/>
        <o:r id="V:Rule30" type="connector" idref="#_x0000_s1032"/>
        <o:r id="V:Rule31" type="connector" idref="#_x0000_s1043"/>
        <o:r id="V:Rule32" type="connector" idref="#_x0000_s1031"/>
        <o:r id="V:Rule33" type="connector" idref="#_x0000_s1044"/>
        <o:r id="V:Rule34" type="connector" idref="#_x0000_s1029"/>
        <o:r id="V:Rule35" type="connector" idref="#_x0000_s1030"/>
        <o:r id="V:Rule36" type="connector" idref="#_x0000_s1035"/>
        <o:r id="V:Rule37" type="connector" idref="#_x0000_s1046"/>
        <o:r id="V:Rule38" type="connector" idref="#_x0000_s1045"/>
        <o:r id="V:Rule39" type="connector" idref="#_x0000_s1036"/>
        <o:r id="V:Rule40" type="connector" idref="#_x0000_s1047"/>
        <o:r id="V:Rule41" type="connector" idref="#_x0000_s1038"/>
        <o:r id="V:Rule42" type="connector" idref="#_x0000_s1037"/>
        <o:r id="V:Rule43" type="connector" idref="#_x0000_s1048"/>
        <o:r id="V:Rule44" type="connector" idref="#_x0000_s1051"/>
        <o:r id="V:Rule45" type="connector" idref="#_x0000_s1042"/>
        <o:r id="V:Rule46" type="connector" idref="#_x0000_s1033"/>
        <o:r id="V:Rule47" type="connector" idref="#_x0000_s1041"/>
        <o:r id="V:Rule48" type="connector" idref="#_x0000_s1034"/>
        <o:r id="V:Rule49" type="connector" idref="#_x0000_s1039"/>
        <o:r id="V:Rule50" type="connector" idref="#_x0000_s1050"/>
        <o:r id="V:Rule51" type="connector" idref="#_x0000_s1049"/>
        <o:r id="V:Rule52" type="connector" idref="#_x0000_s104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24D"/>
    <w:rsid w:val="FF9D8B7B"/>
    <w:rsid w:val="FFFDB2F8"/>
    <w:rsid w:val="0000015F"/>
    <w:rsid w:val="00000878"/>
    <w:rsid w:val="00000D4B"/>
    <w:rsid w:val="00001C70"/>
    <w:rsid w:val="00001D50"/>
    <w:rsid w:val="000066FD"/>
    <w:rsid w:val="00014C5A"/>
    <w:rsid w:val="000165D0"/>
    <w:rsid w:val="00017F00"/>
    <w:rsid w:val="000207D4"/>
    <w:rsid w:val="00022035"/>
    <w:rsid w:val="00022673"/>
    <w:rsid w:val="00024ED6"/>
    <w:rsid w:val="00026951"/>
    <w:rsid w:val="00026B56"/>
    <w:rsid w:val="00027C5C"/>
    <w:rsid w:val="00030410"/>
    <w:rsid w:val="000321EC"/>
    <w:rsid w:val="0003270D"/>
    <w:rsid w:val="00033B3F"/>
    <w:rsid w:val="000351CA"/>
    <w:rsid w:val="00040B5A"/>
    <w:rsid w:val="00043B16"/>
    <w:rsid w:val="00050BF7"/>
    <w:rsid w:val="00052743"/>
    <w:rsid w:val="0005670F"/>
    <w:rsid w:val="0006092D"/>
    <w:rsid w:val="00064944"/>
    <w:rsid w:val="00065BB3"/>
    <w:rsid w:val="00066AA2"/>
    <w:rsid w:val="00071F9D"/>
    <w:rsid w:val="00072996"/>
    <w:rsid w:val="000734EA"/>
    <w:rsid w:val="00074A80"/>
    <w:rsid w:val="000766F9"/>
    <w:rsid w:val="00082434"/>
    <w:rsid w:val="00083D79"/>
    <w:rsid w:val="0008413F"/>
    <w:rsid w:val="00086ADC"/>
    <w:rsid w:val="00087FD8"/>
    <w:rsid w:val="0009104F"/>
    <w:rsid w:val="00092DD5"/>
    <w:rsid w:val="00093118"/>
    <w:rsid w:val="000967A9"/>
    <w:rsid w:val="00096B1C"/>
    <w:rsid w:val="000A05A3"/>
    <w:rsid w:val="000A0DE7"/>
    <w:rsid w:val="000A2D64"/>
    <w:rsid w:val="000A3D76"/>
    <w:rsid w:val="000A4E3A"/>
    <w:rsid w:val="000B026F"/>
    <w:rsid w:val="000B05B0"/>
    <w:rsid w:val="000B0D2A"/>
    <w:rsid w:val="000B1DE0"/>
    <w:rsid w:val="000B3871"/>
    <w:rsid w:val="000B438C"/>
    <w:rsid w:val="000B56F5"/>
    <w:rsid w:val="000C23EA"/>
    <w:rsid w:val="000C2CAE"/>
    <w:rsid w:val="000C6D21"/>
    <w:rsid w:val="000C72FF"/>
    <w:rsid w:val="000C7B60"/>
    <w:rsid w:val="000D0401"/>
    <w:rsid w:val="000D0C1D"/>
    <w:rsid w:val="000D1C72"/>
    <w:rsid w:val="000D1D49"/>
    <w:rsid w:val="000D6102"/>
    <w:rsid w:val="000E025F"/>
    <w:rsid w:val="000E2850"/>
    <w:rsid w:val="000E353D"/>
    <w:rsid w:val="000E3FEB"/>
    <w:rsid w:val="000E4E10"/>
    <w:rsid w:val="000E6F74"/>
    <w:rsid w:val="000F26EB"/>
    <w:rsid w:val="000F45FE"/>
    <w:rsid w:val="000F4BE0"/>
    <w:rsid w:val="000F7650"/>
    <w:rsid w:val="00100FC9"/>
    <w:rsid w:val="001043DD"/>
    <w:rsid w:val="00104F0E"/>
    <w:rsid w:val="0010689A"/>
    <w:rsid w:val="00107592"/>
    <w:rsid w:val="001110E1"/>
    <w:rsid w:val="001123CC"/>
    <w:rsid w:val="00114E47"/>
    <w:rsid w:val="001158DA"/>
    <w:rsid w:val="00120CB8"/>
    <w:rsid w:val="0012219A"/>
    <w:rsid w:val="00122F84"/>
    <w:rsid w:val="00126EB5"/>
    <w:rsid w:val="001271EE"/>
    <w:rsid w:val="00127483"/>
    <w:rsid w:val="00131E6B"/>
    <w:rsid w:val="00132BFC"/>
    <w:rsid w:val="001351BD"/>
    <w:rsid w:val="001355BC"/>
    <w:rsid w:val="00136536"/>
    <w:rsid w:val="0013694C"/>
    <w:rsid w:val="0014064A"/>
    <w:rsid w:val="00141BF2"/>
    <w:rsid w:val="00144081"/>
    <w:rsid w:val="00146966"/>
    <w:rsid w:val="0014771B"/>
    <w:rsid w:val="00150F23"/>
    <w:rsid w:val="00156B52"/>
    <w:rsid w:val="00156FB9"/>
    <w:rsid w:val="00160C7F"/>
    <w:rsid w:val="001622A0"/>
    <w:rsid w:val="00162348"/>
    <w:rsid w:val="00165FA3"/>
    <w:rsid w:val="00167820"/>
    <w:rsid w:val="001732EE"/>
    <w:rsid w:val="00174761"/>
    <w:rsid w:val="00175EAF"/>
    <w:rsid w:val="0017622D"/>
    <w:rsid w:val="00181122"/>
    <w:rsid w:val="00181BBA"/>
    <w:rsid w:val="0018447A"/>
    <w:rsid w:val="0018659B"/>
    <w:rsid w:val="001902C6"/>
    <w:rsid w:val="00192F99"/>
    <w:rsid w:val="00194A42"/>
    <w:rsid w:val="001960DA"/>
    <w:rsid w:val="0019626C"/>
    <w:rsid w:val="00196A88"/>
    <w:rsid w:val="001A2F14"/>
    <w:rsid w:val="001A42B7"/>
    <w:rsid w:val="001B0229"/>
    <w:rsid w:val="001B2914"/>
    <w:rsid w:val="001B33ED"/>
    <w:rsid w:val="001B38DC"/>
    <w:rsid w:val="001B3EE0"/>
    <w:rsid w:val="001B7786"/>
    <w:rsid w:val="001C2A35"/>
    <w:rsid w:val="001C77DF"/>
    <w:rsid w:val="001D23BF"/>
    <w:rsid w:val="001D27A0"/>
    <w:rsid w:val="001D31D9"/>
    <w:rsid w:val="001D4157"/>
    <w:rsid w:val="001D549D"/>
    <w:rsid w:val="001D7D88"/>
    <w:rsid w:val="001E013C"/>
    <w:rsid w:val="001E02ED"/>
    <w:rsid w:val="001E185D"/>
    <w:rsid w:val="001E39B5"/>
    <w:rsid w:val="001E3F7B"/>
    <w:rsid w:val="001E4093"/>
    <w:rsid w:val="001F2915"/>
    <w:rsid w:val="001F4E31"/>
    <w:rsid w:val="00202599"/>
    <w:rsid w:val="00202968"/>
    <w:rsid w:val="002037DD"/>
    <w:rsid w:val="00205444"/>
    <w:rsid w:val="002055C2"/>
    <w:rsid w:val="00205A26"/>
    <w:rsid w:val="002060CD"/>
    <w:rsid w:val="00211D31"/>
    <w:rsid w:val="00212A4D"/>
    <w:rsid w:val="00213BA8"/>
    <w:rsid w:val="00213FC7"/>
    <w:rsid w:val="0021529B"/>
    <w:rsid w:val="002161BE"/>
    <w:rsid w:val="00216912"/>
    <w:rsid w:val="002200E1"/>
    <w:rsid w:val="002222E0"/>
    <w:rsid w:val="00224F5F"/>
    <w:rsid w:val="002312FF"/>
    <w:rsid w:val="00231CDB"/>
    <w:rsid w:val="00233003"/>
    <w:rsid w:val="00240F9D"/>
    <w:rsid w:val="002413DC"/>
    <w:rsid w:val="00241788"/>
    <w:rsid w:val="002459C3"/>
    <w:rsid w:val="00245AC0"/>
    <w:rsid w:val="00247242"/>
    <w:rsid w:val="00253DAE"/>
    <w:rsid w:val="002546CB"/>
    <w:rsid w:val="002615AB"/>
    <w:rsid w:val="0026213A"/>
    <w:rsid w:val="002625B8"/>
    <w:rsid w:val="002627C3"/>
    <w:rsid w:val="00262FCB"/>
    <w:rsid w:val="00264153"/>
    <w:rsid w:val="00264C9B"/>
    <w:rsid w:val="0026756A"/>
    <w:rsid w:val="00270CD9"/>
    <w:rsid w:val="0027387A"/>
    <w:rsid w:val="00274AA4"/>
    <w:rsid w:val="00277CB0"/>
    <w:rsid w:val="00277E39"/>
    <w:rsid w:val="0028416B"/>
    <w:rsid w:val="00284961"/>
    <w:rsid w:val="00285582"/>
    <w:rsid w:val="002863A4"/>
    <w:rsid w:val="0028706A"/>
    <w:rsid w:val="00291E51"/>
    <w:rsid w:val="00293FB2"/>
    <w:rsid w:val="002A2101"/>
    <w:rsid w:val="002B127D"/>
    <w:rsid w:val="002B23FD"/>
    <w:rsid w:val="002B2DAE"/>
    <w:rsid w:val="002B4E31"/>
    <w:rsid w:val="002C1B4E"/>
    <w:rsid w:val="002C6276"/>
    <w:rsid w:val="002C6D36"/>
    <w:rsid w:val="002C70FC"/>
    <w:rsid w:val="002C76BA"/>
    <w:rsid w:val="002C76C9"/>
    <w:rsid w:val="002C7A21"/>
    <w:rsid w:val="002D12C1"/>
    <w:rsid w:val="002D51C7"/>
    <w:rsid w:val="002D68C7"/>
    <w:rsid w:val="002D7F6D"/>
    <w:rsid w:val="002E1B94"/>
    <w:rsid w:val="002E67C9"/>
    <w:rsid w:val="002E68DE"/>
    <w:rsid w:val="002F0DA1"/>
    <w:rsid w:val="002F19A7"/>
    <w:rsid w:val="002F5378"/>
    <w:rsid w:val="00303FE8"/>
    <w:rsid w:val="0030469C"/>
    <w:rsid w:val="00304C86"/>
    <w:rsid w:val="00306967"/>
    <w:rsid w:val="003121C4"/>
    <w:rsid w:val="003137FD"/>
    <w:rsid w:val="00322A36"/>
    <w:rsid w:val="00323A5F"/>
    <w:rsid w:val="00323C4A"/>
    <w:rsid w:val="00324316"/>
    <w:rsid w:val="00326C6F"/>
    <w:rsid w:val="00327776"/>
    <w:rsid w:val="00331E7A"/>
    <w:rsid w:val="00334333"/>
    <w:rsid w:val="003346C5"/>
    <w:rsid w:val="00341400"/>
    <w:rsid w:val="003504D2"/>
    <w:rsid w:val="00351791"/>
    <w:rsid w:val="00352774"/>
    <w:rsid w:val="0035314A"/>
    <w:rsid w:val="00355C06"/>
    <w:rsid w:val="00356791"/>
    <w:rsid w:val="00357944"/>
    <w:rsid w:val="00357B99"/>
    <w:rsid w:val="0036355D"/>
    <w:rsid w:val="00364AD0"/>
    <w:rsid w:val="003666BC"/>
    <w:rsid w:val="00366F8A"/>
    <w:rsid w:val="00367EEB"/>
    <w:rsid w:val="00372134"/>
    <w:rsid w:val="003745E9"/>
    <w:rsid w:val="00375323"/>
    <w:rsid w:val="00377A31"/>
    <w:rsid w:val="00380A4D"/>
    <w:rsid w:val="003815A6"/>
    <w:rsid w:val="003826C0"/>
    <w:rsid w:val="00391CD7"/>
    <w:rsid w:val="00396216"/>
    <w:rsid w:val="00397F18"/>
    <w:rsid w:val="003A0394"/>
    <w:rsid w:val="003A4183"/>
    <w:rsid w:val="003A41BF"/>
    <w:rsid w:val="003A4D47"/>
    <w:rsid w:val="003B44D8"/>
    <w:rsid w:val="003B524A"/>
    <w:rsid w:val="003B7187"/>
    <w:rsid w:val="003C0629"/>
    <w:rsid w:val="003C0AD6"/>
    <w:rsid w:val="003C0D88"/>
    <w:rsid w:val="003C0E11"/>
    <w:rsid w:val="003C1FF9"/>
    <w:rsid w:val="003C4AF5"/>
    <w:rsid w:val="003C7AC7"/>
    <w:rsid w:val="003D228C"/>
    <w:rsid w:val="003D3292"/>
    <w:rsid w:val="003D3BF6"/>
    <w:rsid w:val="003D597F"/>
    <w:rsid w:val="003D687A"/>
    <w:rsid w:val="003E049B"/>
    <w:rsid w:val="003E16FC"/>
    <w:rsid w:val="003E5289"/>
    <w:rsid w:val="003E5B49"/>
    <w:rsid w:val="003E6BDD"/>
    <w:rsid w:val="003E6E09"/>
    <w:rsid w:val="003F1C7E"/>
    <w:rsid w:val="003F1CBF"/>
    <w:rsid w:val="003F4327"/>
    <w:rsid w:val="003F48C6"/>
    <w:rsid w:val="003F7000"/>
    <w:rsid w:val="003F7B76"/>
    <w:rsid w:val="00400904"/>
    <w:rsid w:val="00403573"/>
    <w:rsid w:val="00404840"/>
    <w:rsid w:val="00406525"/>
    <w:rsid w:val="004148EC"/>
    <w:rsid w:val="00417A88"/>
    <w:rsid w:val="0042008A"/>
    <w:rsid w:val="0042159F"/>
    <w:rsid w:val="00422AC4"/>
    <w:rsid w:val="00423FB1"/>
    <w:rsid w:val="004245FA"/>
    <w:rsid w:val="00424725"/>
    <w:rsid w:val="00424C92"/>
    <w:rsid w:val="00425EDE"/>
    <w:rsid w:val="0042604C"/>
    <w:rsid w:val="004327F3"/>
    <w:rsid w:val="0043565D"/>
    <w:rsid w:val="00436CF8"/>
    <w:rsid w:val="00437217"/>
    <w:rsid w:val="00445DAF"/>
    <w:rsid w:val="0044621B"/>
    <w:rsid w:val="0044743D"/>
    <w:rsid w:val="00450658"/>
    <w:rsid w:val="00453658"/>
    <w:rsid w:val="00453871"/>
    <w:rsid w:val="00454628"/>
    <w:rsid w:val="00457D4C"/>
    <w:rsid w:val="004603B9"/>
    <w:rsid w:val="0046128D"/>
    <w:rsid w:val="004658C2"/>
    <w:rsid w:val="00465A33"/>
    <w:rsid w:val="00465D2F"/>
    <w:rsid w:val="004676F2"/>
    <w:rsid w:val="00471481"/>
    <w:rsid w:val="004719E5"/>
    <w:rsid w:val="004721A3"/>
    <w:rsid w:val="004727C7"/>
    <w:rsid w:val="00476700"/>
    <w:rsid w:val="00476B68"/>
    <w:rsid w:val="00484AD7"/>
    <w:rsid w:val="00487B47"/>
    <w:rsid w:val="004906BA"/>
    <w:rsid w:val="00491BBC"/>
    <w:rsid w:val="00494358"/>
    <w:rsid w:val="00495D13"/>
    <w:rsid w:val="004A0EF9"/>
    <w:rsid w:val="004A47DE"/>
    <w:rsid w:val="004A4E2B"/>
    <w:rsid w:val="004A51C1"/>
    <w:rsid w:val="004A58D7"/>
    <w:rsid w:val="004A7E8B"/>
    <w:rsid w:val="004B06CE"/>
    <w:rsid w:val="004B2C7E"/>
    <w:rsid w:val="004B424A"/>
    <w:rsid w:val="004B574D"/>
    <w:rsid w:val="004C268D"/>
    <w:rsid w:val="004C527A"/>
    <w:rsid w:val="004D29DE"/>
    <w:rsid w:val="004D310A"/>
    <w:rsid w:val="004D443B"/>
    <w:rsid w:val="004E364E"/>
    <w:rsid w:val="004E7F2C"/>
    <w:rsid w:val="004F1242"/>
    <w:rsid w:val="004F13B3"/>
    <w:rsid w:val="004F2C9A"/>
    <w:rsid w:val="004F3861"/>
    <w:rsid w:val="004F3DA9"/>
    <w:rsid w:val="004F5309"/>
    <w:rsid w:val="004F777D"/>
    <w:rsid w:val="004F7DFE"/>
    <w:rsid w:val="0050003E"/>
    <w:rsid w:val="00500475"/>
    <w:rsid w:val="00500A17"/>
    <w:rsid w:val="0050575B"/>
    <w:rsid w:val="00505EEB"/>
    <w:rsid w:val="00506B5D"/>
    <w:rsid w:val="00511425"/>
    <w:rsid w:val="00513A81"/>
    <w:rsid w:val="00515705"/>
    <w:rsid w:val="00517151"/>
    <w:rsid w:val="00520981"/>
    <w:rsid w:val="00522499"/>
    <w:rsid w:val="00524893"/>
    <w:rsid w:val="005248DC"/>
    <w:rsid w:val="00524C83"/>
    <w:rsid w:val="00525597"/>
    <w:rsid w:val="00530ECE"/>
    <w:rsid w:val="00530FB6"/>
    <w:rsid w:val="00533719"/>
    <w:rsid w:val="00535BAE"/>
    <w:rsid w:val="0053622E"/>
    <w:rsid w:val="00537436"/>
    <w:rsid w:val="00542800"/>
    <w:rsid w:val="005430C8"/>
    <w:rsid w:val="00543B22"/>
    <w:rsid w:val="0054401B"/>
    <w:rsid w:val="00544981"/>
    <w:rsid w:val="00545D6B"/>
    <w:rsid w:val="00554784"/>
    <w:rsid w:val="00555633"/>
    <w:rsid w:val="00556B57"/>
    <w:rsid w:val="00562EB7"/>
    <w:rsid w:val="00564049"/>
    <w:rsid w:val="0056747F"/>
    <w:rsid w:val="005676F7"/>
    <w:rsid w:val="005709BD"/>
    <w:rsid w:val="00572065"/>
    <w:rsid w:val="0057331C"/>
    <w:rsid w:val="00574A71"/>
    <w:rsid w:val="00577B7E"/>
    <w:rsid w:val="0058012F"/>
    <w:rsid w:val="00583684"/>
    <w:rsid w:val="005866D5"/>
    <w:rsid w:val="005952B5"/>
    <w:rsid w:val="00595A74"/>
    <w:rsid w:val="00596301"/>
    <w:rsid w:val="00596831"/>
    <w:rsid w:val="005A05E6"/>
    <w:rsid w:val="005A179A"/>
    <w:rsid w:val="005A208E"/>
    <w:rsid w:val="005A250B"/>
    <w:rsid w:val="005A2572"/>
    <w:rsid w:val="005A26EA"/>
    <w:rsid w:val="005A4A40"/>
    <w:rsid w:val="005A5D1D"/>
    <w:rsid w:val="005B0CF6"/>
    <w:rsid w:val="005B0E34"/>
    <w:rsid w:val="005B17F3"/>
    <w:rsid w:val="005B217C"/>
    <w:rsid w:val="005B5A90"/>
    <w:rsid w:val="005B6AA4"/>
    <w:rsid w:val="005C1EE6"/>
    <w:rsid w:val="005C3071"/>
    <w:rsid w:val="005C6F80"/>
    <w:rsid w:val="005C7310"/>
    <w:rsid w:val="005D0005"/>
    <w:rsid w:val="005D0825"/>
    <w:rsid w:val="005D356C"/>
    <w:rsid w:val="005D5186"/>
    <w:rsid w:val="005D65E1"/>
    <w:rsid w:val="005D7C3C"/>
    <w:rsid w:val="005E033E"/>
    <w:rsid w:val="005E4170"/>
    <w:rsid w:val="005E4432"/>
    <w:rsid w:val="005E6675"/>
    <w:rsid w:val="005E7B7F"/>
    <w:rsid w:val="005F16F1"/>
    <w:rsid w:val="005F480F"/>
    <w:rsid w:val="005F5A40"/>
    <w:rsid w:val="005F68D6"/>
    <w:rsid w:val="005F7815"/>
    <w:rsid w:val="00601781"/>
    <w:rsid w:val="0060191F"/>
    <w:rsid w:val="0060420D"/>
    <w:rsid w:val="0060633C"/>
    <w:rsid w:val="00617920"/>
    <w:rsid w:val="00625DC9"/>
    <w:rsid w:val="006308EE"/>
    <w:rsid w:val="00631ED5"/>
    <w:rsid w:val="006368BF"/>
    <w:rsid w:val="006412DC"/>
    <w:rsid w:val="006429E0"/>
    <w:rsid w:val="00642FC5"/>
    <w:rsid w:val="00644772"/>
    <w:rsid w:val="00653873"/>
    <w:rsid w:val="00654506"/>
    <w:rsid w:val="00657AEE"/>
    <w:rsid w:val="00661CB1"/>
    <w:rsid w:val="006629A4"/>
    <w:rsid w:val="00662D79"/>
    <w:rsid w:val="00662F7A"/>
    <w:rsid w:val="00664172"/>
    <w:rsid w:val="006648A0"/>
    <w:rsid w:val="00664E3E"/>
    <w:rsid w:val="00664F37"/>
    <w:rsid w:val="00667B5E"/>
    <w:rsid w:val="00667FCE"/>
    <w:rsid w:val="0067070C"/>
    <w:rsid w:val="00673303"/>
    <w:rsid w:val="00674CBD"/>
    <w:rsid w:val="00676806"/>
    <w:rsid w:val="00677F46"/>
    <w:rsid w:val="00681831"/>
    <w:rsid w:val="006825E2"/>
    <w:rsid w:val="00684037"/>
    <w:rsid w:val="0068771C"/>
    <w:rsid w:val="006905CA"/>
    <w:rsid w:val="006907D2"/>
    <w:rsid w:val="00690AF0"/>
    <w:rsid w:val="0069267E"/>
    <w:rsid w:val="006931F2"/>
    <w:rsid w:val="006944E5"/>
    <w:rsid w:val="00697371"/>
    <w:rsid w:val="00697F73"/>
    <w:rsid w:val="006A138E"/>
    <w:rsid w:val="006A71DF"/>
    <w:rsid w:val="006B5049"/>
    <w:rsid w:val="006C0E4B"/>
    <w:rsid w:val="006C3342"/>
    <w:rsid w:val="006C4B47"/>
    <w:rsid w:val="006C4F11"/>
    <w:rsid w:val="006C5633"/>
    <w:rsid w:val="006C707E"/>
    <w:rsid w:val="006D102F"/>
    <w:rsid w:val="006D28B2"/>
    <w:rsid w:val="006D2A92"/>
    <w:rsid w:val="006D351D"/>
    <w:rsid w:val="006D403F"/>
    <w:rsid w:val="006E0287"/>
    <w:rsid w:val="006E115D"/>
    <w:rsid w:val="006E1F22"/>
    <w:rsid w:val="006E6188"/>
    <w:rsid w:val="006E6745"/>
    <w:rsid w:val="006F3F49"/>
    <w:rsid w:val="006F41FC"/>
    <w:rsid w:val="006F4CBF"/>
    <w:rsid w:val="00700995"/>
    <w:rsid w:val="00701568"/>
    <w:rsid w:val="00702027"/>
    <w:rsid w:val="00702291"/>
    <w:rsid w:val="007035FD"/>
    <w:rsid w:val="00705980"/>
    <w:rsid w:val="00710605"/>
    <w:rsid w:val="0071508D"/>
    <w:rsid w:val="0072010D"/>
    <w:rsid w:val="00720E8B"/>
    <w:rsid w:val="007218F8"/>
    <w:rsid w:val="007232DB"/>
    <w:rsid w:val="00726234"/>
    <w:rsid w:val="00726E9A"/>
    <w:rsid w:val="007276C7"/>
    <w:rsid w:val="007314BC"/>
    <w:rsid w:val="007317ED"/>
    <w:rsid w:val="00731857"/>
    <w:rsid w:val="00732255"/>
    <w:rsid w:val="00735C82"/>
    <w:rsid w:val="007363A2"/>
    <w:rsid w:val="00741199"/>
    <w:rsid w:val="00742373"/>
    <w:rsid w:val="00747C65"/>
    <w:rsid w:val="00747F70"/>
    <w:rsid w:val="00753977"/>
    <w:rsid w:val="007550DE"/>
    <w:rsid w:val="00756AE2"/>
    <w:rsid w:val="00762F23"/>
    <w:rsid w:val="00763CFA"/>
    <w:rsid w:val="00764095"/>
    <w:rsid w:val="00764D5E"/>
    <w:rsid w:val="00766EDB"/>
    <w:rsid w:val="00773861"/>
    <w:rsid w:val="007755DF"/>
    <w:rsid w:val="007814AE"/>
    <w:rsid w:val="00782009"/>
    <w:rsid w:val="00784215"/>
    <w:rsid w:val="00785ED2"/>
    <w:rsid w:val="0079266A"/>
    <w:rsid w:val="00792F27"/>
    <w:rsid w:val="00793163"/>
    <w:rsid w:val="0079462E"/>
    <w:rsid w:val="00794DBC"/>
    <w:rsid w:val="00795612"/>
    <w:rsid w:val="0079753B"/>
    <w:rsid w:val="007A4CF1"/>
    <w:rsid w:val="007A4F69"/>
    <w:rsid w:val="007A63FD"/>
    <w:rsid w:val="007A7F51"/>
    <w:rsid w:val="007B0940"/>
    <w:rsid w:val="007B6B37"/>
    <w:rsid w:val="007C306B"/>
    <w:rsid w:val="007C7BCA"/>
    <w:rsid w:val="007D0620"/>
    <w:rsid w:val="007D1AE1"/>
    <w:rsid w:val="007D48B2"/>
    <w:rsid w:val="007E2B97"/>
    <w:rsid w:val="007E50FD"/>
    <w:rsid w:val="007F14B7"/>
    <w:rsid w:val="007F30C0"/>
    <w:rsid w:val="007F4D63"/>
    <w:rsid w:val="007F6B84"/>
    <w:rsid w:val="00803363"/>
    <w:rsid w:val="00805811"/>
    <w:rsid w:val="00806618"/>
    <w:rsid w:val="0080662F"/>
    <w:rsid w:val="00807AB1"/>
    <w:rsid w:val="008135E1"/>
    <w:rsid w:val="00822AA2"/>
    <w:rsid w:val="008238E1"/>
    <w:rsid w:val="00824E21"/>
    <w:rsid w:val="00825627"/>
    <w:rsid w:val="00826311"/>
    <w:rsid w:val="00831BC9"/>
    <w:rsid w:val="00834A12"/>
    <w:rsid w:val="008416BB"/>
    <w:rsid w:val="00841F47"/>
    <w:rsid w:val="00843A2C"/>
    <w:rsid w:val="00844117"/>
    <w:rsid w:val="00844D1E"/>
    <w:rsid w:val="008537F3"/>
    <w:rsid w:val="00855275"/>
    <w:rsid w:val="00855736"/>
    <w:rsid w:val="008602A3"/>
    <w:rsid w:val="00870247"/>
    <w:rsid w:val="00870A09"/>
    <w:rsid w:val="00873276"/>
    <w:rsid w:val="00874275"/>
    <w:rsid w:val="00874E7C"/>
    <w:rsid w:val="00877B74"/>
    <w:rsid w:val="008815ED"/>
    <w:rsid w:val="008819B9"/>
    <w:rsid w:val="00883727"/>
    <w:rsid w:val="0088508F"/>
    <w:rsid w:val="0088617F"/>
    <w:rsid w:val="00887A7E"/>
    <w:rsid w:val="00891A5D"/>
    <w:rsid w:val="00892B06"/>
    <w:rsid w:val="00893BCA"/>
    <w:rsid w:val="00895B58"/>
    <w:rsid w:val="0089737E"/>
    <w:rsid w:val="008A0308"/>
    <w:rsid w:val="008A2206"/>
    <w:rsid w:val="008A3388"/>
    <w:rsid w:val="008A4DDA"/>
    <w:rsid w:val="008B4A7D"/>
    <w:rsid w:val="008B4AF6"/>
    <w:rsid w:val="008B59E0"/>
    <w:rsid w:val="008B6C5B"/>
    <w:rsid w:val="008C0517"/>
    <w:rsid w:val="008C11FF"/>
    <w:rsid w:val="008C4962"/>
    <w:rsid w:val="008D0696"/>
    <w:rsid w:val="008D325F"/>
    <w:rsid w:val="008D55F5"/>
    <w:rsid w:val="008E267B"/>
    <w:rsid w:val="008E2AF4"/>
    <w:rsid w:val="008E50FD"/>
    <w:rsid w:val="008E5319"/>
    <w:rsid w:val="008E6831"/>
    <w:rsid w:val="008E6C0E"/>
    <w:rsid w:val="008F1FEB"/>
    <w:rsid w:val="008F215A"/>
    <w:rsid w:val="008F300F"/>
    <w:rsid w:val="008F4BF6"/>
    <w:rsid w:val="008F4E90"/>
    <w:rsid w:val="008F5535"/>
    <w:rsid w:val="008F7361"/>
    <w:rsid w:val="00903715"/>
    <w:rsid w:val="009112F3"/>
    <w:rsid w:val="0091271A"/>
    <w:rsid w:val="00912938"/>
    <w:rsid w:val="009132BB"/>
    <w:rsid w:val="00913C0D"/>
    <w:rsid w:val="00915827"/>
    <w:rsid w:val="0091739E"/>
    <w:rsid w:val="00920370"/>
    <w:rsid w:val="00920835"/>
    <w:rsid w:val="00924184"/>
    <w:rsid w:val="00926791"/>
    <w:rsid w:val="00927377"/>
    <w:rsid w:val="00933DAA"/>
    <w:rsid w:val="009357E8"/>
    <w:rsid w:val="00936DA9"/>
    <w:rsid w:val="0093767F"/>
    <w:rsid w:val="009444A3"/>
    <w:rsid w:val="0094554C"/>
    <w:rsid w:val="009460C8"/>
    <w:rsid w:val="00946646"/>
    <w:rsid w:val="00946C4D"/>
    <w:rsid w:val="00951A8F"/>
    <w:rsid w:val="00953419"/>
    <w:rsid w:val="0095361B"/>
    <w:rsid w:val="0095402B"/>
    <w:rsid w:val="00957458"/>
    <w:rsid w:val="009578E9"/>
    <w:rsid w:val="009643C5"/>
    <w:rsid w:val="0096458D"/>
    <w:rsid w:val="00967257"/>
    <w:rsid w:val="009716D8"/>
    <w:rsid w:val="00976F18"/>
    <w:rsid w:val="00977723"/>
    <w:rsid w:val="00981140"/>
    <w:rsid w:val="00983914"/>
    <w:rsid w:val="00992EB1"/>
    <w:rsid w:val="00993D96"/>
    <w:rsid w:val="009940AF"/>
    <w:rsid w:val="00997471"/>
    <w:rsid w:val="009A0989"/>
    <w:rsid w:val="009A1AFD"/>
    <w:rsid w:val="009A1EC3"/>
    <w:rsid w:val="009A257B"/>
    <w:rsid w:val="009A3803"/>
    <w:rsid w:val="009A3D18"/>
    <w:rsid w:val="009A60B6"/>
    <w:rsid w:val="009A693D"/>
    <w:rsid w:val="009A7A2C"/>
    <w:rsid w:val="009B14DA"/>
    <w:rsid w:val="009B1703"/>
    <w:rsid w:val="009B2896"/>
    <w:rsid w:val="009B63D1"/>
    <w:rsid w:val="009B7F7C"/>
    <w:rsid w:val="009C10CF"/>
    <w:rsid w:val="009C1572"/>
    <w:rsid w:val="009C1B66"/>
    <w:rsid w:val="009C54A5"/>
    <w:rsid w:val="009C57AB"/>
    <w:rsid w:val="009C58A1"/>
    <w:rsid w:val="009C5A00"/>
    <w:rsid w:val="009C5AAA"/>
    <w:rsid w:val="009C5F10"/>
    <w:rsid w:val="009C7702"/>
    <w:rsid w:val="009D10BB"/>
    <w:rsid w:val="009D2DF1"/>
    <w:rsid w:val="009D466F"/>
    <w:rsid w:val="009D566D"/>
    <w:rsid w:val="009D7142"/>
    <w:rsid w:val="009E1390"/>
    <w:rsid w:val="009E57C8"/>
    <w:rsid w:val="009E57FB"/>
    <w:rsid w:val="009E5BB3"/>
    <w:rsid w:val="009E61B0"/>
    <w:rsid w:val="009F1078"/>
    <w:rsid w:val="009F172D"/>
    <w:rsid w:val="009F1D17"/>
    <w:rsid w:val="009F2BE1"/>
    <w:rsid w:val="009F3738"/>
    <w:rsid w:val="00A03D5D"/>
    <w:rsid w:val="00A07040"/>
    <w:rsid w:val="00A123B3"/>
    <w:rsid w:val="00A12958"/>
    <w:rsid w:val="00A150AA"/>
    <w:rsid w:val="00A158DB"/>
    <w:rsid w:val="00A1691F"/>
    <w:rsid w:val="00A16ECE"/>
    <w:rsid w:val="00A22368"/>
    <w:rsid w:val="00A2291C"/>
    <w:rsid w:val="00A23C0E"/>
    <w:rsid w:val="00A26840"/>
    <w:rsid w:val="00A27CF7"/>
    <w:rsid w:val="00A3038A"/>
    <w:rsid w:val="00A303C4"/>
    <w:rsid w:val="00A34679"/>
    <w:rsid w:val="00A3628F"/>
    <w:rsid w:val="00A37703"/>
    <w:rsid w:val="00A425D9"/>
    <w:rsid w:val="00A45426"/>
    <w:rsid w:val="00A4739E"/>
    <w:rsid w:val="00A50F35"/>
    <w:rsid w:val="00A5285D"/>
    <w:rsid w:val="00A56055"/>
    <w:rsid w:val="00A56A24"/>
    <w:rsid w:val="00A650E1"/>
    <w:rsid w:val="00A65AF3"/>
    <w:rsid w:val="00A66363"/>
    <w:rsid w:val="00A66B67"/>
    <w:rsid w:val="00A7204B"/>
    <w:rsid w:val="00A722DD"/>
    <w:rsid w:val="00A73885"/>
    <w:rsid w:val="00A73E36"/>
    <w:rsid w:val="00A74303"/>
    <w:rsid w:val="00A74BA5"/>
    <w:rsid w:val="00A763D5"/>
    <w:rsid w:val="00A8146B"/>
    <w:rsid w:val="00A81D80"/>
    <w:rsid w:val="00A842B3"/>
    <w:rsid w:val="00A84508"/>
    <w:rsid w:val="00A8547E"/>
    <w:rsid w:val="00A871A9"/>
    <w:rsid w:val="00A874D8"/>
    <w:rsid w:val="00A9320A"/>
    <w:rsid w:val="00A949D9"/>
    <w:rsid w:val="00A96299"/>
    <w:rsid w:val="00AA3869"/>
    <w:rsid w:val="00AA58DE"/>
    <w:rsid w:val="00AA5E5A"/>
    <w:rsid w:val="00AB3DBD"/>
    <w:rsid w:val="00AB494F"/>
    <w:rsid w:val="00AB4C1B"/>
    <w:rsid w:val="00AB7C3D"/>
    <w:rsid w:val="00AC151A"/>
    <w:rsid w:val="00AC41BD"/>
    <w:rsid w:val="00AC5A0C"/>
    <w:rsid w:val="00AC67D5"/>
    <w:rsid w:val="00AC76AD"/>
    <w:rsid w:val="00AD084C"/>
    <w:rsid w:val="00AD23C2"/>
    <w:rsid w:val="00AD26E7"/>
    <w:rsid w:val="00AD4363"/>
    <w:rsid w:val="00AD535E"/>
    <w:rsid w:val="00AE2C66"/>
    <w:rsid w:val="00AE3BFC"/>
    <w:rsid w:val="00AE4CE7"/>
    <w:rsid w:val="00AE5796"/>
    <w:rsid w:val="00AF0CD0"/>
    <w:rsid w:val="00AF3579"/>
    <w:rsid w:val="00AF3FF6"/>
    <w:rsid w:val="00AF507F"/>
    <w:rsid w:val="00AF6E45"/>
    <w:rsid w:val="00B02CBC"/>
    <w:rsid w:val="00B03D06"/>
    <w:rsid w:val="00B04C65"/>
    <w:rsid w:val="00B068B1"/>
    <w:rsid w:val="00B079C9"/>
    <w:rsid w:val="00B12840"/>
    <w:rsid w:val="00B139CE"/>
    <w:rsid w:val="00B20279"/>
    <w:rsid w:val="00B23E07"/>
    <w:rsid w:val="00B24587"/>
    <w:rsid w:val="00B252A8"/>
    <w:rsid w:val="00B2753A"/>
    <w:rsid w:val="00B32B6E"/>
    <w:rsid w:val="00B33989"/>
    <w:rsid w:val="00B35556"/>
    <w:rsid w:val="00B361A0"/>
    <w:rsid w:val="00B3657B"/>
    <w:rsid w:val="00B365A6"/>
    <w:rsid w:val="00B36660"/>
    <w:rsid w:val="00B366B1"/>
    <w:rsid w:val="00B41767"/>
    <w:rsid w:val="00B42A1A"/>
    <w:rsid w:val="00B4357E"/>
    <w:rsid w:val="00B46927"/>
    <w:rsid w:val="00B474DD"/>
    <w:rsid w:val="00B50CEA"/>
    <w:rsid w:val="00B52FA8"/>
    <w:rsid w:val="00B53D4D"/>
    <w:rsid w:val="00B54EB3"/>
    <w:rsid w:val="00B561AD"/>
    <w:rsid w:val="00B578EB"/>
    <w:rsid w:val="00B60FF8"/>
    <w:rsid w:val="00B62EB6"/>
    <w:rsid w:val="00B64013"/>
    <w:rsid w:val="00B65800"/>
    <w:rsid w:val="00B66492"/>
    <w:rsid w:val="00B7086F"/>
    <w:rsid w:val="00B72969"/>
    <w:rsid w:val="00B73B6B"/>
    <w:rsid w:val="00B7628F"/>
    <w:rsid w:val="00B80222"/>
    <w:rsid w:val="00B80B35"/>
    <w:rsid w:val="00B847E3"/>
    <w:rsid w:val="00B8588E"/>
    <w:rsid w:val="00B86171"/>
    <w:rsid w:val="00B87A36"/>
    <w:rsid w:val="00B90FE3"/>
    <w:rsid w:val="00B91719"/>
    <w:rsid w:val="00B91F50"/>
    <w:rsid w:val="00B9586C"/>
    <w:rsid w:val="00B961B4"/>
    <w:rsid w:val="00BA0FDF"/>
    <w:rsid w:val="00BA2CE6"/>
    <w:rsid w:val="00BA529A"/>
    <w:rsid w:val="00BA55DB"/>
    <w:rsid w:val="00BB3178"/>
    <w:rsid w:val="00BB3760"/>
    <w:rsid w:val="00BC18A5"/>
    <w:rsid w:val="00BC2C11"/>
    <w:rsid w:val="00BC3BAC"/>
    <w:rsid w:val="00BC4440"/>
    <w:rsid w:val="00BC6746"/>
    <w:rsid w:val="00BC7754"/>
    <w:rsid w:val="00BD040A"/>
    <w:rsid w:val="00BD43CA"/>
    <w:rsid w:val="00BD44D0"/>
    <w:rsid w:val="00BD4649"/>
    <w:rsid w:val="00BD6B5B"/>
    <w:rsid w:val="00BE1428"/>
    <w:rsid w:val="00BE3D3B"/>
    <w:rsid w:val="00BE3DF6"/>
    <w:rsid w:val="00BE62D6"/>
    <w:rsid w:val="00BE6A42"/>
    <w:rsid w:val="00BE7B72"/>
    <w:rsid w:val="00BF0FCF"/>
    <w:rsid w:val="00BF2F0A"/>
    <w:rsid w:val="00BF46E6"/>
    <w:rsid w:val="00BF7AB8"/>
    <w:rsid w:val="00C00329"/>
    <w:rsid w:val="00C00474"/>
    <w:rsid w:val="00C04AED"/>
    <w:rsid w:val="00C0608B"/>
    <w:rsid w:val="00C06441"/>
    <w:rsid w:val="00C066E3"/>
    <w:rsid w:val="00C06C36"/>
    <w:rsid w:val="00C06D1B"/>
    <w:rsid w:val="00C10358"/>
    <w:rsid w:val="00C10F81"/>
    <w:rsid w:val="00C14112"/>
    <w:rsid w:val="00C17E68"/>
    <w:rsid w:val="00C22BCB"/>
    <w:rsid w:val="00C22FE7"/>
    <w:rsid w:val="00C23CE7"/>
    <w:rsid w:val="00C26779"/>
    <w:rsid w:val="00C34D26"/>
    <w:rsid w:val="00C40397"/>
    <w:rsid w:val="00C44064"/>
    <w:rsid w:val="00C46439"/>
    <w:rsid w:val="00C479CB"/>
    <w:rsid w:val="00C51A82"/>
    <w:rsid w:val="00C553D1"/>
    <w:rsid w:val="00C55B63"/>
    <w:rsid w:val="00C6375A"/>
    <w:rsid w:val="00C6447E"/>
    <w:rsid w:val="00C7220D"/>
    <w:rsid w:val="00C725C9"/>
    <w:rsid w:val="00C72ADC"/>
    <w:rsid w:val="00C74C37"/>
    <w:rsid w:val="00C76D96"/>
    <w:rsid w:val="00C81B19"/>
    <w:rsid w:val="00C8302A"/>
    <w:rsid w:val="00C8477B"/>
    <w:rsid w:val="00C85007"/>
    <w:rsid w:val="00C8596F"/>
    <w:rsid w:val="00C91BCC"/>
    <w:rsid w:val="00C93C16"/>
    <w:rsid w:val="00C96362"/>
    <w:rsid w:val="00CA0B91"/>
    <w:rsid w:val="00CA1DE4"/>
    <w:rsid w:val="00CA2EF9"/>
    <w:rsid w:val="00CA4345"/>
    <w:rsid w:val="00CA7079"/>
    <w:rsid w:val="00CA733F"/>
    <w:rsid w:val="00CA74EA"/>
    <w:rsid w:val="00CA7DEE"/>
    <w:rsid w:val="00CB1AFC"/>
    <w:rsid w:val="00CB3A4A"/>
    <w:rsid w:val="00CB41F8"/>
    <w:rsid w:val="00CB4803"/>
    <w:rsid w:val="00CB5C33"/>
    <w:rsid w:val="00CB759C"/>
    <w:rsid w:val="00CC3592"/>
    <w:rsid w:val="00CC4755"/>
    <w:rsid w:val="00CC7827"/>
    <w:rsid w:val="00CD066E"/>
    <w:rsid w:val="00CD0ACC"/>
    <w:rsid w:val="00CD1BC9"/>
    <w:rsid w:val="00CD4058"/>
    <w:rsid w:val="00CD53C6"/>
    <w:rsid w:val="00CD6544"/>
    <w:rsid w:val="00CD7F1D"/>
    <w:rsid w:val="00CE0398"/>
    <w:rsid w:val="00CE5455"/>
    <w:rsid w:val="00CE622F"/>
    <w:rsid w:val="00CE7F15"/>
    <w:rsid w:val="00CF0C5A"/>
    <w:rsid w:val="00CF1843"/>
    <w:rsid w:val="00CF32B7"/>
    <w:rsid w:val="00CF4FD3"/>
    <w:rsid w:val="00D00C9B"/>
    <w:rsid w:val="00D01D62"/>
    <w:rsid w:val="00D01ED1"/>
    <w:rsid w:val="00D0231F"/>
    <w:rsid w:val="00D02CEC"/>
    <w:rsid w:val="00D05226"/>
    <w:rsid w:val="00D05A89"/>
    <w:rsid w:val="00D12856"/>
    <w:rsid w:val="00D13C62"/>
    <w:rsid w:val="00D14BD2"/>
    <w:rsid w:val="00D14EEB"/>
    <w:rsid w:val="00D163CF"/>
    <w:rsid w:val="00D20A49"/>
    <w:rsid w:val="00D20AFE"/>
    <w:rsid w:val="00D2659F"/>
    <w:rsid w:val="00D27B82"/>
    <w:rsid w:val="00D305A7"/>
    <w:rsid w:val="00D30FD4"/>
    <w:rsid w:val="00D315B2"/>
    <w:rsid w:val="00D32F2C"/>
    <w:rsid w:val="00D37555"/>
    <w:rsid w:val="00D41138"/>
    <w:rsid w:val="00D41F14"/>
    <w:rsid w:val="00D43269"/>
    <w:rsid w:val="00D45D6D"/>
    <w:rsid w:val="00D47BF4"/>
    <w:rsid w:val="00D51C45"/>
    <w:rsid w:val="00D547C5"/>
    <w:rsid w:val="00D623C7"/>
    <w:rsid w:val="00D629E9"/>
    <w:rsid w:val="00D62A9E"/>
    <w:rsid w:val="00D636B7"/>
    <w:rsid w:val="00D63D53"/>
    <w:rsid w:val="00D658C7"/>
    <w:rsid w:val="00D65E8A"/>
    <w:rsid w:val="00D67F3E"/>
    <w:rsid w:val="00D71976"/>
    <w:rsid w:val="00D73960"/>
    <w:rsid w:val="00D7668E"/>
    <w:rsid w:val="00D76DD8"/>
    <w:rsid w:val="00D77A42"/>
    <w:rsid w:val="00D82011"/>
    <w:rsid w:val="00D824CE"/>
    <w:rsid w:val="00D829B6"/>
    <w:rsid w:val="00D86059"/>
    <w:rsid w:val="00D860EE"/>
    <w:rsid w:val="00D86DBE"/>
    <w:rsid w:val="00D91FB2"/>
    <w:rsid w:val="00D92440"/>
    <w:rsid w:val="00D93970"/>
    <w:rsid w:val="00D93F71"/>
    <w:rsid w:val="00D95EEC"/>
    <w:rsid w:val="00D9733C"/>
    <w:rsid w:val="00DA39CC"/>
    <w:rsid w:val="00DB07EE"/>
    <w:rsid w:val="00DB0A3F"/>
    <w:rsid w:val="00DB17F2"/>
    <w:rsid w:val="00DB4E3A"/>
    <w:rsid w:val="00DB52EA"/>
    <w:rsid w:val="00DB61E6"/>
    <w:rsid w:val="00DB73A9"/>
    <w:rsid w:val="00DC0F0E"/>
    <w:rsid w:val="00DC1820"/>
    <w:rsid w:val="00DC1F72"/>
    <w:rsid w:val="00DC3526"/>
    <w:rsid w:val="00DC3AAC"/>
    <w:rsid w:val="00DC7D02"/>
    <w:rsid w:val="00DD224D"/>
    <w:rsid w:val="00DD4333"/>
    <w:rsid w:val="00DD542E"/>
    <w:rsid w:val="00DD5692"/>
    <w:rsid w:val="00DD5879"/>
    <w:rsid w:val="00DD6755"/>
    <w:rsid w:val="00DD68C7"/>
    <w:rsid w:val="00DE4132"/>
    <w:rsid w:val="00DE48C8"/>
    <w:rsid w:val="00DE675C"/>
    <w:rsid w:val="00DE745B"/>
    <w:rsid w:val="00DF08BB"/>
    <w:rsid w:val="00DF2100"/>
    <w:rsid w:val="00DF2A8A"/>
    <w:rsid w:val="00DF2CDE"/>
    <w:rsid w:val="00DF369C"/>
    <w:rsid w:val="00DF39B1"/>
    <w:rsid w:val="00DF5A93"/>
    <w:rsid w:val="00DF716F"/>
    <w:rsid w:val="00E108B4"/>
    <w:rsid w:val="00E1126F"/>
    <w:rsid w:val="00E11C85"/>
    <w:rsid w:val="00E15345"/>
    <w:rsid w:val="00E15FE9"/>
    <w:rsid w:val="00E16F9B"/>
    <w:rsid w:val="00E16FA2"/>
    <w:rsid w:val="00E1798A"/>
    <w:rsid w:val="00E22DB3"/>
    <w:rsid w:val="00E23931"/>
    <w:rsid w:val="00E23A98"/>
    <w:rsid w:val="00E30CC4"/>
    <w:rsid w:val="00E401F2"/>
    <w:rsid w:val="00E42946"/>
    <w:rsid w:val="00E445A4"/>
    <w:rsid w:val="00E452CB"/>
    <w:rsid w:val="00E45B26"/>
    <w:rsid w:val="00E462A3"/>
    <w:rsid w:val="00E466C3"/>
    <w:rsid w:val="00E50B28"/>
    <w:rsid w:val="00E5130B"/>
    <w:rsid w:val="00E5182C"/>
    <w:rsid w:val="00E52086"/>
    <w:rsid w:val="00E53CFA"/>
    <w:rsid w:val="00E55373"/>
    <w:rsid w:val="00E5797D"/>
    <w:rsid w:val="00E57B50"/>
    <w:rsid w:val="00E57FAB"/>
    <w:rsid w:val="00E6184F"/>
    <w:rsid w:val="00E675AB"/>
    <w:rsid w:val="00E67BB6"/>
    <w:rsid w:val="00E73D65"/>
    <w:rsid w:val="00E74B9B"/>
    <w:rsid w:val="00E76A1E"/>
    <w:rsid w:val="00E77D2D"/>
    <w:rsid w:val="00E8180A"/>
    <w:rsid w:val="00E820AA"/>
    <w:rsid w:val="00E84465"/>
    <w:rsid w:val="00E853F6"/>
    <w:rsid w:val="00E858AA"/>
    <w:rsid w:val="00E87420"/>
    <w:rsid w:val="00E92E1C"/>
    <w:rsid w:val="00E93997"/>
    <w:rsid w:val="00E95B6E"/>
    <w:rsid w:val="00EA2A41"/>
    <w:rsid w:val="00EA2BF1"/>
    <w:rsid w:val="00EA30CD"/>
    <w:rsid w:val="00EA39B8"/>
    <w:rsid w:val="00EA5BB1"/>
    <w:rsid w:val="00EA5DD8"/>
    <w:rsid w:val="00EA768C"/>
    <w:rsid w:val="00EB16F1"/>
    <w:rsid w:val="00EB6A88"/>
    <w:rsid w:val="00EB7962"/>
    <w:rsid w:val="00EC108B"/>
    <w:rsid w:val="00EC340F"/>
    <w:rsid w:val="00EC382F"/>
    <w:rsid w:val="00EC5976"/>
    <w:rsid w:val="00ED29AE"/>
    <w:rsid w:val="00ED70EA"/>
    <w:rsid w:val="00EE1A71"/>
    <w:rsid w:val="00EE4390"/>
    <w:rsid w:val="00EE5A04"/>
    <w:rsid w:val="00EE66D1"/>
    <w:rsid w:val="00EE72E3"/>
    <w:rsid w:val="00EF5585"/>
    <w:rsid w:val="00F0016F"/>
    <w:rsid w:val="00F02189"/>
    <w:rsid w:val="00F025BA"/>
    <w:rsid w:val="00F1115A"/>
    <w:rsid w:val="00F202C9"/>
    <w:rsid w:val="00F20F76"/>
    <w:rsid w:val="00F23D0D"/>
    <w:rsid w:val="00F23DE0"/>
    <w:rsid w:val="00F2502E"/>
    <w:rsid w:val="00F3004A"/>
    <w:rsid w:val="00F31460"/>
    <w:rsid w:val="00F33CA3"/>
    <w:rsid w:val="00F34E62"/>
    <w:rsid w:val="00F3681C"/>
    <w:rsid w:val="00F41DC1"/>
    <w:rsid w:val="00F438C8"/>
    <w:rsid w:val="00F47574"/>
    <w:rsid w:val="00F47F19"/>
    <w:rsid w:val="00F536E2"/>
    <w:rsid w:val="00F5421F"/>
    <w:rsid w:val="00F57E85"/>
    <w:rsid w:val="00F610CF"/>
    <w:rsid w:val="00F71724"/>
    <w:rsid w:val="00F741BB"/>
    <w:rsid w:val="00F7556E"/>
    <w:rsid w:val="00F76A3E"/>
    <w:rsid w:val="00F81B79"/>
    <w:rsid w:val="00F829C0"/>
    <w:rsid w:val="00F82C29"/>
    <w:rsid w:val="00F83453"/>
    <w:rsid w:val="00F84192"/>
    <w:rsid w:val="00F851BA"/>
    <w:rsid w:val="00F935C8"/>
    <w:rsid w:val="00F93CD8"/>
    <w:rsid w:val="00F9537A"/>
    <w:rsid w:val="00F97775"/>
    <w:rsid w:val="00FA007B"/>
    <w:rsid w:val="00FA2DDE"/>
    <w:rsid w:val="00FA50C8"/>
    <w:rsid w:val="00FA6731"/>
    <w:rsid w:val="00FA77B9"/>
    <w:rsid w:val="00FB21BA"/>
    <w:rsid w:val="00FB4046"/>
    <w:rsid w:val="00FC566D"/>
    <w:rsid w:val="00FC5EC1"/>
    <w:rsid w:val="00FC7B9B"/>
    <w:rsid w:val="00FD0B53"/>
    <w:rsid w:val="00FD1A32"/>
    <w:rsid w:val="00FD1DE2"/>
    <w:rsid w:val="00FD38EC"/>
    <w:rsid w:val="00FD392A"/>
    <w:rsid w:val="00FD3E3E"/>
    <w:rsid w:val="00FE18AA"/>
    <w:rsid w:val="00FE1BEB"/>
    <w:rsid w:val="00FE565E"/>
    <w:rsid w:val="00FE6A7F"/>
    <w:rsid w:val="00FF2A3C"/>
    <w:rsid w:val="00FF2C38"/>
    <w:rsid w:val="00FF5FB1"/>
    <w:rsid w:val="010A1899"/>
    <w:rsid w:val="011007DE"/>
    <w:rsid w:val="013433CC"/>
    <w:rsid w:val="014430BC"/>
    <w:rsid w:val="016E6F80"/>
    <w:rsid w:val="01740A58"/>
    <w:rsid w:val="01BF2206"/>
    <w:rsid w:val="01C43E15"/>
    <w:rsid w:val="01CF4F09"/>
    <w:rsid w:val="01F40084"/>
    <w:rsid w:val="022E1DF2"/>
    <w:rsid w:val="02332BB6"/>
    <w:rsid w:val="02453B01"/>
    <w:rsid w:val="026B450B"/>
    <w:rsid w:val="02901D64"/>
    <w:rsid w:val="02CE43B5"/>
    <w:rsid w:val="02F95B31"/>
    <w:rsid w:val="032D58DF"/>
    <w:rsid w:val="0354483F"/>
    <w:rsid w:val="0360464B"/>
    <w:rsid w:val="0377378B"/>
    <w:rsid w:val="03982D68"/>
    <w:rsid w:val="03A91D4F"/>
    <w:rsid w:val="03C401E9"/>
    <w:rsid w:val="03D83D6F"/>
    <w:rsid w:val="03EB1154"/>
    <w:rsid w:val="03FC5E76"/>
    <w:rsid w:val="04003CEA"/>
    <w:rsid w:val="044910C8"/>
    <w:rsid w:val="04627323"/>
    <w:rsid w:val="048A44C6"/>
    <w:rsid w:val="049C50AD"/>
    <w:rsid w:val="04A8489C"/>
    <w:rsid w:val="04F816DA"/>
    <w:rsid w:val="051541B9"/>
    <w:rsid w:val="05312F81"/>
    <w:rsid w:val="05AC5795"/>
    <w:rsid w:val="061977FF"/>
    <w:rsid w:val="063819A2"/>
    <w:rsid w:val="06767304"/>
    <w:rsid w:val="06EA3D5A"/>
    <w:rsid w:val="0732010C"/>
    <w:rsid w:val="07647533"/>
    <w:rsid w:val="076711C7"/>
    <w:rsid w:val="0798654D"/>
    <w:rsid w:val="07ED4314"/>
    <w:rsid w:val="08002E58"/>
    <w:rsid w:val="082774E5"/>
    <w:rsid w:val="084D75DF"/>
    <w:rsid w:val="08A238F9"/>
    <w:rsid w:val="08DB54A0"/>
    <w:rsid w:val="08E30117"/>
    <w:rsid w:val="08E53CA2"/>
    <w:rsid w:val="09787BC3"/>
    <w:rsid w:val="0A290533"/>
    <w:rsid w:val="0A363FB6"/>
    <w:rsid w:val="0A5F7E74"/>
    <w:rsid w:val="0A6C1A0D"/>
    <w:rsid w:val="0A72505F"/>
    <w:rsid w:val="0A7A615A"/>
    <w:rsid w:val="0A995675"/>
    <w:rsid w:val="0ABD1476"/>
    <w:rsid w:val="0AFB2CC5"/>
    <w:rsid w:val="0B1826A9"/>
    <w:rsid w:val="0B55142E"/>
    <w:rsid w:val="0B593DE7"/>
    <w:rsid w:val="0B9D4A16"/>
    <w:rsid w:val="0BC8708B"/>
    <w:rsid w:val="0BCC3D0D"/>
    <w:rsid w:val="0BCE1200"/>
    <w:rsid w:val="0BDF666E"/>
    <w:rsid w:val="0C173A71"/>
    <w:rsid w:val="0C8A2742"/>
    <w:rsid w:val="0CF10919"/>
    <w:rsid w:val="0CF43385"/>
    <w:rsid w:val="0D295999"/>
    <w:rsid w:val="0D2B2E5B"/>
    <w:rsid w:val="0D3F0FE5"/>
    <w:rsid w:val="0D434810"/>
    <w:rsid w:val="0D5D209D"/>
    <w:rsid w:val="0D61732A"/>
    <w:rsid w:val="0DAE2B16"/>
    <w:rsid w:val="0DD85814"/>
    <w:rsid w:val="0E481B5F"/>
    <w:rsid w:val="0E5248FF"/>
    <w:rsid w:val="0E556A75"/>
    <w:rsid w:val="0E57325C"/>
    <w:rsid w:val="0E6D229D"/>
    <w:rsid w:val="0E7853BF"/>
    <w:rsid w:val="0E955E02"/>
    <w:rsid w:val="0E97396E"/>
    <w:rsid w:val="0ECA2D7C"/>
    <w:rsid w:val="0EF552E3"/>
    <w:rsid w:val="0F390D7B"/>
    <w:rsid w:val="0F764C42"/>
    <w:rsid w:val="0F921AB0"/>
    <w:rsid w:val="0FC4656A"/>
    <w:rsid w:val="0FC90899"/>
    <w:rsid w:val="0FF50BF8"/>
    <w:rsid w:val="0FFC617A"/>
    <w:rsid w:val="10996429"/>
    <w:rsid w:val="10E01DD2"/>
    <w:rsid w:val="1191299A"/>
    <w:rsid w:val="11BE55D0"/>
    <w:rsid w:val="11C55D6E"/>
    <w:rsid w:val="11E90592"/>
    <w:rsid w:val="123874E8"/>
    <w:rsid w:val="123E00E6"/>
    <w:rsid w:val="12660AAD"/>
    <w:rsid w:val="126A6AA5"/>
    <w:rsid w:val="126E7511"/>
    <w:rsid w:val="129A4A4F"/>
    <w:rsid w:val="12AA1DAE"/>
    <w:rsid w:val="12BE7CAF"/>
    <w:rsid w:val="13820897"/>
    <w:rsid w:val="13DF40B4"/>
    <w:rsid w:val="141840BC"/>
    <w:rsid w:val="14260F80"/>
    <w:rsid w:val="1428065D"/>
    <w:rsid w:val="144403EF"/>
    <w:rsid w:val="14923D2C"/>
    <w:rsid w:val="14981FE3"/>
    <w:rsid w:val="14BA1E0F"/>
    <w:rsid w:val="14E970E1"/>
    <w:rsid w:val="151643F4"/>
    <w:rsid w:val="15285328"/>
    <w:rsid w:val="15585E1B"/>
    <w:rsid w:val="15785963"/>
    <w:rsid w:val="159543E0"/>
    <w:rsid w:val="15B95215"/>
    <w:rsid w:val="15D27B9D"/>
    <w:rsid w:val="16303045"/>
    <w:rsid w:val="163B4CE4"/>
    <w:rsid w:val="165E0C28"/>
    <w:rsid w:val="16C14B73"/>
    <w:rsid w:val="174A10E1"/>
    <w:rsid w:val="17504310"/>
    <w:rsid w:val="175D0FA4"/>
    <w:rsid w:val="1799459D"/>
    <w:rsid w:val="17AC57E6"/>
    <w:rsid w:val="17D846F0"/>
    <w:rsid w:val="180B4BB2"/>
    <w:rsid w:val="185B1AE3"/>
    <w:rsid w:val="186D0240"/>
    <w:rsid w:val="18993E21"/>
    <w:rsid w:val="18A82098"/>
    <w:rsid w:val="18A907BE"/>
    <w:rsid w:val="18BA0CBA"/>
    <w:rsid w:val="18CF1ECE"/>
    <w:rsid w:val="190F65AA"/>
    <w:rsid w:val="193B0555"/>
    <w:rsid w:val="194D20D1"/>
    <w:rsid w:val="19571F67"/>
    <w:rsid w:val="19802048"/>
    <w:rsid w:val="198113F5"/>
    <w:rsid w:val="1982687B"/>
    <w:rsid w:val="19912740"/>
    <w:rsid w:val="19A2774D"/>
    <w:rsid w:val="19C42635"/>
    <w:rsid w:val="1A0304F3"/>
    <w:rsid w:val="1A3F5D58"/>
    <w:rsid w:val="1B10579F"/>
    <w:rsid w:val="1B2D491E"/>
    <w:rsid w:val="1B3E32E1"/>
    <w:rsid w:val="1B47689B"/>
    <w:rsid w:val="1B6B55DC"/>
    <w:rsid w:val="1B7108AB"/>
    <w:rsid w:val="1B9F029B"/>
    <w:rsid w:val="1BB05D66"/>
    <w:rsid w:val="1BE36CAB"/>
    <w:rsid w:val="1BE537A6"/>
    <w:rsid w:val="1BFC0754"/>
    <w:rsid w:val="1C280B52"/>
    <w:rsid w:val="1C2A61FF"/>
    <w:rsid w:val="1C354811"/>
    <w:rsid w:val="1C3C151B"/>
    <w:rsid w:val="1CA623A4"/>
    <w:rsid w:val="1CD80766"/>
    <w:rsid w:val="1CDB5F37"/>
    <w:rsid w:val="1CF13200"/>
    <w:rsid w:val="1CF6183F"/>
    <w:rsid w:val="1D330CAF"/>
    <w:rsid w:val="1D987E59"/>
    <w:rsid w:val="1DC74616"/>
    <w:rsid w:val="1DD13864"/>
    <w:rsid w:val="1E292D63"/>
    <w:rsid w:val="1E802DE9"/>
    <w:rsid w:val="1E872205"/>
    <w:rsid w:val="1EC46337"/>
    <w:rsid w:val="1EE00EA8"/>
    <w:rsid w:val="1EF71E98"/>
    <w:rsid w:val="1F0D3F66"/>
    <w:rsid w:val="1F2704BA"/>
    <w:rsid w:val="1F8C20BE"/>
    <w:rsid w:val="1FA41A9B"/>
    <w:rsid w:val="1FBD7183"/>
    <w:rsid w:val="1FC25DA9"/>
    <w:rsid w:val="1FCE533C"/>
    <w:rsid w:val="1FD8257E"/>
    <w:rsid w:val="1FE6552F"/>
    <w:rsid w:val="200806E5"/>
    <w:rsid w:val="20145006"/>
    <w:rsid w:val="201D30BE"/>
    <w:rsid w:val="20251587"/>
    <w:rsid w:val="20347776"/>
    <w:rsid w:val="207F6DC3"/>
    <w:rsid w:val="20922E13"/>
    <w:rsid w:val="20994324"/>
    <w:rsid w:val="209C2B2F"/>
    <w:rsid w:val="20A14314"/>
    <w:rsid w:val="20AC5BF0"/>
    <w:rsid w:val="20CD573A"/>
    <w:rsid w:val="20CF40A7"/>
    <w:rsid w:val="20F32A6B"/>
    <w:rsid w:val="20FC590F"/>
    <w:rsid w:val="21002A18"/>
    <w:rsid w:val="21551F47"/>
    <w:rsid w:val="219550A3"/>
    <w:rsid w:val="219D1F14"/>
    <w:rsid w:val="21A92142"/>
    <w:rsid w:val="21AC7BC6"/>
    <w:rsid w:val="21AE377D"/>
    <w:rsid w:val="21DD113E"/>
    <w:rsid w:val="21F10F6B"/>
    <w:rsid w:val="220C50DC"/>
    <w:rsid w:val="223100C1"/>
    <w:rsid w:val="223B4D38"/>
    <w:rsid w:val="22571A1A"/>
    <w:rsid w:val="22636EDC"/>
    <w:rsid w:val="22732DC3"/>
    <w:rsid w:val="228E73CC"/>
    <w:rsid w:val="229C0FF9"/>
    <w:rsid w:val="22DB2289"/>
    <w:rsid w:val="230341D4"/>
    <w:rsid w:val="230771A7"/>
    <w:rsid w:val="231F67A2"/>
    <w:rsid w:val="238109AF"/>
    <w:rsid w:val="23A1444A"/>
    <w:rsid w:val="23C82076"/>
    <w:rsid w:val="23D94DB2"/>
    <w:rsid w:val="243814B8"/>
    <w:rsid w:val="244013EF"/>
    <w:rsid w:val="244A62E4"/>
    <w:rsid w:val="24786629"/>
    <w:rsid w:val="248C52C0"/>
    <w:rsid w:val="24B2150E"/>
    <w:rsid w:val="24C0468F"/>
    <w:rsid w:val="24ED5B3A"/>
    <w:rsid w:val="254A72A4"/>
    <w:rsid w:val="25576D29"/>
    <w:rsid w:val="25696D7A"/>
    <w:rsid w:val="258370FC"/>
    <w:rsid w:val="25864396"/>
    <w:rsid w:val="25D7794B"/>
    <w:rsid w:val="25D961EE"/>
    <w:rsid w:val="25FE6F55"/>
    <w:rsid w:val="263C524A"/>
    <w:rsid w:val="26672EE7"/>
    <w:rsid w:val="266A76A4"/>
    <w:rsid w:val="266D7AF0"/>
    <w:rsid w:val="268D5F39"/>
    <w:rsid w:val="26F51CA5"/>
    <w:rsid w:val="26FC1C7F"/>
    <w:rsid w:val="2725512E"/>
    <w:rsid w:val="272942E7"/>
    <w:rsid w:val="274F4424"/>
    <w:rsid w:val="27636043"/>
    <w:rsid w:val="27CC6B1F"/>
    <w:rsid w:val="27D45BD2"/>
    <w:rsid w:val="27DC420F"/>
    <w:rsid w:val="27F6270B"/>
    <w:rsid w:val="28133F77"/>
    <w:rsid w:val="282503EC"/>
    <w:rsid w:val="283D001B"/>
    <w:rsid w:val="28562F15"/>
    <w:rsid w:val="28A245D4"/>
    <w:rsid w:val="28B55131"/>
    <w:rsid w:val="28BB71C7"/>
    <w:rsid w:val="28D019F1"/>
    <w:rsid w:val="28E1754E"/>
    <w:rsid w:val="2911154C"/>
    <w:rsid w:val="294B6D0F"/>
    <w:rsid w:val="294E6823"/>
    <w:rsid w:val="297454CF"/>
    <w:rsid w:val="29F96EE3"/>
    <w:rsid w:val="2A150C4D"/>
    <w:rsid w:val="2A46068A"/>
    <w:rsid w:val="2A827858"/>
    <w:rsid w:val="2AA81220"/>
    <w:rsid w:val="2AB1332B"/>
    <w:rsid w:val="2AE612F7"/>
    <w:rsid w:val="2B143B18"/>
    <w:rsid w:val="2B4523B0"/>
    <w:rsid w:val="2B6E73FD"/>
    <w:rsid w:val="2B7D5EDF"/>
    <w:rsid w:val="2B7E23FA"/>
    <w:rsid w:val="2B9A14B1"/>
    <w:rsid w:val="2BD3104B"/>
    <w:rsid w:val="2BD961DC"/>
    <w:rsid w:val="2BF44F0D"/>
    <w:rsid w:val="2C17694A"/>
    <w:rsid w:val="2C251FB9"/>
    <w:rsid w:val="2C2955EF"/>
    <w:rsid w:val="2C6F7AB5"/>
    <w:rsid w:val="2C871401"/>
    <w:rsid w:val="2D5B7ACC"/>
    <w:rsid w:val="2DDE51BC"/>
    <w:rsid w:val="2DE32EC7"/>
    <w:rsid w:val="2DE35799"/>
    <w:rsid w:val="2E07776A"/>
    <w:rsid w:val="2E0C0A57"/>
    <w:rsid w:val="2E416DC5"/>
    <w:rsid w:val="2E4B7B09"/>
    <w:rsid w:val="2E8464E4"/>
    <w:rsid w:val="2E867396"/>
    <w:rsid w:val="2E9C3422"/>
    <w:rsid w:val="2ED51D5E"/>
    <w:rsid w:val="2F037DC5"/>
    <w:rsid w:val="2F072CE0"/>
    <w:rsid w:val="2F332198"/>
    <w:rsid w:val="2F337122"/>
    <w:rsid w:val="2F561CA1"/>
    <w:rsid w:val="2F8439B9"/>
    <w:rsid w:val="2F890E24"/>
    <w:rsid w:val="2F925537"/>
    <w:rsid w:val="2F97661A"/>
    <w:rsid w:val="2FDC4124"/>
    <w:rsid w:val="2FE846D0"/>
    <w:rsid w:val="30140572"/>
    <w:rsid w:val="30305441"/>
    <w:rsid w:val="30571803"/>
    <w:rsid w:val="30725007"/>
    <w:rsid w:val="30A6239A"/>
    <w:rsid w:val="30CE4487"/>
    <w:rsid w:val="312D6AA1"/>
    <w:rsid w:val="31481FDA"/>
    <w:rsid w:val="314D307C"/>
    <w:rsid w:val="31505F23"/>
    <w:rsid w:val="315D32A7"/>
    <w:rsid w:val="315E3B56"/>
    <w:rsid w:val="318B1BB6"/>
    <w:rsid w:val="31947AFA"/>
    <w:rsid w:val="31972204"/>
    <w:rsid w:val="31AD6607"/>
    <w:rsid w:val="31B5755C"/>
    <w:rsid w:val="31B66671"/>
    <w:rsid w:val="31D5682B"/>
    <w:rsid w:val="31DD66A4"/>
    <w:rsid w:val="31E430CD"/>
    <w:rsid w:val="320C1DD2"/>
    <w:rsid w:val="320E2F48"/>
    <w:rsid w:val="324F4189"/>
    <w:rsid w:val="327A67B2"/>
    <w:rsid w:val="32883AD5"/>
    <w:rsid w:val="329403FB"/>
    <w:rsid w:val="32A04CFD"/>
    <w:rsid w:val="32A8424C"/>
    <w:rsid w:val="330F536D"/>
    <w:rsid w:val="331363D4"/>
    <w:rsid w:val="33227C2A"/>
    <w:rsid w:val="33517CE0"/>
    <w:rsid w:val="339651CB"/>
    <w:rsid w:val="33AA5E4C"/>
    <w:rsid w:val="33C55A95"/>
    <w:rsid w:val="33E301AD"/>
    <w:rsid w:val="33F80231"/>
    <w:rsid w:val="34294D7D"/>
    <w:rsid w:val="34873810"/>
    <w:rsid w:val="34B40097"/>
    <w:rsid w:val="34BB5B91"/>
    <w:rsid w:val="35123C78"/>
    <w:rsid w:val="355D05A8"/>
    <w:rsid w:val="356F3863"/>
    <w:rsid w:val="3593171A"/>
    <w:rsid w:val="35A8079F"/>
    <w:rsid w:val="35A96C95"/>
    <w:rsid w:val="35BB21EE"/>
    <w:rsid w:val="35C84792"/>
    <w:rsid w:val="35E7358F"/>
    <w:rsid w:val="360C5D94"/>
    <w:rsid w:val="36156B35"/>
    <w:rsid w:val="3664449F"/>
    <w:rsid w:val="3665265E"/>
    <w:rsid w:val="36BF5993"/>
    <w:rsid w:val="36C21893"/>
    <w:rsid w:val="371B1497"/>
    <w:rsid w:val="37510B80"/>
    <w:rsid w:val="37571329"/>
    <w:rsid w:val="377B6C4E"/>
    <w:rsid w:val="37B00904"/>
    <w:rsid w:val="37B6332D"/>
    <w:rsid w:val="37C2460A"/>
    <w:rsid w:val="37DF1378"/>
    <w:rsid w:val="37F93145"/>
    <w:rsid w:val="383A2A6E"/>
    <w:rsid w:val="38517766"/>
    <w:rsid w:val="3855156A"/>
    <w:rsid w:val="38664EAB"/>
    <w:rsid w:val="386C4530"/>
    <w:rsid w:val="387B1FC2"/>
    <w:rsid w:val="388F16B6"/>
    <w:rsid w:val="38AD0A38"/>
    <w:rsid w:val="38BD3F8C"/>
    <w:rsid w:val="38C51515"/>
    <w:rsid w:val="38CB37FB"/>
    <w:rsid w:val="38F52F29"/>
    <w:rsid w:val="390828ED"/>
    <w:rsid w:val="39347C62"/>
    <w:rsid w:val="396C61F8"/>
    <w:rsid w:val="397B3C13"/>
    <w:rsid w:val="39977F0C"/>
    <w:rsid w:val="39A145FF"/>
    <w:rsid w:val="39A716CB"/>
    <w:rsid w:val="39B419F7"/>
    <w:rsid w:val="39CA66D5"/>
    <w:rsid w:val="3A0A3D76"/>
    <w:rsid w:val="3A2A207E"/>
    <w:rsid w:val="3A481628"/>
    <w:rsid w:val="3AA718F2"/>
    <w:rsid w:val="3AC63078"/>
    <w:rsid w:val="3ACB6842"/>
    <w:rsid w:val="3B2D4174"/>
    <w:rsid w:val="3B621ADA"/>
    <w:rsid w:val="3B6A12E9"/>
    <w:rsid w:val="3B6A52EE"/>
    <w:rsid w:val="3B6C7BD3"/>
    <w:rsid w:val="3B7E3502"/>
    <w:rsid w:val="3B970728"/>
    <w:rsid w:val="3BAF7300"/>
    <w:rsid w:val="3BCC65BA"/>
    <w:rsid w:val="3BE34B76"/>
    <w:rsid w:val="3BE4511C"/>
    <w:rsid w:val="3C0E05D2"/>
    <w:rsid w:val="3C1159E6"/>
    <w:rsid w:val="3C390E17"/>
    <w:rsid w:val="3C423720"/>
    <w:rsid w:val="3C8719BD"/>
    <w:rsid w:val="3C8C051E"/>
    <w:rsid w:val="3CDE386A"/>
    <w:rsid w:val="3CE33FD7"/>
    <w:rsid w:val="3CEA5566"/>
    <w:rsid w:val="3D071372"/>
    <w:rsid w:val="3D0A3AAC"/>
    <w:rsid w:val="3D1964E4"/>
    <w:rsid w:val="3D6645DA"/>
    <w:rsid w:val="3DA331A5"/>
    <w:rsid w:val="3E4560A9"/>
    <w:rsid w:val="3E5517F8"/>
    <w:rsid w:val="3E6D0F1D"/>
    <w:rsid w:val="3E716461"/>
    <w:rsid w:val="3ED02E21"/>
    <w:rsid w:val="3F0D4DA6"/>
    <w:rsid w:val="3F3057F8"/>
    <w:rsid w:val="3F4D56DA"/>
    <w:rsid w:val="3F602F23"/>
    <w:rsid w:val="3F933D9E"/>
    <w:rsid w:val="3F934F76"/>
    <w:rsid w:val="3FBC4A16"/>
    <w:rsid w:val="3FC63886"/>
    <w:rsid w:val="3FF3336C"/>
    <w:rsid w:val="40145EF0"/>
    <w:rsid w:val="40184EDD"/>
    <w:rsid w:val="4058250A"/>
    <w:rsid w:val="406C55B6"/>
    <w:rsid w:val="40780943"/>
    <w:rsid w:val="40AF7253"/>
    <w:rsid w:val="40F11070"/>
    <w:rsid w:val="40F26B49"/>
    <w:rsid w:val="40F5504C"/>
    <w:rsid w:val="40FF0A29"/>
    <w:rsid w:val="41412217"/>
    <w:rsid w:val="41603152"/>
    <w:rsid w:val="41D64353"/>
    <w:rsid w:val="41D9499D"/>
    <w:rsid w:val="4209491B"/>
    <w:rsid w:val="420A4F3C"/>
    <w:rsid w:val="421E0408"/>
    <w:rsid w:val="42312145"/>
    <w:rsid w:val="426376B4"/>
    <w:rsid w:val="42BB61AC"/>
    <w:rsid w:val="42C42132"/>
    <w:rsid w:val="42E00FA3"/>
    <w:rsid w:val="42ED1180"/>
    <w:rsid w:val="42ED22CD"/>
    <w:rsid w:val="42FE585A"/>
    <w:rsid w:val="430D01B9"/>
    <w:rsid w:val="43244CCD"/>
    <w:rsid w:val="432A4076"/>
    <w:rsid w:val="432D1050"/>
    <w:rsid w:val="433F64D2"/>
    <w:rsid w:val="43A57256"/>
    <w:rsid w:val="43B12074"/>
    <w:rsid w:val="43B148A6"/>
    <w:rsid w:val="43C55D93"/>
    <w:rsid w:val="43E56E9C"/>
    <w:rsid w:val="43FA632E"/>
    <w:rsid w:val="444A4AE2"/>
    <w:rsid w:val="444F0FEE"/>
    <w:rsid w:val="444F1066"/>
    <w:rsid w:val="4475514A"/>
    <w:rsid w:val="449738A1"/>
    <w:rsid w:val="44AE236D"/>
    <w:rsid w:val="44B04A60"/>
    <w:rsid w:val="44BC4F7B"/>
    <w:rsid w:val="44BE30B2"/>
    <w:rsid w:val="44E74400"/>
    <w:rsid w:val="44EB019F"/>
    <w:rsid w:val="452A7F1D"/>
    <w:rsid w:val="453B567D"/>
    <w:rsid w:val="455726D0"/>
    <w:rsid w:val="45EC21CF"/>
    <w:rsid w:val="46275A18"/>
    <w:rsid w:val="467F458D"/>
    <w:rsid w:val="46AC32A1"/>
    <w:rsid w:val="46CB4CB6"/>
    <w:rsid w:val="46D247FF"/>
    <w:rsid w:val="4711284B"/>
    <w:rsid w:val="4724474A"/>
    <w:rsid w:val="47432CDD"/>
    <w:rsid w:val="478C4264"/>
    <w:rsid w:val="47966E96"/>
    <w:rsid w:val="489635DF"/>
    <w:rsid w:val="48B84DC5"/>
    <w:rsid w:val="48BA0037"/>
    <w:rsid w:val="48C31686"/>
    <w:rsid w:val="48F76616"/>
    <w:rsid w:val="49442A10"/>
    <w:rsid w:val="49753FEB"/>
    <w:rsid w:val="49925EA3"/>
    <w:rsid w:val="49B74D84"/>
    <w:rsid w:val="49E94290"/>
    <w:rsid w:val="49F1202F"/>
    <w:rsid w:val="4A1F2FA3"/>
    <w:rsid w:val="4A281834"/>
    <w:rsid w:val="4A540380"/>
    <w:rsid w:val="4A65220A"/>
    <w:rsid w:val="4AAD28A5"/>
    <w:rsid w:val="4AD177FC"/>
    <w:rsid w:val="4AFE2545"/>
    <w:rsid w:val="4B197339"/>
    <w:rsid w:val="4B416B34"/>
    <w:rsid w:val="4B485940"/>
    <w:rsid w:val="4B4F7F87"/>
    <w:rsid w:val="4B925732"/>
    <w:rsid w:val="4B982D01"/>
    <w:rsid w:val="4BA07E25"/>
    <w:rsid w:val="4BE42019"/>
    <w:rsid w:val="4C1D4092"/>
    <w:rsid w:val="4C6C769A"/>
    <w:rsid w:val="4C8D4D47"/>
    <w:rsid w:val="4CC45348"/>
    <w:rsid w:val="4CCF3A0B"/>
    <w:rsid w:val="4CE53331"/>
    <w:rsid w:val="4D057567"/>
    <w:rsid w:val="4D22623E"/>
    <w:rsid w:val="4D523168"/>
    <w:rsid w:val="4D67798D"/>
    <w:rsid w:val="4D6B62F6"/>
    <w:rsid w:val="4DAD18A4"/>
    <w:rsid w:val="4DE0374C"/>
    <w:rsid w:val="4DF324B8"/>
    <w:rsid w:val="4E08502D"/>
    <w:rsid w:val="4E3879F8"/>
    <w:rsid w:val="4E3C5C98"/>
    <w:rsid w:val="4E536EAD"/>
    <w:rsid w:val="4E6A2499"/>
    <w:rsid w:val="4E920008"/>
    <w:rsid w:val="4F017C17"/>
    <w:rsid w:val="4F442D75"/>
    <w:rsid w:val="4F9C73C6"/>
    <w:rsid w:val="4F9F14BB"/>
    <w:rsid w:val="4FF5159A"/>
    <w:rsid w:val="4FF72BE8"/>
    <w:rsid w:val="502E59FC"/>
    <w:rsid w:val="506B2D6A"/>
    <w:rsid w:val="506F0374"/>
    <w:rsid w:val="50707827"/>
    <w:rsid w:val="50946A16"/>
    <w:rsid w:val="50C83E18"/>
    <w:rsid w:val="510E75A3"/>
    <w:rsid w:val="5136560F"/>
    <w:rsid w:val="514B5DFA"/>
    <w:rsid w:val="51A63C3D"/>
    <w:rsid w:val="51B31083"/>
    <w:rsid w:val="51BE312F"/>
    <w:rsid w:val="51D0309C"/>
    <w:rsid w:val="51F2702B"/>
    <w:rsid w:val="51F3109A"/>
    <w:rsid w:val="52241E24"/>
    <w:rsid w:val="522D14CF"/>
    <w:rsid w:val="524F1462"/>
    <w:rsid w:val="526C6ACA"/>
    <w:rsid w:val="527F2FD0"/>
    <w:rsid w:val="529C005F"/>
    <w:rsid w:val="52A425E9"/>
    <w:rsid w:val="52D91FF1"/>
    <w:rsid w:val="52DF07FE"/>
    <w:rsid w:val="52EB6340"/>
    <w:rsid w:val="530F6103"/>
    <w:rsid w:val="535C47A3"/>
    <w:rsid w:val="53A90CB3"/>
    <w:rsid w:val="53AC091F"/>
    <w:rsid w:val="53AF4E98"/>
    <w:rsid w:val="53CA0A3D"/>
    <w:rsid w:val="54082DDC"/>
    <w:rsid w:val="5417767F"/>
    <w:rsid w:val="542E6490"/>
    <w:rsid w:val="54332EBD"/>
    <w:rsid w:val="544C5839"/>
    <w:rsid w:val="5463338A"/>
    <w:rsid w:val="546E78B4"/>
    <w:rsid w:val="547860A9"/>
    <w:rsid w:val="54A4325B"/>
    <w:rsid w:val="54C97E87"/>
    <w:rsid w:val="54E539FA"/>
    <w:rsid w:val="55A041DC"/>
    <w:rsid w:val="55DB3067"/>
    <w:rsid w:val="55E2196C"/>
    <w:rsid w:val="55FE3C6C"/>
    <w:rsid w:val="560D1770"/>
    <w:rsid w:val="561A4D68"/>
    <w:rsid w:val="56736009"/>
    <w:rsid w:val="56A91CE8"/>
    <w:rsid w:val="56B403C9"/>
    <w:rsid w:val="56D46502"/>
    <w:rsid w:val="570C2368"/>
    <w:rsid w:val="578F68D2"/>
    <w:rsid w:val="57920922"/>
    <w:rsid w:val="57B96A61"/>
    <w:rsid w:val="58915E20"/>
    <w:rsid w:val="58A1324A"/>
    <w:rsid w:val="591069F4"/>
    <w:rsid w:val="59377AF5"/>
    <w:rsid w:val="593D66CF"/>
    <w:rsid w:val="59734EC4"/>
    <w:rsid w:val="59A53D69"/>
    <w:rsid w:val="59C3699D"/>
    <w:rsid w:val="59C571BD"/>
    <w:rsid w:val="59F56638"/>
    <w:rsid w:val="59FA1CF1"/>
    <w:rsid w:val="5A053887"/>
    <w:rsid w:val="5A1801B3"/>
    <w:rsid w:val="5AB3716D"/>
    <w:rsid w:val="5AC56DF7"/>
    <w:rsid w:val="5ACA7727"/>
    <w:rsid w:val="5AD535C2"/>
    <w:rsid w:val="5B80544B"/>
    <w:rsid w:val="5BD55598"/>
    <w:rsid w:val="5BE03FA9"/>
    <w:rsid w:val="5C0A4F86"/>
    <w:rsid w:val="5C354D5D"/>
    <w:rsid w:val="5CF01E18"/>
    <w:rsid w:val="5D4127EB"/>
    <w:rsid w:val="5D464441"/>
    <w:rsid w:val="5D4836BB"/>
    <w:rsid w:val="5D4E4B30"/>
    <w:rsid w:val="5D602EAE"/>
    <w:rsid w:val="5DA84A17"/>
    <w:rsid w:val="5DE05B1C"/>
    <w:rsid w:val="5DEA4625"/>
    <w:rsid w:val="5E005788"/>
    <w:rsid w:val="5E017129"/>
    <w:rsid w:val="5E21399D"/>
    <w:rsid w:val="5E237693"/>
    <w:rsid w:val="5E4922A7"/>
    <w:rsid w:val="5E5E544E"/>
    <w:rsid w:val="5E7D2AFC"/>
    <w:rsid w:val="5E9855F9"/>
    <w:rsid w:val="5EA469E2"/>
    <w:rsid w:val="5EAD11CC"/>
    <w:rsid w:val="5EC17892"/>
    <w:rsid w:val="5ED06013"/>
    <w:rsid w:val="5ED22F4E"/>
    <w:rsid w:val="5EE47F5B"/>
    <w:rsid w:val="5F011BA8"/>
    <w:rsid w:val="5F1D4CB7"/>
    <w:rsid w:val="5F3E4D0E"/>
    <w:rsid w:val="5F416FC2"/>
    <w:rsid w:val="5F7D6ECD"/>
    <w:rsid w:val="5F9123A8"/>
    <w:rsid w:val="5FCF7761"/>
    <w:rsid w:val="5FD14BC7"/>
    <w:rsid w:val="5FED7AE6"/>
    <w:rsid w:val="600C2D00"/>
    <w:rsid w:val="603722D0"/>
    <w:rsid w:val="603E15DA"/>
    <w:rsid w:val="6055493A"/>
    <w:rsid w:val="607526E9"/>
    <w:rsid w:val="60E068F9"/>
    <w:rsid w:val="60E40E97"/>
    <w:rsid w:val="610A313D"/>
    <w:rsid w:val="613C691E"/>
    <w:rsid w:val="615226CD"/>
    <w:rsid w:val="61540042"/>
    <w:rsid w:val="616451B2"/>
    <w:rsid w:val="61A876B0"/>
    <w:rsid w:val="61B4073E"/>
    <w:rsid w:val="61F857BF"/>
    <w:rsid w:val="621D32AE"/>
    <w:rsid w:val="622E34CB"/>
    <w:rsid w:val="625239D8"/>
    <w:rsid w:val="628D16D4"/>
    <w:rsid w:val="62A20544"/>
    <w:rsid w:val="62AD01CE"/>
    <w:rsid w:val="62C13D6A"/>
    <w:rsid w:val="62E12DBB"/>
    <w:rsid w:val="63070213"/>
    <w:rsid w:val="63122791"/>
    <w:rsid w:val="632A19C7"/>
    <w:rsid w:val="63414022"/>
    <w:rsid w:val="634A1932"/>
    <w:rsid w:val="637D6DC4"/>
    <w:rsid w:val="63C93269"/>
    <w:rsid w:val="641156CE"/>
    <w:rsid w:val="643132CA"/>
    <w:rsid w:val="64434850"/>
    <w:rsid w:val="64544A64"/>
    <w:rsid w:val="646C62C1"/>
    <w:rsid w:val="64707464"/>
    <w:rsid w:val="647E0403"/>
    <w:rsid w:val="64B312CD"/>
    <w:rsid w:val="64C83D3D"/>
    <w:rsid w:val="64DA13AB"/>
    <w:rsid w:val="65223609"/>
    <w:rsid w:val="653042EE"/>
    <w:rsid w:val="6548420D"/>
    <w:rsid w:val="65776763"/>
    <w:rsid w:val="6596514C"/>
    <w:rsid w:val="65F221E0"/>
    <w:rsid w:val="66141605"/>
    <w:rsid w:val="66264111"/>
    <w:rsid w:val="66342E5F"/>
    <w:rsid w:val="663D5C37"/>
    <w:rsid w:val="665A045D"/>
    <w:rsid w:val="66993F6C"/>
    <w:rsid w:val="66C8547E"/>
    <w:rsid w:val="66F71175"/>
    <w:rsid w:val="6712154F"/>
    <w:rsid w:val="67420531"/>
    <w:rsid w:val="67624130"/>
    <w:rsid w:val="67767E76"/>
    <w:rsid w:val="67931615"/>
    <w:rsid w:val="67996F6E"/>
    <w:rsid w:val="679A643F"/>
    <w:rsid w:val="67B53873"/>
    <w:rsid w:val="67E75F1D"/>
    <w:rsid w:val="681E700F"/>
    <w:rsid w:val="68204A20"/>
    <w:rsid w:val="683904BE"/>
    <w:rsid w:val="684862FE"/>
    <w:rsid w:val="68AC5636"/>
    <w:rsid w:val="68D90B68"/>
    <w:rsid w:val="68D92E67"/>
    <w:rsid w:val="68FE5919"/>
    <w:rsid w:val="69645512"/>
    <w:rsid w:val="697D580E"/>
    <w:rsid w:val="698403F4"/>
    <w:rsid w:val="699D0981"/>
    <w:rsid w:val="69B70D88"/>
    <w:rsid w:val="69E62254"/>
    <w:rsid w:val="69E91630"/>
    <w:rsid w:val="69EC5E41"/>
    <w:rsid w:val="69EE23CC"/>
    <w:rsid w:val="69F30F3E"/>
    <w:rsid w:val="6A2B6927"/>
    <w:rsid w:val="6A3557AE"/>
    <w:rsid w:val="6A58135B"/>
    <w:rsid w:val="6A6B520D"/>
    <w:rsid w:val="6AA44FB7"/>
    <w:rsid w:val="6ABF45A5"/>
    <w:rsid w:val="6AC73D9E"/>
    <w:rsid w:val="6AE56301"/>
    <w:rsid w:val="6B1D1850"/>
    <w:rsid w:val="6B7D32FF"/>
    <w:rsid w:val="6B8718E4"/>
    <w:rsid w:val="6BB71451"/>
    <w:rsid w:val="6BB77F58"/>
    <w:rsid w:val="6C1D14BA"/>
    <w:rsid w:val="6C54766F"/>
    <w:rsid w:val="6C696D67"/>
    <w:rsid w:val="6C8226F9"/>
    <w:rsid w:val="6C8E0FE9"/>
    <w:rsid w:val="6CC76C01"/>
    <w:rsid w:val="6CE2531E"/>
    <w:rsid w:val="6CEE4477"/>
    <w:rsid w:val="6D2835BE"/>
    <w:rsid w:val="6DCE321B"/>
    <w:rsid w:val="6DD8783E"/>
    <w:rsid w:val="6DE63C0C"/>
    <w:rsid w:val="6E444B1F"/>
    <w:rsid w:val="6E4B1BF9"/>
    <w:rsid w:val="6E522D32"/>
    <w:rsid w:val="6E6D4700"/>
    <w:rsid w:val="6E956310"/>
    <w:rsid w:val="6E9E5FBA"/>
    <w:rsid w:val="6EB14DA4"/>
    <w:rsid w:val="6EB26891"/>
    <w:rsid w:val="6F160E5D"/>
    <w:rsid w:val="6F2D44F9"/>
    <w:rsid w:val="6F743E5E"/>
    <w:rsid w:val="6FB44B14"/>
    <w:rsid w:val="7057775E"/>
    <w:rsid w:val="705B5B1D"/>
    <w:rsid w:val="70684528"/>
    <w:rsid w:val="70AB32C2"/>
    <w:rsid w:val="70CD3F39"/>
    <w:rsid w:val="70E79499"/>
    <w:rsid w:val="71094030"/>
    <w:rsid w:val="710C315E"/>
    <w:rsid w:val="712C64F8"/>
    <w:rsid w:val="7152521D"/>
    <w:rsid w:val="717D5F27"/>
    <w:rsid w:val="71A43314"/>
    <w:rsid w:val="71A50794"/>
    <w:rsid w:val="71C6646B"/>
    <w:rsid w:val="71DD1D96"/>
    <w:rsid w:val="71E5032F"/>
    <w:rsid w:val="71E81A00"/>
    <w:rsid w:val="72054058"/>
    <w:rsid w:val="720921DE"/>
    <w:rsid w:val="721E3116"/>
    <w:rsid w:val="72CA52AC"/>
    <w:rsid w:val="72FB51EF"/>
    <w:rsid w:val="73015FB9"/>
    <w:rsid w:val="73017B09"/>
    <w:rsid w:val="7341551A"/>
    <w:rsid w:val="734E5420"/>
    <w:rsid w:val="73550954"/>
    <w:rsid w:val="736A6C10"/>
    <w:rsid w:val="737F44D6"/>
    <w:rsid w:val="73956B6F"/>
    <w:rsid w:val="73BB5A28"/>
    <w:rsid w:val="73C01CA0"/>
    <w:rsid w:val="73C41AD3"/>
    <w:rsid w:val="73CD26DA"/>
    <w:rsid w:val="742648D8"/>
    <w:rsid w:val="742D51BB"/>
    <w:rsid w:val="74605A3D"/>
    <w:rsid w:val="74A953F7"/>
    <w:rsid w:val="74F01814"/>
    <w:rsid w:val="74F61031"/>
    <w:rsid w:val="74F768A9"/>
    <w:rsid w:val="74F86F0C"/>
    <w:rsid w:val="750F3179"/>
    <w:rsid w:val="75124162"/>
    <w:rsid w:val="75272B22"/>
    <w:rsid w:val="755033E4"/>
    <w:rsid w:val="75AD6F28"/>
    <w:rsid w:val="75F834D7"/>
    <w:rsid w:val="760259CB"/>
    <w:rsid w:val="761B688D"/>
    <w:rsid w:val="763667BF"/>
    <w:rsid w:val="765C3EA7"/>
    <w:rsid w:val="76767856"/>
    <w:rsid w:val="768801AF"/>
    <w:rsid w:val="76886EA8"/>
    <w:rsid w:val="769279A8"/>
    <w:rsid w:val="76B97EFF"/>
    <w:rsid w:val="76FE6D2E"/>
    <w:rsid w:val="776624BB"/>
    <w:rsid w:val="777E39E5"/>
    <w:rsid w:val="77F0295B"/>
    <w:rsid w:val="782936FB"/>
    <w:rsid w:val="78341298"/>
    <w:rsid w:val="783A1FFA"/>
    <w:rsid w:val="789427D2"/>
    <w:rsid w:val="789D27B1"/>
    <w:rsid w:val="78D35AE0"/>
    <w:rsid w:val="78FD20A8"/>
    <w:rsid w:val="79011484"/>
    <w:rsid w:val="79012F70"/>
    <w:rsid w:val="792667D1"/>
    <w:rsid w:val="792F0E97"/>
    <w:rsid w:val="792F1F4B"/>
    <w:rsid w:val="793B0C3B"/>
    <w:rsid w:val="79B66389"/>
    <w:rsid w:val="79C716D7"/>
    <w:rsid w:val="79D52A64"/>
    <w:rsid w:val="79D810BA"/>
    <w:rsid w:val="79E649C4"/>
    <w:rsid w:val="79FD3881"/>
    <w:rsid w:val="7A1917DA"/>
    <w:rsid w:val="7A834471"/>
    <w:rsid w:val="7A926159"/>
    <w:rsid w:val="7AC3330D"/>
    <w:rsid w:val="7ACF25FE"/>
    <w:rsid w:val="7B502B2C"/>
    <w:rsid w:val="7B78658C"/>
    <w:rsid w:val="7B7E148E"/>
    <w:rsid w:val="7B9944AE"/>
    <w:rsid w:val="7BA326BA"/>
    <w:rsid w:val="7C347D13"/>
    <w:rsid w:val="7C692DC8"/>
    <w:rsid w:val="7C87265A"/>
    <w:rsid w:val="7CA068E1"/>
    <w:rsid w:val="7CA72E2F"/>
    <w:rsid w:val="7CB43355"/>
    <w:rsid w:val="7CB674E4"/>
    <w:rsid w:val="7CE51543"/>
    <w:rsid w:val="7D053308"/>
    <w:rsid w:val="7D38729B"/>
    <w:rsid w:val="7D744574"/>
    <w:rsid w:val="7D9F2233"/>
    <w:rsid w:val="7DBD437D"/>
    <w:rsid w:val="7DC55101"/>
    <w:rsid w:val="7E2967FD"/>
    <w:rsid w:val="7E44037D"/>
    <w:rsid w:val="7EA6140D"/>
    <w:rsid w:val="7ED42900"/>
    <w:rsid w:val="7EE04F52"/>
    <w:rsid w:val="7EFFDFD1"/>
    <w:rsid w:val="7F027909"/>
    <w:rsid w:val="7F084EDC"/>
    <w:rsid w:val="7F31140D"/>
    <w:rsid w:val="7F3373DA"/>
    <w:rsid w:val="7F6175FA"/>
    <w:rsid w:val="7F752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qFormat="1"/>
    <w:lsdException w:name="footer" w:uiPriority="99" w:qFormat="1"/>
    <w:lsdException w:name="caption" w:semiHidden="1" w:unhideWhenUsed="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87A"/>
    <w:pPr>
      <w:widowControl w:val="0"/>
      <w:jc w:val="both"/>
    </w:pPr>
    <w:rPr>
      <w:kern w:val="2"/>
      <w:sz w:val="21"/>
      <w:szCs w:val="24"/>
    </w:rPr>
  </w:style>
  <w:style w:type="paragraph" w:styleId="1">
    <w:name w:val="heading 1"/>
    <w:basedOn w:val="a"/>
    <w:next w:val="a"/>
    <w:qFormat/>
    <w:rsid w:val="003D687A"/>
    <w:pPr>
      <w:keepNext/>
      <w:keepLines/>
      <w:spacing w:before="340" w:after="330" w:line="578" w:lineRule="auto"/>
      <w:outlineLvl w:val="0"/>
    </w:pPr>
    <w:rPr>
      <w:b/>
      <w:bCs/>
      <w:kern w:val="44"/>
      <w:sz w:val="44"/>
      <w:szCs w:val="44"/>
    </w:rPr>
  </w:style>
  <w:style w:type="paragraph" w:styleId="2">
    <w:name w:val="heading 2"/>
    <w:basedOn w:val="9"/>
    <w:next w:val="9"/>
    <w:qFormat/>
    <w:rsid w:val="003D687A"/>
    <w:pPr>
      <w:keepNext/>
      <w:keepLines/>
      <w:spacing w:before="260" w:after="260" w:line="416" w:lineRule="auto"/>
      <w:outlineLvl w:val="1"/>
    </w:pPr>
    <w:rPr>
      <w:rFonts w:ascii="Arial" w:eastAsia="黑体" w:hAnsi="Arial"/>
      <w:b/>
      <w:bCs w:val="0"/>
    </w:rPr>
  </w:style>
  <w:style w:type="paragraph" w:styleId="3">
    <w:name w:val="heading 3"/>
    <w:basedOn w:val="a"/>
    <w:next w:val="a"/>
    <w:link w:val="3Char"/>
    <w:qFormat/>
    <w:rsid w:val="003D687A"/>
    <w:pPr>
      <w:keepNext/>
      <w:keepLines/>
      <w:spacing w:before="260" w:after="260" w:line="416" w:lineRule="auto"/>
      <w:outlineLvl w:val="2"/>
    </w:pPr>
    <w:rPr>
      <w:b/>
      <w:bCs/>
      <w:sz w:val="32"/>
      <w:szCs w:val="32"/>
    </w:rPr>
  </w:style>
  <w:style w:type="paragraph" w:styleId="4">
    <w:name w:val="heading 4"/>
    <w:basedOn w:val="90"/>
    <w:next w:val="90"/>
    <w:link w:val="4Char"/>
    <w:qFormat/>
    <w:rsid w:val="003D687A"/>
    <w:pPr>
      <w:keepNext/>
      <w:keepLines/>
      <w:spacing w:before="280" w:after="290" w:line="376" w:lineRule="auto"/>
      <w:outlineLvl w:val="3"/>
    </w:pPr>
    <w:rPr>
      <w:rFonts w:ascii="Arial" w:eastAsia="黑体" w:hAnsi="Arial"/>
      <w:b/>
      <w:bCs/>
      <w:sz w:val="28"/>
      <w:szCs w:val="28"/>
    </w:rPr>
  </w:style>
  <w:style w:type="paragraph" w:styleId="90">
    <w:name w:val="heading 9"/>
    <w:basedOn w:val="a"/>
    <w:next w:val="a"/>
    <w:link w:val="9Char"/>
    <w:qFormat/>
    <w:rsid w:val="003D687A"/>
    <w:pPr>
      <w:spacing w:line="560" w:lineRule="exact"/>
      <w:ind w:firstLineChars="200" w:firstLine="200"/>
      <w:outlineLvl w:val="8"/>
    </w:pPr>
    <w:rPr>
      <w:rFonts w:ascii="仿宋_GB2312"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标题9"/>
    <w:link w:val="9Char0"/>
    <w:qFormat/>
    <w:rsid w:val="003D687A"/>
    <w:pPr>
      <w:widowControl w:val="0"/>
      <w:spacing w:line="560" w:lineRule="exact"/>
      <w:ind w:firstLineChars="200" w:firstLine="200"/>
      <w:jc w:val="both"/>
    </w:pPr>
    <w:rPr>
      <w:rFonts w:ascii="仿宋_GB2312" w:eastAsia="仿宋_GB2312"/>
      <w:bCs/>
      <w:sz w:val="32"/>
      <w:szCs w:val="32"/>
    </w:rPr>
  </w:style>
  <w:style w:type="paragraph" w:styleId="a3">
    <w:name w:val="Body Text"/>
    <w:basedOn w:val="a"/>
    <w:qFormat/>
    <w:rsid w:val="003D687A"/>
    <w:pPr>
      <w:spacing w:after="120"/>
    </w:pPr>
  </w:style>
  <w:style w:type="paragraph" w:styleId="a4">
    <w:name w:val="Plain Text"/>
    <w:basedOn w:val="a"/>
    <w:qFormat/>
    <w:rsid w:val="003D687A"/>
    <w:rPr>
      <w:rFonts w:ascii="宋体" w:hAnsi="Courier New" w:cs="Courier New"/>
      <w:szCs w:val="21"/>
    </w:rPr>
  </w:style>
  <w:style w:type="paragraph" w:styleId="a5">
    <w:name w:val="Date"/>
    <w:basedOn w:val="a"/>
    <w:next w:val="a"/>
    <w:qFormat/>
    <w:rsid w:val="003D687A"/>
    <w:pPr>
      <w:ind w:leftChars="2500" w:left="100"/>
    </w:pPr>
  </w:style>
  <w:style w:type="paragraph" w:styleId="a6">
    <w:name w:val="Balloon Text"/>
    <w:basedOn w:val="a"/>
    <w:link w:val="Char"/>
    <w:qFormat/>
    <w:rsid w:val="003D687A"/>
    <w:rPr>
      <w:sz w:val="18"/>
      <w:szCs w:val="18"/>
    </w:rPr>
  </w:style>
  <w:style w:type="paragraph" w:styleId="a7">
    <w:name w:val="footer"/>
    <w:basedOn w:val="a"/>
    <w:link w:val="Char0"/>
    <w:uiPriority w:val="99"/>
    <w:qFormat/>
    <w:rsid w:val="003D687A"/>
    <w:pPr>
      <w:tabs>
        <w:tab w:val="center" w:pos="4153"/>
        <w:tab w:val="right" w:pos="8306"/>
      </w:tabs>
      <w:snapToGrid w:val="0"/>
      <w:jc w:val="left"/>
    </w:pPr>
    <w:rPr>
      <w:sz w:val="18"/>
      <w:szCs w:val="18"/>
    </w:rPr>
  </w:style>
  <w:style w:type="paragraph" w:styleId="a8">
    <w:name w:val="header"/>
    <w:basedOn w:val="a"/>
    <w:qFormat/>
    <w:rsid w:val="003D687A"/>
    <w:pPr>
      <w:pBdr>
        <w:bottom w:val="single" w:sz="6" w:space="1" w:color="auto"/>
      </w:pBdr>
      <w:tabs>
        <w:tab w:val="center" w:pos="4153"/>
        <w:tab w:val="right" w:pos="8306"/>
      </w:tabs>
      <w:snapToGrid w:val="0"/>
      <w:jc w:val="center"/>
    </w:pPr>
    <w:rPr>
      <w:sz w:val="18"/>
      <w:szCs w:val="18"/>
    </w:rPr>
  </w:style>
  <w:style w:type="paragraph" w:styleId="a9">
    <w:name w:val="List"/>
    <w:basedOn w:val="a"/>
    <w:qFormat/>
    <w:rsid w:val="003D687A"/>
    <w:pPr>
      <w:ind w:left="200" w:hangingChars="200" w:hanging="200"/>
    </w:pPr>
  </w:style>
  <w:style w:type="paragraph" w:styleId="HTML">
    <w:name w:val="HTML Preformatted"/>
    <w:basedOn w:val="a"/>
    <w:link w:val="HTMLChar"/>
    <w:qFormat/>
    <w:rsid w:val="003D6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rsid w:val="003D687A"/>
    <w:rPr>
      <w:rFonts w:eastAsia="仿宋_GB2312"/>
      <w:sz w:val="24"/>
    </w:rPr>
  </w:style>
  <w:style w:type="paragraph" w:styleId="ab">
    <w:name w:val="Title"/>
    <w:basedOn w:val="a"/>
    <w:qFormat/>
    <w:rsid w:val="003D687A"/>
    <w:pPr>
      <w:spacing w:before="240" w:after="60"/>
      <w:jc w:val="center"/>
      <w:outlineLvl w:val="0"/>
    </w:pPr>
    <w:rPr>
      <w:rFonts w:ascii="Arial" w:hAnsi="Arial" w:cs="Arial"/>
      <w:b/>
      <w:bCs/>
      <w:sz w:val="32"/>
      <w:szCs w:val="32"/>
    </w:rPr>
  </w:style>
  <w:style w:type="table" w:styleId="ac">
    <w:name w:val="Table Grid"/>
    <w:basedOn w:val="a1"/>
    <w:qFormat/>
    <w:rsid w:val="003D68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3D687A"/>
    <w:rPr>
      <w:b/>
      <w:bCs/>
    </w:rPr>
  </w:style>
  <w:style w:type="character" w:styleId="ae">
    <w:name w:val="page number"/>
    <w:basedOn w:val="a0"/>
    <w:qFormat/>
    <w:rsid w:val="003D687A"/>
  </w:style>
  <w:style w:type="character" w:styleId="af">
    <w:name w:val="Hyperlink"/>
    <w:qFormat/>
    <w:rsid w:val="003D687A"/>
    <w:rPr>
      <w:color w:val="0000FF"/>
      <w:u w:val="single"/>
    </w:rPr>
  </w:style>
  <w:style w:type="character" w:customStyle="1" w:styleId="CharacterStyle1">
    <w:name w:val="Character Style 1"/>
    <w:qFormat/>
    <w:rsid w:val="003D687A"/>
    <w:rPr>
      <w:sz w:val="29"/>
    </w:rPr>
  </w:style>
  <w:style w:type="character" w:customStyle="1" w:styleId="font41">
    <w:name w:val="font41"/>
    <w:qFormat/>
    <w:rsid w:val="003D687A"/>
    <w:rPr>
      <w:rFonts w:ascii="宋体" w:eastAsia="宋体" w:hAnsi="宋体" w:cs="宋体" w:hint="eastAsia"/>
      <w:color w:val="000000"/>
      <w:sz w:val="24"/>
      <w:szCs w:val="24"/>
      <w:u w:val="none"/>
    </w:rPr>
  </w:style>
  <w:style w:type="character" w:customStyle="1" w:styleId="CharChar1">
    <w:name w:val="Char Char1"/>
    <w:qFormat/>
    <w:locked/>
    <w:rsid w:val="003D687A"/>
    <w:rPr>
      <w:rFonts w:ascii="Arial" w:eastAsia="黑体" w:hAnsi="Arial"/>
      <w:b/>
      <w:bCs/>
      <w:kern w:val="2"/>
      <w:sz w:val="28"/>
      <w:szCs w:val="28"/>
      <w:lang w:val="en-US" w:eastAsia="zh-CN" w:bidi="ar-SA"/>
    </w:rPr>
  </w:style>
  <w:style w:type="character" w:customStyle="1" w:styleId="3Char">
    <w:name w:val="标题 3 Char"/>
    <w:link w:val="3"/>
    <w:qFormat/>
    <w:rsid w:val="003D687A"/>
    <w:rPr>
      <w:b/>
      <w:bCs/>
      <w:sz w:val="32"/>
      <w:szCs w:val="32"/>
    </w:rPr>
  </w:style>
  <w:style w:type="character" w:customStyle="1" w:styleId="font11">
    <w:name w:val="font11"/>
    <w:qFormat/>
    <w:rsid w:val="003D687A"/>
    <w:rPr>
      <w:rFonts w:ascii="仿宋_GB2312" w:eastAsia="仿宋_GB2312" w:cs="仿宋_GB2312" w:hint="eastAsia"/>
      <w:color w:val="000000"/>
      <w:sz w:val="22"/>
      <w:szCs w:val="22"/>
      <w:u w:val="none"/>
    </w:rPr>
  </w:style>
  <w:style w:type="character" w:customStyle="1" w:styleId="font51">
    <w:name w:val="font51"/>
    <w:qFormat/>
    <w:rsid w:val="003D687A"/>
    <w:rPr>
      <w:rFonts w:ascii="宋体" w:eastAsia="宋体" w:hAnsi="宋体" w:cs="宋体" w:hint="eastAsia"/>
      <w:color w:val="000000"/>
      <w:sz w:val="24"/>
      <w:szCs w:val="24"/>
      <w:u w:val="none"/>
    </w:rPr>
  </w:style>
  <w:style w:type="character" w:customStyle="1" w:styleId="ca-3">
    <w:name w:val="ca-3"/>
    <w:basedOn w:val="a0"/>
    <w:qFormat/>
    <w:rsid w:val="003D687A"/>
  </w:style>
  <w:style w:type="character" w:customStyle="1" w:styleId="HTMLChar">
    <w:name w:val="HTML 预设格式 Char"/>
    <w:link w:val="HTML"/>
    <w:qFormat/>
    <w:locked/>
    <w:rsid w:val="003D687A"/>
    <w:rPr>
      <w:rFonts w:ascii="宋体" w:eastAsia="宋体" w:hAnsi="宋体" w:cs="宋体"/>
      <w:sz w:val="24"/>
      <w:szCs w:val="24"/>
      <w:lang w:val="en-US" w:eastAsia="zh-CN" w:bidi="ar-SA"/>
    </w:rPr>
  </w:style>
  <w:style w:type="character" w:customStyle="1" w:styleId="font01">
    <w:name w:val="font01"/>
    <w:qFormat/>
    <w:rsid w:val="003D687A"/>
    <w:rPr>
      <w:rFonts w:ascii="仿宋_GB2312" w:eastAsia="仿宋_GB2312" w:cs="仿宋_GB2312"/>
      <w:color w:val="000000"/>
      <w:sz w:val="24"/>
      <w:szCs w:val="24"/>
      <w:u w:val="none"/>
    </w:rPr>
  </w:style>
  <w:style w:type="character" w:customStyle="1" w:styleId="font71">
    <w:name w:val="font71"/>
    <w:qFormat/>
    <w:rsid w:val="003D687A"/>
    <w:rPr>
      <w:rFonts w:ascii="仿宋_GB2312" w:eastAsia="仿宋_GB2312" w:cs="仿宋_GB2312" w:hint="eastAsia"/>
      <w:color w:val="000000"/>
      <w:sz w:val="24"/>
      <w:szCs w:val="24"/>
      <w:u w:val="none"/>
    </w:rPr>
  </w:style>
  <w:style w:type="character" w:customStyle="1" w:styleId="font91">
    <w:name w:val="font91"/>
    <w:qFormat/>
    <w:rsid w:val="003D687A"/>
    <w:rPr>
      <w:rFonts w:ascii="仿宋_GB2312" w:eastAsia="仿宋_GB2312" w:cs="仿宋_GB2312" w:hint="eastAsia"/>
      <w:color w:val="000000"/>
      <w:sz w:val="24"/>
      <w:szCs w:val="24"/>
      <w:u w:val="none"/>
    </w:rPr>
  </w:style>
  <w:style w:type="character" w:customStyle="1" w:styleId="10">
    <w:name w:val="标题1"/>
    <w:basedOn w:val="a0"/>
    <w:qFormat/>
    <w:rsid w:val="003D687A"/>
  </w:style>
  <w:style w:type="character" w:customStyle="1" w:styleId="4Char">
    <w:name w:val="标题 4 Char"/>
    <w:link w:val="4"/>
    <w:qFormat/>
    <w:rsid w:val="003D687A"/>
    <w:rPr>
      <w:rFonts w:ascii="楷体_GB2312" w:eastAsia="楷体_GB2312" w:hAnsi="Times New Roman" w:cs="Times New Roman"/>
      <w:b/>
      <w:sz w:val="32"/>
      <w:szCs w:val="32"/>
    </w:rPr>
  </w:style>
  <w:style w:type="character" w:customStyle="1" w:styleId="apple-converted-space">
    <w:name w:val="apple-converted-space"/>
    <w:basedOn w:val="a0"/>
    <w:qFormat/>
    <w:rsid w:val="003D687A"/>
  </w:style>
  <w:style w:type="character" w:customStyle="1" w:styleId="9Char">
    <w:name w:val="标题 9 Char"/>
    <w:link w:val="90"/>
    <w:qFormat/>
    <w:locked/>
    <w:rsid w:val="003D687A"/>
    <w:rPr>
      <w:rFonts w:ascii="仿宋_GB2312" w:eastAsia="仿宋_GB2312"/>
      <w:kern w:val="2"/>
      <w:sz w:val="32"/>
      <w:szCs w:val="32"/>
      <w:lang w:val="en-US" w:eastAsia="zh-CN" w:bidi="ar-SA"/>
    </w:rPr>
  </w:style>
  <w:style w:type="character" w:customStyle="1" w:styleId="fontstyle21">
    <w:name w:val="fontstyle21"/>
    <w:qFormat/>
    <w:rsid w:val="003D687A"/>
    <w:rPr>
      <w:rFonts w:ascii="仿宋_GB2312" w:eastAsia="仿宋_GB2312" w:cs="仿宋_GB2312"/>
      <w:color w:val="000000"/>
      <w:sz w:val="32"/>
      <w:szCs w:val="32"/>
    </w:rPr>
  </w:style>
  <w:style w:type="character" w:customStyle="1" w:styleId="font31">
    <w:name w:val="font31"/>
    <w:qFormat/>
    <w:rsid w:val="003D687A"/>
    <w:rPr>
      <w:rFonts w:ascii="仿宋_GB2312" w:eastAsia="仿宋_GB2312" w:cs="仿宋_GB2312" w:hint="eastAsia"/>
      <w:color w:val="000000"/>
      <w:sz w:val="24"/>
      <w:szCs w:val="24"/>
      <w:u w:val="none"/>
    </w:rPr>
  </w:style>
  <w:style w:type="character" w:customStyle="1" w:styleId="9Char0">
    <w:name w:val="标题9 Char"/>
    <w:link w:val="9"/>
    <w:qFormat/>
    <w:rsid w:val="003D687A"/>
    <w:rPr>
      <w:rFonts w:ascii="仿宋_GB2312" w:eastAsia="仿宋_GB2312"/>
      <w:bCs/>
      <w:sz w:val="32"/>
      <w:szCs w:val="32"/>
      <w:lang w:val="en-US" w:eastAsia="zh-CN" w:bidi="ar-SA"/>
    </w:rPr>
  </w:style>
  <w:style w:type="character" w:customStyle="1" w:styleId="font21">
    <w:name w:val="font21"/>
    <w:qFormat/>
    <w:rsid w:val="003D687A"/>
    <w:rPr>
      <w:rFonts w:ascii="仿宋" w:eastAsia="仿宋" w:hAnsi="仿宋" w:cs="仿宋" w:hint="eastAsia"/>
      <w:color w:val="000000"/>
      <w:sz w:val="24"/>
      <w:szCs w:val="24"/>
      <w:u w:val="none"/>
    </w:rPr>
  </w:style>
  <w:style w:type="paragraph" w:customStyle="1" w:styleId="CharCharCharChar">
    <w:name w:val="Char Char Char Char"/>
    <w:basedOn w:val="a"/>
    <w:qFormat/>
    <w:rsid w:val="003D687A"/>
    <w:rPr>
      <w:szCs w:val="20"/>
    </w:rPr>
  </w:style>
  <w:style w:type="paragraph" w:customStyle="1" w:styleId="p17">
    <w:name w:val="p17"/>
    <w:basedOn w:val="a"/>
    <w:qFormat/>
    <w:rsid w:val="003D687A"/>
    <w:pPr>
      <w:widowControl/>
      <w:spacing w:line="425" w:lineRule="atLeast"/>
    </w:pPr>
    <w:rPr>
      <w:color w:val="000000"/>
      <w:kern w:val="0"/>
      <w:szCs w:val="21"/>
    </w:rPr>
  </w:style>
  <w:style w:type="paragraph" w:customStyle="1" w:styleId="19">
    <w:name w:val="样式19"/>
    <w:basedOn w:val="a"/>
    <w:qFormat/>
    <w:rsid w:val="003D687A"/>
    <w:pPr>
      <w:spacing w:line="300" w:lineRule="auto"/>
      <w:jc w:val="center"/>
    </w:pPr>
    <w:rPr>
      <w:rFonts w:eastAsia="方正小标宋简体"/>
      <w:b/>
      <w:sz w:val="36"/>
    </w:rPr>
  </w:style>
  <w:style w:type="paragraph" w:customStyle="1" w:styleId="CharCharCharChar1">
    <w:name w:val="Char Char Char Char1"/>
    <w:basedOn w:val="a"/>
    <w:qFormat/>
    <w:rsid w:val="003D687A"/>
  </w:style>
  <w:style w:type="paragraph" w:customStyle="1" w:styleId="txt">
    <w:name w:val="txt"/>
    <w:basedOn w:val="a"/>
    <w:qFormat/>
    <w:rsid w:val="003D687A"/>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rsid w:val="003D687A"/>
    <w:pPr>
      <w:spacing w:line="360" w:lineRule="auto"/>
      <w:ind w:firstLineChars="200" w:firstLine="420"/>
    </w:pPr>
    <w:rPr>
      <w:rFonts w:ascii="Calibri" w:hAnsi="Calibri"/>
      <w:szCs w:val="22"/>
    </w:rPr>
  </w:style>
  <w:style w:type="paragraph" w:customStyle="1" w:styleId="110">
    <w:name w:val="列出段落11"/>
    <w:basedOn w:val="a"/>
    <w:uiPriority w:val="99"/>
    <w:qFormat/>
    <w:rsid w:val="003D687A"/>
    <w:pPr>
      <w:ind w:firstLineChars="200" w:firstLine="420"/>
    </w:pPr>
  </w:style>
  <w:style w:type="paragraph" w:customStyle="1" w:styleId="Char2">
    <w:name w:val="Char"/>
    <w:basedOn w:val="a"/>
    <w:qFormat/>
    <w:rsid w:val="003D687A"/>
  </w:style>
  <w:style w:type="paragraph" w:styleId="af0">
    <w:name w:val="List Paragraph"/>
    <w:basedOn w:val="a"/>
    <w:uiPriority w:val="34"/>
    <w:qFormat/>
    <w:rsid w:val="003D687A"/>
    <w:pPr>
      <w:ind w:firstLine="420"/>
    </w:pPr>
  </w:style>
  <w:style w:type="paragraph" w:customStyle="1" w:styleId="Char1">
    <w:name w:val="Char1"/>
    <w:basedOn w:val="a"/>
    <w:next w:val="a"/>
    <w:semiHidden/>
    <w:qFormat/>
    <w:rsid w:val="003D687A"/>
    <w:pPr>
      <w:numPr>
        <w:numId w:val="1"/>
      </w:numPr>
      <w:adjustRightInd w:val="0"/>
      <w:snapToGrid w:val="0"/>
      <w:spacing w:beforeLines="50" w:afterLines="100" w:line="360" w:lineRule="auto"/>
      <w:jc w:val="center"/>
    </w:pPr>
    <w:rPr>
      <w:rFonts w:ascii="宋体" w:hAnsi="宋体"/>
      <w:kern w:val="0"/>
      <w:sz w:val="24"/>
      <w:szCs w:val="36"/>
    </w:rPr>
  </w:style>
  <w:style w:type="paragraph" w:customStyle="1" w:styleId="NormalWeb2">
    <w:name w:val="Normal (Web)2"/>
    <w:basedOn w:val="a"/>
    <w:qFormat/>
    <w:rsid w:val="003D687A"/>
    <w:pPr>
      <w:jc w:val="left"/>
    </w:pPr>
    <w:rPr>
      <w:rFonts w:ascii="Calibri" w:hAnsi="Calibri"/>
      <w:kern w:val="0"/>
      <w:sz w:val="24"/>
    </w:rPr>
  </w:style>
  <w:style w:type="paragraph" w:customStyle="1" w:styleId="p0">
    <w:name w:val="p0"/>
    <w:basedOn w:val="a"/>
    <w:qFormat/>
    <w:rsid w:val="003D687A"/>
    <w:pPr>
      <w:widowControl/>
    </w:pPr>
    <w:rPr>
      <w:kern w:val="0"/>
      <w:szCs w:val="21"/>
    </w:rPr>
  </w:style>
  <w:style w:type="paragraph" w:customStyle="1" w:styleId="ListParagraph1">
    <w:name w:val="List Paragraph1"/>
    <w:basedOn w:val="a"/>
    <w:qFormat/>
    <w:rsid w:val="003D687A"/>
    <w:pPr>
      <w:ind w:firstLineChars="200" w:firstLine="420"/>
    </w:pPr>
    <w:rPr>
      <w:rFonts w:ascii="Calibri" w:hAnsi="Calibri"/>
      <w:szCs w:val="22"/>
    </w:rPr>
  </w:style>
  <w:style w:type="character" w:customStyle="1" w:styleId="Char0">
    <w:name w:val="页脚 Char"/>
    <w:basedOn w:val="a0"/>
    <w:link w:val="a7"/>
    <w:uiPriority w:val="99"/>
    <w:qFormat/>
    <w:rsid w:val="003D687A"/>
    <w:rPr>
      <w:kern w:val="2"/>
      <w:sz w:val="18"/>
      <w:szCs w:val="18"/>
    </w:rPr>
  </w:style>
  <w:style w:type="character" w:customStyle="1" w:styleId="Char">
    <w:name w:val="批注框文本 Char"/>
    <w:basedOn w:val="a0"/>
    <w:link w:val="a6"/>
    <w:qFormat/>
    <w:rsid w:val="003D687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6.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yperlink" Target="https://baike.so.com/doc/2055132-2174399.html" TargetMode="External"/><Relationship Id="rId35" Type="http://schemas.openxmlformats.org/officeDocument/2006/relationships/header" Target="header2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51"/>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467</Pages>
  <Words>62145</Words>
  <Characters>354233</Characters>
  <Application>Microsoft Office Word</Application>
  <DocSecurity>0</DocSecurity>
  <Lines>2951</Lines>
  <Paragraphs>831</Paragraphs>
  <ScaleCrop>false</ScaleCrop>
  <Company>微软中国</Company>
  <LinksUpToDate>false</LinksUpToDate>
  <CharactersWithSpaces>415547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镇坪县2017年 年鉴</dc:title>
  <dc:creator>微软用户</dc:creator>
  <cp:lastModifiedBy>Windows 用户</cp:lastModifiedBy>
  <cp:revision>110</cp:revision>
  <cp:lastPrinted>2018-07-27T02:42:00Z</cp:lastPrinted>
  <dcterms:created xsi:type="dcterms:W3CDTF">2018-09-28T04:20:00Z</dcterms:created>
  <dcterms:modified xsi:type="dcterms:W3CDTF">2025-05-12T07:34:00Z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